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5C857475" w:rsidR="00A7707D" w:rsidRDefault="00A7707D" w:rsidP="00C116A5"/>
    <w:p w14:paraId="06D19EC6" w14:textId="32C4C57B" w:rsidR="00A7707D" w:rsidRDefault="00A7707D" w:rsidP="00C116A5"/>
    <w:p w14:paraId="64B644E9" w14:textId="7032EEB6" w:rsidR="035A6196" w:rsidRDefault="035A6196" w:rsidP="306E86C4">
      <w:pPr>
        <w:pStyle w:val="Akapitzlist"/>
        <w:numPr>
          <w:ilvl w:val="0"/>
          <w:numId w:val="16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</w:t>
      </w:r>
      <w:r w:rsidR="00401DB0" w:rsidRPr="306E86C4">
        <w:rPr>
          <w:rFonts w:eastAsiaTheme="minorEastAsia"/>
          <w:b/>
          <w:bCs/>
          <w:color w:val="FF0000"/>
          <w:sz w:val="22"/>
          <w:szCs w:val="22"/>
        </w:rPr>
        <w:t>:</w:t>
      </w:r>
      <w:r w:rsidR="00401DB0" w:rsidRPr="306E86C4">
        <w:rPr>
          <w:rFonts w:eastAsiaTheme="minorEastAsia"/>
          <w:color w:val="FF0000"/>
          <w:sz w:val="22"/>
          <w:szCs w:val="22"/>
        </w:rPr>
        <w:t xml:space="preserve"> </w:t>
      </w:r>
      <w:r w:rsidR="001321CC" w:rsidRPr="306E86C4">
        <w:rPr>
          <w:rFonts w:eastAsiaTheme="minorEastAsia"/>
          <w:color w:val="FF0000"/>
          <w:sz w:val="22"/>
          <w:szCs w:val="22"/>
        </w:rPr>
        <w:t xml:space="preserve">Kawiarnia tematyczna „Trzy Miotły” skierowana jest do wszystkich fanów świata </w:t>
      </w:r>
      <w:proofErr w:type="spellStart"/>
      <w:r w:rsidR="001321CC"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="005B25D9" w:rsidRPr="306E86C4">
        <w:rPr>
          <w:rFonts w:eastAsiaTheme="minorEastAsia"/>
          <w:color w:val="FF0000"/>
          <w:sz w:val="22"/>
          <w:szCs w:val="22"/>
        </w:rPr>
        <w:t xml:space="preserve">. </w:t>
      </w:r>
      <w:r w:rsidR="00290781" w:rsidRPr="306E86C4">
        <w:rPr>
          <w:rFonts w:eastAsiaTheme="minorEastAsia"/>
          <w:color w:val="FF0000"/>
          <w:sz w:val="22"/>
          <w:szCs w:val="22"/>
        </w:rPr>
        <w:t xml:space="preserve">W naszej ofercie mamy coś dla najmłodszych, ale też dla osób dorosłych. </w:t>
      </w:r>
      <w:r w:rsidR="00B17298" w:rsidRPr="306E86C4">
        <w:rPr>
          <w:rFonts w:eastAsiaTheme="minorEastAsia"/>
          <w:color w:val="FF0000"/>
          <w:sz w:val="22"/>
          <w:szCs w:val="22"/>
        </w:rPr>
        <w:t xml:space="preserve">Kawiarnia powstała </w:t>
      </w:r>
      <w:r w:rsidR="00663F54" w:rsidRPr="306E86C4">
        <w:rPr>
          <w:rFonts w:eastAsiaTheme="minorEastAsia"/>
          <w:color w:val="FF0000"/>
          <w:sz w:val="22"/>
          <w:szCs w:val="22"/>
        </w:rPr>
        <w:t xml:space="preserve">w oparciu o sytuację rynkową- zapotrzebowanie na tematyczną kawiarnię w Trójmieście jest duże, </w:t>
      </w:r>
      <w:r w:rsidR="00EB0C0D" w:rsidRPr="306E86C4">
        <w:rPr>
          <w:rFonts w:eastAsiaTheme="minorEastAsia"/>
          <w:color w:val="FF0000"/>
          <w:sz w:val="22"/>
          <w:szCs w:val="22"/>
        </w:rPr>
        <w:t>mimo wielu kawiarni</w:t>
      </w:r>
      <w:r w:rsidR="005403C4" w:rsidRPr="306E86C4">
        <w:rPr>
          <w:rFonts w:eastAsiaTheme="minorEastAsia"/>
          <w:color w:val="FF0000"/>
          <w:sz w:val="22"/>
          <w:szCs w:val="22"/>
        </w:rPr>
        <w:t xml:space="preserve">, nie ma licznych kawiarni tematycznych. </w:t>
      </w:r>
    </w:p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Default="0F7A986B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   1.1 </w:t>
      </w:r>
      <w:r w:rsidR="00CB3343" w:rsidRPr="26E26820">
        <w:rPr>
          <w:rFonts w:eastAsiaTheme="minorEastAsia"/>
          <w:b/>
          <w:bCs/>
          <w:sz w:val="22"/>
          <w:szCs w:val="22"/>
        </w:rPr>
        <w:t>Konkurencj</w:t>
      </w:r>
      <w:r w:rsidR="0E38547D" w:rsidRPr="26E26820">
        <w:rPr>
          <w:rFonts w:eastAsiaTheme="minorEastAsia"/>
          <w:b/>
          <w:bCs/>
          <w:sz w:val="22"/>
          <w:szCs w:val="22"/>
        </w:rPr>
        <w:t>a</w:t>
      </w:r>
      <w:r w:rsidR="0E38547D" w:rsidRPr="26E26820">
        <w:rPr>
          <w:rFonts w:eastAsiaTheme="minorEastAsia"/>
          <w:sz w:val="22"/>
          <w:szCs w:val="22"/>
        </w:rPr>
        <w:t>:</w:t>
      </w:r>
    </w:p>
    <w:p w14:paraId="5715CC0E" w14:textId="1EEC2428" w:rsidR="00CD65F5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lokal </w:t>
      </w:r>
      <w:r w:rsidR="0062205B" w:rsidRPr="0DE453EA">
        <w:rPr>
          <w:rFonts w:eastAsiaTheme="minorEastAsia"/>
          <w:sz w:val="22"/>
          <w:szCs w:val="22"/>
        </w:rPr>
        <w:t>„</w:t>
      </w:r>
      <w:proofErr w:type="spellStart"/>
      <w:r w:rsidR="0062205B" w:rsidRPr="0DE453EA">
        <w:rPr>
          <w:rFonts w:eastAsiaTheme="minorEastAsia"/>
          <w:sz w:val="22"/>
          <w:szCs w:val="22"/>
        </w:rPr>
        <w:t>Coffee</w:t>
      </w:r>
      <w:proofErr w:type="spellEnd"/>
      <w:r w:rsidR="0022790A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0022790A" w:rsidRPr="0DE453EA">
        <w:rPr>
          <w:rFonts w:eastAsiaTheme="minorEastAsia"/>
          <w:sz w:val="22"/>
          <w:szCs w:val="22"/>
        </w:rPr>
        <w:t>Perk</w:t>
      </w:r>
      <w:proofErr w:type="spellEnd"/>
      <w:r w:rsidR="0022790A" w:rsidRPr="0DE453EA">
        <w:rPr>
          <w:rFonts w:eastAsiaTheme="minorEastAsia"/>
          <w:sz w:val="22"/>
          <w:szCs w:val="22"/>
        </w:rPr>
        <w:t>”</w:t>
      </w:r>
    </w:p>
    <w:p w14:paraId="363A61B9" w14:textId="421ADEDF" w:rsidR="3B829AFD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Kawiarnia “</w:t>
      </w:r>
      <w:proofErr w:type="spellStart"/>
      <w:r w:rsidRPr="0DE453EA">
        <w:rPr>
          <w:rFonts w:eastAsiaTheme="minorEastAsia"/>
          <w:sz w:val="22"/>
          <w:szCs w:val="22"/>
        </w:rPr>
        <w:t>Pikawa</w:t>
      </w:r>
      <w:proofErr w:type="spellEnd"/>
      <w:r w:rsidRPr="0DE453EA">
        <w:rPr>
          <w:rFonts w:eastAsiaTheme="minorEastAsia"/>
          <w:sz w:val="22"/>
          <w:szCs w:val="22"/>
        </w:rPr>
        <w:t>”</w:t>
      </w:r>
    </w:p>
    <w:p w14:paraId="06BC5414" w14:textId="5C04999A" w:rsidR="3B829AFD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Kawiarnia “Czkawka”</w:t>
      </w:r>
    </w:p>
    <w:p w14:paraId="43105326" w14:textId="7AF1BCB7" w:rsidR="3B829AFD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Kawiarnia “W starym Kadrze” </w:t>
      </w:r>
    </w:p>
    <w:p w14:paraId="405F83DF" w14:textId="3FBED3A7" w:rsidR="3B829AFD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Kawiarnia “Retro”  </w:t>
      </w:r>
    </w:p>
    <w:p w14:paraId="377DBABB" w14:textId="2F7E2BE9" w:rsidR="42606AB0" w:rsidRDefault="42606AB0" w:rsidP="0DE453EA">
      <w:pPr>
        <w:ind w:left="360"/>
        <w:rPr>
          <w:rFonts w:eastAsiaTheme="minorEastAsia"/>
          <w:sz w:val="22"/>
          <w:szCs w:val="22"/>
        </w:rPr>
      </w:pPr>
    </w:p>
    <w:p w14:paraId="65B1E32F" w14:textId="24B573D9" w:rsidR="4B5AE990" w:rsidRDefault="4B5AE990" w:rsidP="26E26820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</w:t>
      </w:r>
      <w:r w:rsidR="41B1A037" w:rsidRPr="306E86C4">
        <w:rPr>
          <w:rFonts w:eastAsiaTheme="minorEastAsia"/>
          <w:sz w:val="22"/>
          <w:szCs w:val="22"/>
        </w:rPr>
        <w:t xml:space="preserve"> </w:t>
      </w:r>
      <w:r>
        <w:tab/>
      </w:r>
      <w:r w:rsidR="261C1F12" w:rsidRPr="306E86C4">
        <w:rPr>
          <w:rFonts w:eastAsiaTheme="minorEastAsia"/>
          <w:sz w:val="22"/>
          <w:szCs w:val="22"/>
        </w:rPr>
        <w:t>1.</w:t>
      </w:r>
      <w:r w:rsidR="373F4A00" w:rsidRPr="306E86C4">
        <w:rPr>
          <w:rFonts w:eastAsiaTheme="minorEastAsia"/>
          <w:sz w:val="22"/>
          <w:szCs w:val="22"/>
        </w:rPr>
        <w:t>2</w:t>
      </w:r>
      <w:r w:rsidR="261C1F12" w:rsidRPr="306E86C4">
        <w:rPr>
          <w:rFonts w:eastAsiaTheme="minorEastAsia"/>
          <w:sz w:val="22"/>
          <w:szCs w:val="22"/>
        </w:rPr>
        <w:t xml:space="preserve"> </w:t>
      </w:r>
      <w:r w:rsidR="261C1F12"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="261C1F12"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EEDBB0D" w14:textId="5829D876" w:rsidR="4B5AE990" w:rsidRPr="00FC5CFA" w:rsidRDefault="6131D53F" w:rsidP="06AC1B81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K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awiarnia będzie działać w wynajętym na okres </w:t>
      </w:r>
      <w:r w:rsidR="30A3ED78" w:rsidRPr="00FC5CFA">
        <w:rPr>
          <w:rFonts w:eastAsiaTheme="minorEastAsia"/>
          <w:color w:val="FF0000"/>
          <w:sz w:val="22"/>
          <w:szCs w:val="22"/>
        </w:rPr>
        <w:t>5 l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at (z pierwszeństwem przedłużenia i pierwokupu) lokalu znajdującym się </w:t>
      </w:r>
      <w:r w:rsidR="68BFB960" w:rsidRPr="00FC5CFA">
        <w:rPr>
          <w:rFonts w:eastAsiaTheme="minorEastAsia"/>
          <w:color w:val="FF0000"/>
          <w:sz w:val="22"/>
          <w:szCs w:val="22"/>
        </w:rPr>
        <w:t>na Gdańskiej Starówce</w:t>
      </w:r>
      <w:r w:rsidR="7F007FBD" w:rsidRPr="00FC5CFA">
        <w:rPr>
          <w:rFonts w:eastAsiaTheme="minorEastAsia"/>
          <w:color w:val="FF0000"/>
          <w:sz w:val="22"/>
          <w:szCs w:val="22"/>
        </w:rPr>
        <w:t xml:space="preserve"> 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w pobliżu </w:t>
      </w:r>
      <w:r w:rsidR="154E7787" w:rsidRPr="00FC5CFA">
        <w:rPr>
          <w:rFonts w:eastAsiaTheme="minorEastAsia"/>
          <w:color w:val="FF0000"/>
          <w:sz w:val="22"/>
          <w:szCs w:val="22"/>
        </w:rPr>
        <w:t>fontanny Neptuna-</w:t>
      </w:r>
      <w:r w:rsidR="261C1F12" w:rsidRPr="00FC5CFA">
        <w:rPr>
          <w:rFonts w:eastAsiaTheme="minorEastAsia"/>
          <w:color w:val="FF0000"/>
          <w:sz w:val="22"/>
          <w:szCs w:val="22"/>
        </w:rPr>
        <w:t>ruchliwego</w:t>
      </w:r>
      <w:r w:rsidR="03B19824" w:rsidRPr="00FC5CFA">
        <w:rPr>
          <w:rFonts w:eastAsiaTheme="minorEastAsia"/>
          <w:color w:val="FF0000"/>
          <w:sz w:val="22"/>
          <w:szCs w:val="22"/>
        </w:rPr>
        <w:t xml:space="preserve">, turystycznego </w:t>
      </w:r>
      <w:r w:rsidR="261C1F12" w:rsidRPr="00FC5CFA">
        <w:rPr>
          <w:rFonts w:eastAsiaTheme="minorEastAsia"/>
          <w:color w:val="FF0000"/>
          <w:sz w:val="22"/>
          <w:szCs w:val="22"/>
        </w:rPr>
        <w:t>miejsca</w:t>
      </w:r>
      <w:r w:rsidR="2D8218DA" w:rsidRPr="00FC5CFA">
        <w:rPr>
          <w:rFonts w:eastAsiaTheme="minorEastAsia"/>
          <w:color w:val="FF0000"/>
          <w:sz w:val="22"/>
          <w:szCs w:val="22"/>
        </w:rPr>
        <w:t>.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 </w:t>
      </w:r>
    </w:p>
    <w:p w14:paraId="02E0070D" w14:textId="5A000BCF" w:rsidR="45243060" w:rsidRDefault="45243060" w:rsidP="0DE453EA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</w:t>
      </w:r>
      <w:r w:rsidR="2413859D"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142185F1" w14:textId="0F4B1EC6" w:rsidR="45243060" w:rsidRDefault="45243060" w:rsidP="51F0771B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73CCE273" w14:textId="03FA2069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05441E8D" w14:textId="3B83DD7E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4442C83D" w14:textId="7643B13C" w:rsidR="45243060" w:rsidRDefault="45243060" w:rsidP="51F0771B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5E93D4BC" w14:textId="7D74C761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68806185" w14:textId="32B93D73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5909CB23" w14:textId="585F872F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757708DB" w14:textId="47E9A559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 xml:space="preserve">Sprzątaczka - </w:t>
      </w:r>
      <w:r w:rsidR="6C6332FB" w:rsidRPr="51F0771B">
        <w:rPr>
          <w:rFonts w:eastAsiaTheme="minorEastAsia"/>
          <w:color w:val="FF0000"/>
          <w:sz w:val="22"/>
          <w:szCs w:val="22"/>
        </w:rPr>
        <w:t>1</w:t>
      </w:r>
      <w:r w:rsidR="6622E46E" w:rsidRPr="51F0771B">
        <w:rPr>
          <w:rFonts w:eastAsiaTheme="minorEastAsia"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>osob</w:t>
      </w:r>
      <w:r w:rsidR="5CBDDCD1" w:rsidRPr="51F0771B">
        <w:rPr>
          <w:rFonts w:eastAsiaTheme="minorEastAsia"/>
          <w:color w:val="FF0000"/>
          <w:sz w:val="22"/>
          <w:szCs w:val="22"/>
        </w:rPr>
        <w:t>a</w:t>
      </w:r>
    </w:p>
    <w:p w14:paraId="667A8B0D" w14:textId="102E6A1C" w:rsidR="45243060" w:rsidRDefault="45243060" w:rsidP="51F0771B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2804345F" w14:textId="3048F3ED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</w:t>
      </w:r>
      <w:r w:rsidR="23631FF9" w:rsidRPr="51F0771B">
        <w:rPr>
          <w:rFonts w:eastAsiaTheme="minorEastAsia"/>
          <w:color w:val="FF0000"/>
          <w:sz w:val="22"/>
          <w:szCs w:val="22"/>
        </w:rPr>
        <w:t>owanie</w:t>
      </w:r>
      <w:r w:rsidRPr="51F0771B">
        <w:rPr>
          <w:rFonts w:eastAsiaTheme="minorEastAsia"/>
          <w:color w:val="FF0000"/>
          <w:sz w:val="22"/>
          <w:szCs w:val="22"/>
        </w:rPr>
        <w:t xml:space="preserve"> - 2 osoby na 2 zmiany. Każdy szef kuchni odpowiada za określony rodzaj jedzenia.</w:t>
      </w:r>
    </w:p>
    <w:p w14:paraId="58EDD877" w14:textId="768BEB93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78A0555D" w14:textId="5FDFBA4E" w:rsidR="79F538E5" w:rsidRDefault="79F538E5" w:rsidP="07E959C3">
      <w:pPr>
        <w:rPr>
          <w:rFonts w:eastAsiaTheme="minorEastAsia"/>
          <w:color w:val="FF0000"/>
          <w:sz w:val="22"/>
          <w:szCs w:val="22"/>
        </w:rPr>
      </w:pPr>
    </w:p>
    <w:p w14:paraId="35955D69" w14:textId="60A5B3EA" w:rsidR="79F538E5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</w:t>
      </w:r>
      <w:r w:rsidR="261B6007" w:rsidRPr="51F0771B">
        <w:rPr>
          <w:rFonts w:eastAsiaTheme="minorEastAsia"/>
          <w:b/>
          <w:bCs/>
          <w:color w:val="FF0000"/>
          <w:sz w:val="22"/>
          <w:szCs w:val="22"/>
        </w:rPr>
        <w:t>:</w:t>
      </w:r>
      <w:r>
        <w:br/>
      </w:r>
      <w:r w:rsidR="14059ED1" w:rsidRPr="51F0771B">
        <w:rPr>
          <w:rFonts w:eastAsiaTheme="minorEastAsia"/>
          <w:color w:val="FF0000"/>
          <w:sz w:val="22"/>
          <w:szCs w:val="22"/>
        </w:rPr>
        <w:t xml:space="preserve">Głównym produktem oferowanym naszym klientom </w:t>
      </w:r>
      <w:r w:rsidR="46D4DF5A" w:rsidRPr="51F0771B">
        <w:rPr>
          <w:rFonts w:eastAsiaTheme="minorEastAsia"/>
          <w:color w:val="FF0000"/>
          <w:sz w:val="22"/>
          <w:szCs w:val="22"/>
        </w:rPr>
        <w:t>je</w:t>
      </w:r>
      <w:r w:rsidR="0E96E6A4" w:rsidRPr="51F0771B">
        <w:rPr>
          <w:rFonts w:eastAsiaTheme="minorEastAsia"/>
          <w:color w:val="FF0000"/>
          <w:sz w:val="22"/>
          <w:szCs w:val="22"/>
        </w:rPr>
        <w:t>st</w:t>
      </w:r>
      <w:r w:rsidR="0E96E6A4"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46D4DF5A" w:rsidRPr="51F0771B">
        <w:rPr>
          <w:rFonts w:eastAsiaTheme="minorEastAsia"/>
          <w:color w:val="FF0000"/>
          <w:sz w:val="22"/>
          <w:szCs w:val="22"/>
        </w:rPr>
        <w:t>bogat</w:t>
      </w:r>
      <w:r w:rsidR="71BB70EC" w:rsidRPr="51F0771B">
        <w:rPr>
          <w:rFonts w:eastAsiaTheme="minorEastAsia"/>
          <w:color w:val="FF0000"/>
          <w:sz w:val="22"/>
          <w:szCs w:val="22"/>
        </w:rPr>
        <w:t>a</w:t>
      </w:r>
      <w:r w:rsidR="46D4DF5A" w:rsidRPr="51F0771B">
        <w:rPr>
          <w:rFonts w:eastAsiaTheme="minorEastAsia"/>
          <w:color w:val="FF0000"/>
          <w:sz w:val="22"/>
          <w:szCs w:val="22"/>
        </w:rPr>
        <w:t xml:space="preserve"> ofer</w:t>
      </w:r>
      <w:r w:rsidR="31A6D522" w:rsidRPr="51F0771B">
        <w:rPr>
          <w:rFonts w:eastAsiaTheme="minorEastAsia"/>
          <w:color w:val="FF0000"/>
          <w:sz w:val="22"/>
          <w:szCs w:val="22"/>
        </w:rPr>
        <w:t>ta</w:t>
      </w:r>
      <w:r w:rsidR="46D4DF5A" w:rsidRPr="51F0771B">
        <w:rPr>
          <w:rFonts w:eastAsiaTheme="minorEastAsia"/>
          <w:color w:val="FF0000"/>
          <w:sz w:val="22"/>
          <w:szCs w:val="22"/>
        </w:rPr>
        <w:t xml:space="preserve"> napojów ciepłych i zimnych, przepysznych ciast i deserów oraz</w:t>
      </w:r>
      <w:r w:rsidR="2AF6CE65" w:rsidRPr="51F0771B">
        <w:rPr>
          <w:rFonts w:eastAsiaTheme="minorEastAsia"/>
          <w:color w:val="FF0000"/>
          <w:sz w:val="22"/>
          <w:szCs w:val="22"/>
        </w:rPr>
        <w:t xml:space="preserve"> kanapek śniadaniowych i</w:t>
      </w:r>
      <w:r w:rsidR="46D4DF5A" w:rsidRPr="51F0771B">
        <w:rPr>
          <w:rFonts w:eastAsiaTheme="minorEastAsia"/>
          <w:color w:val="FF0000"/>
          <w:sz w:val="22"/>
          <w:szCs w:val="22"/>
        </w:rPr>
        <w:t xml:space="preserve"> słonych przekąsek</w:t>
      </w:r>
      <w:r w:rsidR="5685419C" w:rsidRPr="51F0771B">
        <w:rPr>
          <w:rFonts w:eastAsiaTheme="minorEastAsia"/>
          <w:color w:val="FF0000"/>
          <w:sz w:val="22"/>
          <w:szCs w:val="22"/>
        </w:rPr>
        <w:t xml:space="preserve">. Oferujemy także drinki alkoholowe i bezalkoholowe, wina i piwa </w:t>
      </w:r>
      <w:proofErr w:type="spellStart"/>
      <w:r w:rsidR="5685419C"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="5685419C"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145C97DD" w14:textId="19C54135" w:rsidR="1624AC42" w:rsidRPr="0052207A" w:rsidRDefault="1624AC42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/>
          <w:sz w:val="22"/>
          <w:szCs w:val="22"/>
        </w:rPr>
      </w:pPr>
      <w:r w:rsidRPr="0052207A">
        <w:rPr>
          <w:rFonts w:eastAsiaTheme="minorEastAsia"/>
          <w:b/>
          <w:bCs/>
          <w:color w:val="FFC000"/>
          <w:sz w:val="22"/>
          <w:szCs w:val="22"/>
        </w:rPr>
        <w:t>Klienci:</w:t>
      </w:r>
    </w:p>
    <w:p w14:paraId="640ED5A0" w14:textId="5DB0D14C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Z usług Kawiarni Trzy Miotły korzystać będą indywidualni klienci w różnym przedziale wiekowym: </w:t>
      </w:r>
    </w:p>
    <w:p w14:paraId="75BFA006" w14:textId="58B70C8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A – nastolatkowie (13-17 lat) </w:t>
      </w:r>
      <w:r w:rsidR="7A4FC85C" w:rsidRPr="26E26820">
        <w:rPr>
          <w:rFonts w:eastAsiaTheme="minorEastAsia"/>
          <w:sz w:val="22"/>
          <w:szCs w:val="22"/>
        </w:rPr>
        <w:t xml:space="preserve">                              </w:t>
      </w:r>
      <w:r w:rsidR="3597C719" w:rsidRPr="26E26820">
        <w:rPr>
          <w:rFonts w:eastAsiaTheme="minorEastAsia"/>
          <w:sz w:val="22"/>
          <w:szCs w:val="22"/>
        </w:rPr>
        <w:t xml:space="preserve"> </w:t>
      </w:r>
      <w:r w:rsidR="7A4FC85C" w:rsidRPr="26E26820">
        <w:rPr>
          <w:rFonts w:eastAsiaTheme="minorEastAsia"/>
          <w:sz w:val="22"/>
          <w:szCs w:val="22"/>
        </w:rPr>
        <w:t xml:space="preserve">    </w:t>
      </w:r>
      <w:r w:rsidRPr="26E26820">
        <w:rPr>
          <w:rFonts w:eastAsiaTheme="minorEastAsia"/>
          <w:sz w:val="22"/>
          <w:szCs w:val="22"/>
        </w:rPr>
        <w:t xml:space="preserve">- </w:t>
      </w:r>
      <w:r w:rsidR="317F2749" w:rsidRPr="26E26820">
        <w:rPr>
          <w:rFonts w:eastAsiaTheme="minorEastAsia"/>
          <w:sz w:val="22"/>
          <w:szCs w:val="22"/>
        </w:rPr>
        <w:t>1</w:t>
      </w:r>
      <w:r w:rsidR="2192EC08" w:rsidRPr="26E26820">
        <w:rPr>
          <w:rFonts w:eastAsiaTheme="minorEastAsia"/>
          <w:sz w:val="22"/>
          <w:szCs w:val="22"/>
        </w:rPr>
        <w:t>5</w:t>
      </w:r>
      <w:r w:rsidR="3B2C4D6D" w:rsidRPr="26E26820">
        <w:rPr>
          <w:rFonts w:eastAsiaTheme="minorEastAsia"/>
          <w:sz w:val="22"/>
          <w:szCs w:val="22"/>
        </w:rPr>
        <w:t xml:space="preserve"> % </w:t>
      </w:r>
    </w:p>
    <w:p w14:paraId="674E55AB" w14:textId="59D880B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B - młodzież/ studenci (18-25 lat) </w:t>
      </w:r>
      <w:r w:rsidR="06265A2D" w:rsidRPr="26E26820">
        <w:rPr>
          <w:rFonts w:eastAsiaTheme="minorEastAsia"/>
          <w:sz w:val="22"/>
          <w:szCs w:val="22"/>
        </w:rPr>
        <w:t xml:space="preserve">                      </w:t>
      </w:r>
      <w:r w:rsidR="05A32E5C" w:rsidRPr="26E26820">
        <w:rPr>
          <w:rFonts w:eastAsiaTheme="minorEastAsia"/>
          <w:sz w:val="22"/>
          <w:szCs w:val="22"/>
        </w:rPr>
        <w:t xml:space="preserve"> 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517C493A" w:rsidRPr="26E26820">
        <w:rPr>
          <w:rFonts w:eastAsiaTheme="minorEastAsia"/>
          <w:sz w:val="22"/>
          <w:szCs w:val="22"/>
        </w:rPr>
        <w:t xml:space="preserve">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4A2294CC" w:rsidRPr="26E26820">
        <w:rPr>
          <w:rFonts w:eastAsiaTheme="minorEastAsia"/>
          <w:sz w:val="22"/>
          <w:szCs w:val="22"/>
        </w:rPr>
        <w:t>-</w:t>
      </w:r>
      <w:r w:rsidR="23F241D1" w:rsidRPr="26E26820">
        <w:rPr>
          <w:rFonts w:eastAsiaTheme="minorEastAsia"/>
          <w:sz w:val="22"/>
          <w:szCs w:val="22"/>
        </w:rPr>
        <w:t xml:space="preserve"> </w:t>
      </w:r>
      <w:r w:rsidR="2BEBF15E" w:rsidRPr="26E26820">
        <w:rPr>
          <w:rFonts w:eastAsiaTheme="minorEastAsia"/>
          <w:sz w:val="22"/>
          <w:szCs w:val="22"/>
        </w:rPr>
        <w:t>3</w:t>
      </w:r>
      <w:r w:rsidR="5D33637C" w:rsidRPr="26E26820">
        <w:rPr>
          <w:rFonts w:eastAsiaTheme="minorEastAsia"/>
          <w:sz w:val="22"/>
          <w:szCs w:val="22"/>
        </w:rPr>
        <w:t>5</w:t>
      </w:r>
      <w:r w:rsidR="2BEBF15E" w:rsidRPr="26E26820">
        <w:rPr>
          <w:rFonts w:eastAsiaTheme="minorEastAsia"/>
          <w:sz w:val="22"/>
          <w:szCs w:val="22"/>
        </w:rPr>
        <w:t xml:space="preserve"> %</w:t>
      </w:r>
    </w:p>
    <w:p w14:paraId="03A368F2" w14:textId="2AD6010F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C - dorośli (powyżej 25 lat) </w:t>
      </w:r>
      <w:r w:rsidR="1BCBB1CD" w:rsidRPr="26E26820">
        <w:rPr>
          <w:rFonts w:eastAsiaTheme="minorEastAsia"/>
          <w:sz w:val="22"/>
          <w:szCs w:val="22"/>
        </w:rPr>
        <w:t xml:space="preserve">                                      </w:t>
      </w:r>
      <w:r w:rsidR="35A46CE8" w:rsidRPr="26E26820">
        <w:rPr>
          <w:rFonts w:eastAsiaTheme="minorEastAsia"/>
          <w:sz w:val="22"/>
          <w:szCs w:val="22"/>
        </w:rPr>
        <w:t xml:space="preserve"> </w:t>
      </w:r>
      <w:r w:rsidR="76BC73EB" w:rsidRPr="26E26820">
        <w:rPr>
          <w:rFonts w:eastAsiaTheme="minorEastAsia"/>
          <w:sz w:val="22"/>
          <w:szCs w:val="22"/>
        </w:rPr>
        <w:t>-</w:t>
      </w:r>
      <w:r w:rsidR="17151906" w:rsidRPr="26E26820">
        <w:rPr>
          <w:rFonts w:eastAsiaTheme="minorEastAsia"/>
          <w:sz w:val="22"/>
          <w:szCs w:val="22"/>
        </w:rPr>
        <w:t xml:space="preserve"> </w:t>
      </w:r>
      <w:r w:rsidR="34AA691E" w:rsidRPr="26E26820">
        <w:rPr>
          <w:rFonts w:eastAsiaTheme="minorEastAsia"/>
          <w:sz w:val="22"/>
          <w:szCs w:val="22"/>
        </w:rPr>
        <w:t>6</w:t>
      </w:r>
      <w:r w:rsidR="34F2136C" w:rsidRPr="26E26820">
        <w:rPr>
          <w:rFonts w:eastAsiaTheme="minorEastAsia"/>
          <w:sz w:val="22"/>
          <w:szCs w:val="22"/>
        </w:rPr>
        <w:t xml:space="preserve">0 % </w:t>
      </w:r>
    </w:p>
    <w:p w14:paraId="1A26EE28" w14:textId="15C2445C" w:rsidR="76CFAAC4" w:rsidRDefault="76CFAAC4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</w:t>
      </w:r>
    </w:p>
    <w:p w14:paraId="4F9BC73B" w14:textId="26A8BD05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     </w:t>
      </w:r>
      <w:r w:rsidRPr="26E26820">
        <w:rPr>
          <w:rFonts w:eastAsiaTheme="minorEastAsia"/>
          <w:sz w:val="22"/>
          <w:szCs w:val="22"/>
          <w:u w:val="single"/>
        </w:rPr>
        <w:t>Wnioski</w:t>
      </w:r>
      <w:r w:rsidRPr="26E26820">
        <w:rPr>
          <w:rFonts w:eastAsiaTheme="minorEastAsia"/>
          <w:sz w:val="22"/>
          <w:szCs w:val="22"/>
        </w:rPr>
        <w:t xml:space="preserve">: </w:t>
      </w:r>
    </w:p>
    <w:p w14:paraId="455A39FF" w14:textId="0A68FC03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A</w:t>
      </w:r>
      <w:r w:rsidRPr="26E26820">
        <w:rPr>
          <w:rFonts w:eastAsiaTheme="minorEastAsia"/>
          <w:sz w:val="22"/>
          <w:szCs w:val="22"/>
        </w:rPr>
        <w:t xml:space="preserve"> – reprezentuje młodzież szkół średnich będącą na utrzymaniu rodziców. Chcąc przyciągnąć t</w:t>
      </w:r>
      <w:r w:rsidR="40C58E42" w:rsidRPr="26E26820">
        <w:rPr>
          <w:rFonts w:eastAsiaTheme="minorEastAsia"/>
          <w:sz w:val="22"/>
          <w:szCs w:val="22"/>
        </w:rPr>
        <w:t>ą</w:t>
      </w:r>
      <w:r w:rsidRPr="26E26820">
        <w:rPr>
          <w:rFonts w:eastAsiaTheme="minorEastAsia"/>
          <w:sz w:val="22"/>
          <w:szCs w:val="22"/>
        </w:rPr>
        <w:t xml:space="preserve"> grupę wiekową</w:t>
      </w:r>
      <w:r w:rsidR="79A87C76" w:rsidRPr="26E26820">
        <w:rPr>
          <w:rFonts w:eastAsiaTheme="minorEastAsia"/>
          <w:sz w:val="22"/>
          <w:szCs w:val="22"/>
        </w:rPr>
        <w:t xml:space="preserve"> można zastosować </w:t>
      </w:r>
      <w:r w:rsidR="247ED310" w:rsidRPr="26E26820">
        <w:rPr>
          <w:rFonts w:eastAsiaTheme="minorEastAsia"/>
          <w:sz w:val="22"/>
          <w:szCs w:val="22"/>
        </w:rPr>
        <w:t xml:space="preserve">zniżki cenowe oraz niespodzianki typu: mini soki owocowe do każdego zamówienia za okazaniem legitymacji uczniowskiej. </w:t>
      </w:r>
    </w:p>
    <w:p w14:paraId="3FAC4E03" w14:textId="10AE6DA7" w:rsidR="247ED310" w:rsidRPr="00DA6882" w:rsidRDefault="247ED310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lastRenderedPageBreak/>
        <w:t xml:space="preserve">Grupa B – </w:t>
      </w:r>
      <w:r w:rsidRPr="26E26820">
        <w:rPr>
          <w:rFonts w:eastAsiaTheme="minorEastAsia"/>
          <w:sz w:val="22"/>
          <w:szCs w:val="22"/>
        </w:rPr>
        <w:t xml:space="preserve">W grupie znajduje się starsza młodzież i studenci zależni lub niezależni finansowo od rodziców. </w:t>
      </w:r>
      <w:r w:rsidR="4E83B588" w:rsidRPr="26E26820">
        <w:rPr>
          <w:rFonts w:eastAsiaTheme="minorEastAsia"/>
          <w:sz w:val="22"/>
          <w:szCs w:val="22"/>
        </w:rPr>
        <w:t xml:space="preserve"> Chcąc przyciągnąć ta grupę wiekową można zaoferować promocje związane z promocją Piwa przy zakupie większej ilości, a także karty </w:t>
      </w:r>
      <w:r w:rsidR="0E2C0AA4" w:rsidRPr="26E26820">
        <w:rPr>
          <w:rFonts w:eastAsiaTheme="minorEastAsia"/>
          <w:sz w:val="22"/>
          <w:szCs w:val="22"/>
        </w:rPr>
        <w:t>lojalnościowe,</w:t>
      </w:r>
      <w:r w:rsidR="799A3A04" w:rsidRPr="26E26820">
        <w:rPr>
          <w:rFonts w:eastAsiaTheme="minorEastAsia"/>
          <w:sz w:val="22"/>
          <w:szCs w:val="22"/>
        </w:rPr>
        <w:t xml:space="preserve"> gdzie zbierając znaczki można wymienić je na piwo bądź dużą kawę. </w:t>
      </w:r>
    </w:p>
    <w:p w14:paraId="06D150CB" w14:textId="451F8C0D" w:rsidR="00285909" w:rsidRPr="00DA6882" w:rsidRDefault="799A3A0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C</w:t>
      </w:r>
      <w:r w:rsidR="247ED310" w:rsidRPr="26E26820">
        <w:rPr>
          <w:rFonts w:eastAsiaTheme="minorEastAsia"/>
          <w:sz w:val="22"/>
          <w:szCs w:val="22"/>
        </w:rPr>
        <w:t xml:space="preserve"> </w:t>
      </w:r>
      <w:r w:rsidR="672468F0" w:rsidRPr="26E26820">
        <w:rPr>
          <w:rFonts w:eastAsiaTheme="minorEastAsia"/>
          <w:sz w:val="22"/>
          <w:szCs w:val="22"/>
        </w:rPr>
        <w:t xml:space="preserve">- Grupę tę stanowią młode pracujące małżeństwa z małymi dziećmi, jak i osoby starsze. Grupa najbardziej wymagająca, </w:t>
      </w:r>
      <w:r w:rsidR="0618F8F8" w:rsidRPr="26E26820">
        <w:rPr>
          <w:rFonts w:eastAsiaTheme="minorEastAsia"/>
          <w:sz w:val="22"/>
          <w:szCs w:val="22"/>
        </w:rPr>
        <w:t xml:space="preserve">gotowa zapłacić wysoką cenę w zamian za usługi najwyższej jakości i rodzinną, spokojną atmosferę. </w:t>
      </w:r>
    </w:p>
    <w:p w14:paraId="1C697BE6" w14:textId="21FC7FBD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5A487EA" w14:textId="46E920EB" w:rsidR="61C1533F" w:rsidRDefault="61C1533F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 w:themeColor="accent4"/>
          <w:sz w:val="22"/>
          <w:szCs w:val="22"/>
        </w:rPr>
      </w:pPr>
      <w:r w:rsidRPr="26E26820">
        <w:rPr>
          <w:rFonts w:eastAsiaTheme="minorEastAsia"/>
          <w:b/>
          <w:bCs/>
          <w:color w:val="FFC000" w:themeColor="accent4"/>
          <w:sz w:val="22"/>
          <w:szCs w:val="22"/>
        </w:rPr>
        <w:t>Analiza rynku:</w:t>
      </w:r>
    </w:p>
    <w:p w14:paraId="0CBA8107" w14:textId="24965B09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C36321E">
        <w:rPr>
          <w:rFonts w:eastAsiaTheme="minorEastAsia"/>
          <w:sz w:val="22"/>
          <w:szCs w:val="22"/>
        </w:rPr>
        <w:t>HoReCa</w:t>
      </w:r>
      <w:proofErr w:type="spellEnd"/>
      <w:r w:rsidRPr="0C36321E">
        <w:rPr>
          <w:rFonts w:eastAsiaTheme="minorEastAsia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C36321E">
        <w:rPr>
          <w:rFonts w:eastAsiaTheme="minorEastAsia"/>
          <w:sz w:val="22"/>
          <w:szCs w:val="22"/>
        </w:rPr>
        <w:t>foodach</w:t>
      </w:r>
      <w:proofErr w:type="spellEnd"/>
      <w:r w:rsidRPr="0C36321E">
        <w:rPr>
          <w:rFonts w:eastAsiaTheme="minorEastAsia"/>
          <w:sz w:val="22"/>
          <w:szCs w:val="22"/>
        </w:rPr>
        <w:t xml:space="preserve">, niż w kawiarniach. </w:t>
      </w:r>
    </w:p>
    <w:p w14:paraId="4A3E7649" w14:textId="53F410B8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6109A88" w14:textId="54DF1BFB" w:rsidR="00172678" w:rsidRDefault="5BF4C5DB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</w:t>
      </w:r>
      <w:r w:rsidR="40CBC2B2" w:rsidRPr="51F0771B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3877846B" w14:textId="367942AD" w:rsidR="00BD477A" w:rsidRPr="00BD477A" w:rsidRDefault="00BD477A" w:rsidP="0DE453EA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283B9994" w14:paraId="4ECF8700" w14:textId="77777777" w:rsidTr="0CBC8FDB">
        <w:tc>
          <w:tcPr>
            <w:tcW w:w="4533" w:type="dxa"/>
            <w:shd w:val="clear" w:color="auto" w:fill="ED7D31" w:themeFill="accent2"/>
          </w:tcPr>
          <w:p w14:paraId="5ACA0922" w14:textId="4BD2D386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0D628647" w14:textId="7718A315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283B9994" w14:paraId="4DAC4E73" w14:textId="77777777" w:rsidTr="0CBC8FDB">
        <w:tc>
          <w:tcPr>
            <w:tcW w:w="4533" w:type="dxa"/>
          </w:tcPr>
          <w:p w14:paraId="28F1E182" w14:textId="31E28FAA" w:rsidR="4D391A2D" w:rsidRPr="00FC5CFA" w:rsidRDefault="40CBC2B2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-Młoda, pełna energii kadra zarządzająca</w:t>
            </w:r>
          </w:p>
          <w:p w14:paraId="46D9BB8A" w14:textId="00DE5FAF" w:rsidR="283B9994" w:rsidRPr="00FC5CFA" w:rsidRDefault="214A207F" w:rsidP="0E473AF1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27870FA8" w:rsidRPr="00FC5CFA">
              <w:rPr>
                <w:rFonts w:eastAsiaTheme="minorEastAsia"/>
                <w:color w:val="FF0000"/>
                <w:sz w:val="22"/>
                <w:szCs w:val="22"/>
              </w:rPr>
              <w:t>Kierownictwo zna się na</w:t>
            </w:r>
            <w:r w:rsidR="33751F98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gatunku</w:t>
            </w:r>
            <w:r w:rsidR="27870FA8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27870FA8" w:rsidRPr="00FC5CFA">
              <w:rPr>
                <w:rFonts w:eastAsiaTheme="minorEastAsia"/>
                <w:color w:val="FF0000"/>
                <w:sz w:val="22"/>
                <w:szCs w:val="22"/>
              </w:rPr>
              <w:t>fantas</w:t>
            </w:r>
            <w:r w:rsidR="7838B315" w:rsidRPr="00FC5CFA">
              <w:rPr>
                <w:rFonts w:eastAsiaTheme="minorEastAsia"/>
                <w:color w:val="FF0000"/>
                <w:sz w:val="22"/>
                <w:szCs w:val="22"/>
              </w:rPr>
              <w:t>y</w:t>
            </w:r>
            <w:proofErr w:type="spellEnd"/>
          </w:p>
          <w:p w14:paraId="7D939A27" w14:textId="2E71CB04" w:rsidR="005C41BF" w:rsidRPr="00FC5CFA" w:rsidRDefault="71E683F0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-Większość </w:t>
            </w:r>
            <w:r w:rsidR="3553D858" w:rsidRPr="00FC5CFA">
              <w:rPr>
                <w:rFonts w:eastAsiaTheme="minorEastAsia"/>
                <w:color w:val="FF0000"/>
                <w:sz w:val="22"/>
                <w:szCs w:val="22"/>
              </w:rPr>
              <w:t>wydatków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pokryta z środków własnych</w:t>
            </w:r>
          </w:p>
          <w:p w14:paraId="6EE81F8B" w14:textId="61369B80" w:rsidR="283B9994" w:rsidRPr="00FC5CFA" w:rsidRDefault="26054298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5C73E127" w14:textId="22AB2B1A" w:rsidR="283B9994" w:rsidRPr="00FC5CFA" w:rsidRDefault="42E50A0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-Jasno określona grupa docelowa – studenci, młodzież oraz </w:t>
            </w:r>
            <w:r w:rsidR="3B48DED2" w:rsidRPr="00FC5CFA">
              <w:rPr>
                <w:rFonts w:eastAsiaTheme="minorEastAsia"/>
                <w:color w:val="FF0000"/>
                <w:sz w:val="22"/>
                <w:szCs w:val="22"/>
              </w:rPr>
              <w:t>rodziny z dziećmi</w:t>
            </w:r>
          </w:p>
          <w:p w14:paraId="09B790CD" w14:textId="4B8B1109" w:rsidR="283B9994" w:rsidRPr="00FC5CFA" w:rsidRDefault="42E50A0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5CE87EE5" w14:textId="2C47CEF4" w:rsidR="283B9994" w:rsidRPr="00FC5CFA" w:rsidRDefault="169AE5E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50E2A3BF" w14:textId="7BEABEB2" w:rsidR="283B9994" w:rsidRPr="00FC5CFA" w:rsidRDefault="169AE5E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607246BF" w14:textId="4D3B1DBB" w:rsidR="283B9994" w:rsidRPr="00FC5CFA" w:rsidRDefault="66BAFB93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79D5B241" w14:textId="4732363B" w:rsidR="00F52EAE" w:rsidRPr="00FC5CFA" w:rsidRDefault="21118EE6" w:rsidP="0E473AF1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4BB5F7DA" w:rsidRPr="00FC5CFA">
              <w:rPr>
                <w:rFonts w:eastAsiaTheme="minorEastAsia"/>
                <w:color w:val="FF0000"/>
                <w:sz w:val="22"/>
                <w:szCs w:val="22"/>
              </w:rPr>
              <w:t>Z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</w:t>
            </w:r>
            <w:r w:rsidR="4148420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co ułatwi reklamę lokalu. </w:t>
            </w:r>
          </w:p>
        </w:tc>
        <w:tc>
          <w:tcPr>
            <w:tcW w:w="4533" w:type="dxa"/>
          </w:tcPr>
          <w:p w14:paraId="17B9545C" w14:textId="6B3229E8" w:rsidR="4D391A2D" w:rsidRPr="00FC5CFA" w:rsidRDefault="40CBC2B2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5426EDA5" w14:textId="65A93448" w:rsidR="283B9994" w:rsidRPr="00FC5CFA" w:rsidRDefault="161F10C9" w:rsidP="1DF4AB44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004B77B8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Brak umiejętności </w:t>
            </w:r>
            <w:proofErr w:type="spellStart"/>
            <w:r w:rsidR="004B77B8"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="38AD3C9C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7B098EA3" w14:textId="5ACA3DC7" w:rsidR="283B9994" w:rsidRPr="00FC5CFA" w:rsidRDefault="004B77B8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6BE2E411" w14:textId="366A7377" w:rsidR="283B9994" w:rsidRPr="00FC5CFA" w:rsidRDefault="55966D5B" w:rsidP="1DF4AB44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</w:t>
            </w:r>
            <w:r w:rsidR="29C63072" w:rsidRPr="00FC5CFA">
              <w:rPr>
                <w:rFonts w:eastAsiaTheme="minorEastAsia"/>
                <w:color w:val="FF0000"/>
                <w:sz w:val="22"/>
                <w:szCs w:val="22"/>
              </w:rPr>
              <w:t>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3FCAEDF1" w14:textId="5E0AF629" w:rsidR="283B9994" w:rsidRPr="00FC5CFA" w:rsidRDefault="6C3086AA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2F2B40C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Brak </w:t>
            </w:r>
            <w:r w:rsidR="3534AC28" w:rsidRPr="00FC5CFA">
              <w:rPr>
                <w:rFonts w:eastAsiaTheme="minorEastAsia"/>
                <w:color w:val="FF0000"/>
                <w:sz w:val="22"/>
                <w:szCs w:val="22"/>
              </w:rPr>
              <w:t>doświadczenia w</w:t>
            </w:r>
            <w:r w:rsidR="2F2B40C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tworzeni</w:t>
            </w:r>
            <w:r w:rsidR="13B2E285" w:rsidRPr="00FC5CFA">
              <w:rPr>
                <w:rFonts w:eastAsiaTheme="minorEastAsia"/>
                <w:color w:val="FF0000"/>
                <w:sz w:val="22"/>
                <w:szCs w:val="22"/>
              </w:rPr>
              <w:t>u</w:t>
            </w:r>
            <w:r w:rsidR="2F2B40C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biznesplanu</w:t>
            </w:r>
          </w:p>
        </w:tc>
      </w:tr>
      <w:tr w:rsidR="283B9994" w14:paraId="6CE4A7DF" w14:textId="77777777" w:rsidTr="0CBC8FDB">
        <w:tc>
          <w:tcPr>
            <w:tcW w:w="4533" w:type="dxa"/>
            <w:shd w:val="clear" w:color="auto" w:fill="ED7D31" w:themeFill="accent2"/>
          </w:tcPr>
          <w:p w14:paraId="6196DD4F" w14:textId="044F0BDF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6F665562" w14:textId="09DDBA3C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283B9994" w14:paraId="2763DB0D" w14:textId="77777777" w:rsidTr="0CBC8FDB">
        <w:tc>
          <w:tcPr>
            <w:tcW w:w="4533" w:type="dxa"/>
          </w:tcPr>
          <w:p w14:paraId="29E1EA1D" w14:textId="69FEE580" w:rsidR="0079152E" w:rsidRPr="00FC5CFA" w:rsidRDefault="40CBC2B2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</w:t>
            </w:r>
            <w:r w:rsidR="104E6C1D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kawiarni</w:t>
            </w:r>
          </w:p>
          <w:p w14:paraId="1BE99CE1" w14:textId="7DBE179E" w:rsidR="29FC9E75" w:rsidRPr="00FC5CFA" w:rsidRDefault="1A270D1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5851B296" w14:textId="103AEA2E" w:rsidR="283B9994" w:rsidRPr="00FC5CFA" w:rsidRDefault="17D87B4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7C79B3CA" w:rsidRPr="00FC5CFA">
              <w:rPr>
                <w:rFonts w:eastAsiaTheme="minorEastAsia"/>
                <w:color w:val="FF0000"/>
                <w:sz w:val="22"/>
                <w:szCs w:val="22"/>
              </w:rPr>
              <w:t>Łatwa dostępność kredytu</w:t>
            </w:r>
          </w:p>
          <w:p w14:paraId="2E823D08" w14:textId="0D4F06A1" w:rsidR="00F9171B" w:rsidRPr="00FC5CFA" w:rsidRDefault="2AAA1034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-Rozstawienie naszych produktów na targach i konwentach</w:t>
            </w:r>
            <w:r w:rsidR="3539837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35398370"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1F2A4D64" w14:textId="6D5D5937" w:rsidR="0C82324D" w:rsidRPr="00FC5CFA" w:rsidRDefault="2D6F6F41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2A1A9D4A" w14:textId="5EE72741" w:rsidR="283B9994" w:rsidRPr="00FC5CFA" w:rsidRDefault="283B9994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4C6D7D8F" w14:textId="6284A669" w:rsidR="4D391A2D" w:rsidRPr="00FC5CFA" w:rsidRDefault="40CBC2B2" w:rsidP="1DF4AB44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-Duża ilość konkurentów na rynku kawiarni</w:t>
            </w:r>
          </w:p>
          <w:p w14:paraId="24409FE7" w14:textId="64FCC350" w:rsidR="283B9994" w:rsidRPr="00FC5CFA" w:rsidRDefault="337B46A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35EA8391" w:rsidRPr="00FC5CFA">
              <w:rPr>
                <w:rFonts w:eastAsiaTheme="minorEastAsia"/>
                <w:color w:val="FF0000"/>
                <w:sz w:val="22"/>
                <w:szCs w:val="22"/>
              </w:rPr>
              <w:t>Niepewna sytuacja gospodarcza</w:t>
            </w:r>
          </w:p>
          <w:p w14:paraId="0336BF6E" w14:textId="5E9C9301" w:rsidR="283B9994" w:rsidRPr="00FC5CFA" w:rsidRDefault="72F9DDC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31FA4FDD" w14:textId="77B5871D" w:rsidR="283B9994" w:rsidRPr="00FC5CFA" w:rsidRDefault="72F9DDC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1D1F1DA4" w14:textId="07ED3930" w:rsidR="283B9994" w:rsidRPr="00FC5CFA" w:rsidRDefault="72F9DDC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5D77A14D" w:rsidRPr="00FC5CFA">
              <w:rPr>
                <w:rFonts w:eastAsiaTheme="minorEastAsia"/>
                <w:color w:val="FF0000"/>
                <w:sz w:val="22"/>
                <w:szCs w:val="22"/>
              </w:rPr>
              <w:t>Sezonowość ruchu</w:t>
            </w:r>
          </w:p>
          <w:p w14:paraId="4184B14A" w14:textId="5702F3DF" w:rsidR="283B9994" w:rsidRPr="00FC5CFA" w:rsidRDefault="5D77A14D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68B7AD04" w:rsidRPr="00FC5CFA">
              <w:rPr>
                <w:rFonts w:eastAsiaTheme="minorEastAsia"/>
                <w:color w:val="FF0000"/>
                <w:sz w:val="22"/>
                <w:szCs w:val="22"/>
              </w:rPr>
              <w:t>Popyt może okazać się niższy niż zakładano</w:t>
            </w:r>
          </w:p>
          <w:p w14:paraId="24BF8075" w14:textId="37083A2B" w:rsidR="283B9994" w:rsidRPr="00FC5CFA" w:rsidRDefault="7F1F54D3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425FE60E" w14:textId="356F023D" w:rsidR="283B9994" w:rsidRPr="00FC5CFA" w:rsidRDefault="2BE712C0" w:rsidP="0CBC8FDB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-Pracownicy </w:t>
            </w:r>
            <w:r w:rsidR="1A1F26DA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mogą 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nie wywiąz</w:t>
            </w:r>
            <w:r w:rsidR="19B9BA34" w:rsidRPr="00FC5CFA">
              <w:rPr>
                <w:rFonts w:eastAsiaTheme="minorEastAsia"/>
                <w:color w:val="FF0000"/>
                <w:sz w:val="22"/>
                <w:szCs w:val="22"/>
              </w:rPr>
              <w:t>ywać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się z obowiązków</w:t>
            </w:r>
            <w:r w:rsidR="001D3AAD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(brak lojalności wśród pracowników, </w:t>
            </w:r>
            <w:r w:rsidR="00AE6787" w:rsidRPr="00FC5CFA">
              <w:rPr>
                <w:rFonts w:eastAsiaTheme="minorEastAsia"/>
                <w:color w:val="FF0000"/>
                <w:sz w:val="22"/>
                <w:szCs w:val="22"/>
              </w:rPr>
              <w:t>brak subordynacji)</w:t>
            </w:r>
          </w:p>
        </w:tc>
      </w:tr>
    </w:tbl>
    <w:p w14:paraId="6C2A994E" w14:textId="4A253608" w:rsidR="7B49EFDE" w:rsidRDefault="7B49EFDE" w:rsidP="0DE453EA">
      <w:pPr>
        <w:rPr>
          <w:rFonts w:eastAsiaTheme="minorEastAsia"/>
          <w:sz w:val="22"/>
          <w:szCs w:val="22"/>
        </w:rPr>
      </w:pPr>
    </w:p>
    <w:p w14:paraId="6417259E" w14:textId="04BC5AD0" w:rsidR="00927B13" w:rsidRPr="00927B13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="300D5285"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6D406D87" w14:textId="0B63251C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</w:t>
      </w:r>
      <w:r w:rsidR="02065A72" w:rsidRPr="51F0771B">
        <w:rPr>
          <w:rFonts w:eastAsiaTheme="minorEastAsia"/>
          <w:i/>
          <w:iCs/>
          <w:color w:val="FF0000"/>
          <w:sz w:val="28"/>
          <w:szCs w:val="28"/>
        </w:rPr>
        <w:t xml:space="preserve"> bajkowym</w:t>
      </w:r>
      <w:r w:rsidR="3A81761D" w:rsidRPr="51F0771B">
        <w:rPr>
          <w:rFonts w:eastAsiaTheme="minorEastAsia"/>
          <w:i/>
          <w:iCs/>
          <w:color w:val="FF0000"/>
          <w:sz w:val="28"/>
          <w:szCs w:val="28"/>
        </w:rPr>
        <w:t xml:space="preserve"> światem </w:t>
      </w:r>
      <w:r w:rsidR="02065A72" w:rsidRPr="51F0771B">
        <w:rPr>
          <w:rFonts w:eastAsiaTheme="minorEastAsia"/>
          <w:i/>
          <w:iCs/>
          <w:color w:val="FF0000"/>
          <w:sz w:val="28"/>
          <w:szCs w:val="28"/>
        </w:rPr>
        <w:t>magii</w:t>
      </w:r>
      <w:r w:rsidRPr="51F0771B">
        <w:rPr>
          <w:rFonts w:eastAsiaTheme="minorEastAsia"/>
          <w:i/>
          <w:iCs/>
          <w:color w:val="FF0000"/>
          <w:sz w:val="28"/>
          <w:szCs w:val="28"/>
        </w:rPr>
        <w:t xml:space="preserve"> – smakowe</w:t>
      </w:r>
      <w:r w:rsidR="49EE85D6" w:rsidRPr="51F0771B">
        <w:rPr>
          <w:rFonts w:eastAsiaTheme="minorEastAsia"/>
          <w:i/>
          <w:iCs/>
          <w:color w:val="FF0000"/>
          <w:sz w:val="28"/>
          <w:szCs w:val="28"/>
        </w:rPr>
        <w:t>j kompozycji</w:t>
      </w:r>
      <w:r w:rsidRPr="51F0771B">
        <w:rPr>
          <w:rFonts w:eastAsiaTheme="minorEastAsia"/>
          <w:i/>
          <w:iCs/>
          <w:color w:val="FF0000"/>
          <w:sz w:val="28"/>
          <w:szCs w:val="28"/>
        </w:rPr>
        <w:t xml:space="preserve"> znanych i sprawdzonych przepisów z </w:t>
      </w:r>
      <w:r w:rsidR="58A59DDF" w:rsidRPr="51F0771B">
        <w:rPr>
          <w:rFonts w:eastAsiaTheme="minorEastAsia"/>
          <w:i/>
          <w:iCs/>
          <w:color w:val="FF0000"/>
          <w:sz w:val="28"/>
          <w:szCs w:val="28"/>
        </w:rPr>
        <w:t xml:space="preserve">dozą </w:t>
      </w:r>
      <w:r w:rsidRPr="51F0771B">
        <w:rPr>
          <w:rFonts w:eastAsiaTheme="minorEastAsia"/>
          <w:i/>
          <w:iCs/>
          <w:color w:val="FF0000"/>
          <w:sz w:val="28"/>
          <w:szCs w:val="28"/>
        </w:rPr>
        <w:t>wyobraźni i kreatywności</w:t>
      </w:r>
      <w:r w:rsidR="6367DCA5" w:rsidRPr="51F0771B">
        <w:rPr>
          <w:rFonts w:eastAsiaTheme="minorEastAsia"/>
          <w:i/>
          <w:iCs/>
          <w:color w:val="FF0000"/>
          <w:sz w:val="28"/>
          <w:szCs w:val="28"/>
        </w:rPr>
        <w:t>.  Wierzymy, że w ten sposób jeste</w:t>
      </w:r>
      <w:r w:rsidR="7720D65B" w:rsidRPr="51F0771B">
        <w:rPr>
          <w:rFonts w:eastAsiaTheme="minorEastAsia"/>
          <w:i/>
          <w:iCs/>
          <w:color w:val="FF0000"/>
          <w:sz w:val="28"/>
          <w:szCs w:val="28"/>
        </w:rPr>
        <w:t xml:space="preserve">śmy w stanie zapewnić naszym klientom niesamowite doznania smakowe i </w:t>
      </w:r>
      <w:r w:rsidR="5D87A90E" w:rsidRPr="51F0771B">
        <w:rPr>
          <w:rFonts w:eastAsiaTheme="minorEastAsia"/>
          <w:i/>
          <w:iCs/>
          <w:color w:val="FF0000"/>
          <w:sz w:val="28"/>
          <w:szCs w:val="28"/>
        </w:rPr>
        <w:t xml:space="preserve">wizualne, a każdy gość będzie czuł się u nas jak </w:t>
      </w:r>
      <w:r w:rsidR="4CD4D698" w:rsidRPr="51F0771B">
        <w:rPr>
          <w:rFonts w:eastAsiaTheme="minorEastAsia"/>
          <w:i/>
          <w:iCs/>
          <w:color w:val="FF0000"/>
          <w:sz w:val="28"/>
          <w:szCs w:val="28"/>
        </w:rPr>
        <w:t xml:space="preserve">w </w:t>
      </w:r>
      <w:r w:rsidR="4CD4D698" w:rsidRPr="51F0771B">
        <w:rPr>
          <w:rFonts w:eastAsiaTheme="minorEastAsia"/>
          <w:i/>
          <w:iCs/>
          <w:color w:val="FF0000"/>
          <w:sz w:val="28"/>
          <w:szCs w:val="28"/>
        </w:rPr>
        <w:lastRenderedPageBreak/>
        <w:t>zaczarowanej bajce.</w:t>
      </w:r>
      <w:r w:rsidR="4CD4D698" w:rsidRPr="51F0771B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>
        <w:br/>
      </w:r>
    </w:p>
    <w:p w14:paraId="0D5F663B" w14:textId="2DEB3492" w:rsidR="00B84161" w:rsidRPr="00663F54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Cele firmy</w:t>
      </w:r>
      <w:r w:rsidR="516D9A25" w:rsidRPr="26E2682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6B14ACF3" w:rsidRPr="26E26820">
        <w:rPr>
          <w:rFonts w:eastAsiaTheme="minorEastAsia"/>
          <w:b/>
          <w:bCs/>
          <w:color w:val="FF0000"/>
          <w:sz w:val="22"/>
          <w:szCs w:val="22"/>
        </w:rPr>
        <w:t>[sposób weryfikacji celu]</w:t>
      </w:r>
    </w:p>
    <w:p w14:paraId="12A7A1A3" w14:textId="4A31F88F" w:rsidR="5DE5A6E1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Stworzenie własnej sieci lokali w różnych miastach w Polsce. </w:t>
      </w:r>
      <w:r w:rsidR="0111BB1B" w:rsidRPr="0DE453EA">
        <w:rPr>
          <w:rFonts w:eastAsiaTheme="minorEastAsia"/>
          <w:sz w:val="22"/>
          <w:szCs w:val="22"/>
        </w:rPr>
        <w:t xml:space="preserve">W ciągu pierwszych </w:t>
      </w:r>
      <w:r w:rsidR="6DC52B43" w:rsidRPr="0DE453EA">
        <w:rPr>
          <w:rFonts w:eastAsiaTheme="minorEastAsia"/>
          <w:sz w:val="22"/>
          <w:szCs w:val="22"/>
        </w:rPr>
        <w:t>4</w:t>
      </w:r>
      <w:r w:rsidR="0111BB1B" w:rsidRPr="0DE453EA">
        <w:rPr>
          <w:rFonts w:eastAsiaTheme="minorEastAsia"/>
          <w:sz w:val="22"/>
          <w:szCs w:val="22"/>
        </w:rPr>
        <w:t xml:space="preserve"> lat otworzenie</w:t>
      </w:r>
      <w:r w:rsidR="4207C7FB" w:rsidRPr="0DE453EA">
        <w:rPr>
          <w:rFonts w:eastAsiaTheme="minorEastAsia"/>
          <w:sz w:val="22"/>
          <w:szCs w:val="22"/>
        </w:rPr>
        <w:t xml:space="preserve"> dwóch nowych</w:t>
      </w:r>
      <w:r w:rsidR="0111BB1B" w:rsidRPr="0DE453EA">
        <w:rPr>
          <w:rFonts w:eastAsiaTheme="minorEastAsia"/>
          <w:sz w:val="22"/>
          <w:szCs w:val="22"/>
        </w:rPr>
        <w:t xml:space="preserve"> filii w inn</w:t>
      </w:r>
      <w:r w:rsidR="3D475C19" w:rsidRPr="0DE453EA">
        <w:rPr>
          <w:rFonts w:eastAsiaTheme="minorEastAsia"/>
          <w:sz w:val="22"/>
          <w:szCs w:val="22"/>
        </w:rPr>
        <w:t>ych</w:t>
      </w:r>
      <w:r w:rsidR="4C9512D4" w:rsidRPr="0DE453EA">
        <w:rPr>
          <w:rFonts w:eastAsiaTheme="minorEastAsia"/>
          <w:sz w:val="22"/>
          <w:szCs w:val="22"/>
        </w:rPr>
        <w:t xml:space="preserve"> lokalizacj</w:t>
      </w:r>
      <w:r w:rsidR="0055469C" w:rsidRPr="0DE453EA">
        <w:rPr>
          <w:rFonts w:eastAsiaTheme="minorEastAsia"/>
          <w:sz w:val="22"/>
          <w:szCs w:val="22"/>
        </w:rPr>
        <w:t>ach</w:t>
      </w:r>
      <w:r w:rsidR="4C9512D4" w:rsidRPr="0DE453EA">
        <w:rPr>
          <w:rFonts w:eastAsiaTheme="minorEastAsia"/>
          <w:sz w:val="22"/>
          <w:szCs w:val="22"/>
        </w:rPr>
        <w:t xml:space="preserve"> na terenie kraju.</w:t>
      </w:r>
      <w:r w:rsidR="48A427A8" w:rsidRPr="0DE453EA">
        <w:rPr>
          <w:rFonts w:eastAsiaTheme="minorEastAsia"/>
          <w:sz w:val="22"/>
          <w:szCs w:val="22"/>
        </w:rPr>
        <w:t xml:space="preserve"> </w:t>
      </w:r>
      <w:r w:rsidR="02D80543" w:rsidRPr="0DE453EA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DE453EA">
        <w:rPr>
          <w:rFonts w:eastAsiaTheme="minorEastAsia"/>
          <w:color w:val="FF0000"/>
          <w:sz w:val="22"/>
          <w:szCs w:val="22"/>
        </w:rPr>
        <w:t>i przeszkolenie</w:t>
      </w:r>
      <w:r w:rsidR="7DD66AED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DE453EA">
        <w:rPr>
          <w:rFonts w:eastAsiaTheme="minorEastAsia"/>
          <w:color w:val="FF0000"/>
          <w:sz w:val="22"/>
          <w:szCs w:val="22"/>
        </w:rPr>
        <w:t>pracowników</w:t>
      </w:r>
      <w:r w:rsidR="02D80543" w:rsidRPr="0DE453EA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79152E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</w:t>
      </w:r>
      <w:r w:rsidR="3ED03701" w:rsidRPr="0DE453EA">
        <w:rPr>
          <w:rFonts w:eastAsiaTheme="minorEastAsia"/>
          <w:sz w:val="22"/>
          <w:szCs w:val="22"/>
        </w:rPr>
        <w:t>1,5</w:t>
      </w:r>
      <w:r w:rsidRPr="0DE453EA">
        <w:rPr>
          <w:rFonts w:eastAsiaTheme="minorEastAsia"/>
          <w:sz w:val="22"/>
          <w:szCs w:val="22"/>
        </w:rPr>
        <w:t xml:space="preserve"> roku </w:t>
      </w:r>
      <w:r w:rsidR="45B82A98" w:rsidRPr="0DE453EA">
        <w:rPr>
          <w:rFonts w:eastAsiaTheme="minorEastAsia"/>
          <w:sz w:val="22"/>
          <w:szCs w:val="22"/>
        </w:rPr>
        <w:t>funkcjonowania</w:t>
      </w:r>
      <w:r w:rsidRPr="0DE453EA">
        <w:rPr>
          <w:rFonts w:eastAsiaTheme="minorEastAsia"/>
          <w:sz w:val="22"/>
          <w:szCs w:val="22"/>
        </w:rPr>
        <w:t xml:space="preserve"> </w:t>
      </w:r>
      <w:r w:rsidR="2A3068F6" w:rsidRPr="0DE453EA">
        <w:rPr>
          <w:rFonts w:eastAsiaTheme="minorEastAsia"/>
          <w:sz w:val="22"/>
          <w:szCs w:val="22"/>
        </w:rPr>
        <w:t>otworzenie kolejnej kawiarni naszej sieci na terenie Trójmiasta.</w:t>
      </w:r>
      <w:r w:rsidR="41BEA418" w:rsidRPr="0DE453EA">
        <w:rPr>
          <w:rFonts w:eastAsiaTheme="minorEastAsia"/>
          <w:sz w:val="22"/>
          <w:szCs w:val="22"/>
        </w:rPr>
        <w:t xml:space="preserve"> </w:t>
      </w:r>
      <w:r w:rsidR="41BEA418" w:rsidRPr="0DE453EA">
        <w:rPr>
          <w:rFonts w:eastAsiaTheme="minorEastAsia"/>
          <w:color w:val="FF0000"/>
          <w:sz w:val="22"/>
          <w:szCs w:val="22"/>
        </w:rPr>
        <w:t>[podpisanie umowy najmu</w:t>
      </w:r>
      <w:r w:rsidR="1F280D33" w:rsidRPr="0DE453EA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DE453EA">
        <w:rPr>
          <w:rFonts w:eastAsiaTheme="minorEastAsia"/>
          <w:color w:val="FF0000"/>
          <w:sz w:val="22"/>
          <w:szCs w:val="22"/>
        </w:rPr>
        <w:t>i przeszkolenie</w:t>
      </w:r>
      <w:r w:rsidR="0AFA3912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DE453EA">
        <w:rPr>
          <w:rFonts w:eastAsiaTheme="minorEastAsia"/>
          <w:color w:val="FF0000"/>
          <w:sz w:val="22"/>
          <w:szCs w:val="22"/>
        </w:rPr>
        <w:t>pracowników</w:t>
      </w:r>
      <w:r w:rsidR="41BEA418" w:rsidRPr="0DE453EA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zysków na poziomie 45% w pierwszym roku działalności w sezonie wakacyjnym (czerwiec - wrzesień) </w:t>
      </w:r>
      <w:r w:rsidRPr="0DE453EA">
        <w:rPr>
          <w:rFonts w:eastAsiaTheme="minorEastAsia"/>
          <w:color w:val="FF0000"/>
          <w:sz w:val="22"/>
          <w:szCs w:val="22"/>
        </w:rPr>
        <w:t>[bilans zysków i strat]</w:t>
      </w:r>
      <w:r w:rsidRPr="0DE453EA">
        <w:rPr>
          <w:rFonts w:eastAsiaTheme="minorEastAsia"/>
          <w:sz w:val="22"/>
          <w:szCs w:val="22"/>
        </w:rPr>
        <w:t xml:space="preserve"> </w:t>
      </w:r>
    </w:p>
    <w:p w14:paraId="698A9D28" w14:textId="1D9A7658" w:rsidR="00391EA8" w:rsidRPr="00391EA8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</w:t>
      </w:r>
      <w:r w:rsidR="20C83D83" w:rsidRPr="0DE453EA">
        <w:rPr>
          <w:rFonts w:eastAsiaTheme="minorEastAsia"/>
          <w:sz w:val="22"/>
          <w:szCs w:val="22"/>
        </w:rPr>
        <w:t xml:space="preserve">zysków na poziomie </w:t>
      </w:r>
      <w:r w:rsidR="76FD674D" w:rsidRPr="0DE453EA">
        <w:rPr>
          <w:rFonts w:eastAsiaTheme="minorEastAsia"/>
          <w:sz w:val="22"/>
          <w:szCs w:val="22"/>
        </w:rPr>
        <w:t>20</w:t>
      </w:r>
      <w:r w:rsidR="20C83D83" w:rsidRPr="0DE453EA">
        <w:rPr>
          <w:rFonts w:eastAsiaTheme="minorEastAsia"/>
          <w:sz w:val="22"/>
          <w:szCs w:val="22"/>
        </w:rPr>
        <w:t>% w pierwszym roku działalności poza sezonem wakacyjnym (w miesiącach październik - maj)</w:t>
      </w:r>
      <w:r w:rsidR="18CD6864" w:rsidRPr="0DE453EA">
        <w:rPr>
          <w:rFonts w:eastAsiaTheme="minorEastAsia"/>
          <w:sz w:val="22"/>
          <w:szCs w:val="22"/>
        </w:rPr>
        <w:t xml:space="preserve"> </w:t>
      </w:r>
      <w:r w:rsidR="18CD6864" w:rsidRPr="0DE453EA">
        <w:rPr>
          <w:rFonts w:eastAsiaTheme="minorEastAsia"/>
          <w:color w:val="FF0000"/>
          <w:sz w:val="22"/>
          <w:szCs w:val="22"/>
        </w:rPr>
        <w:t>[bilans</w:t>
      </w:r>
      <w:r w:rsidR="34E3719F" w:rsidRPr="0DE453EA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DE453EA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DE453EA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3BB8CA46">
        <w:rPr>
          <w:rFonts w:eastAsiaTheme="minorEastAsia"/>
          <w:sz w:val="22"/>
          <w:szCs w:val="22"/>
        </w:rPr>
        <w:t xml:space="preserve">Zysk z promocji </w:t>
      </w:r>
      <w:r w:rsidR="38E031D1" w:rsidRPr="3BB8CA46">
        <w:rPr>
          <w:rFonts w:eastAsiaTheme="minorEastAsia"/>
          <w:sz w:val="22"/>
          <w:szCs w:val="22"/>
        </w:rPr>
        <w:t>m.in. “Dni tematycznych” oraz</w:t>
      </w:r>
      <w:r w:rsidR="32CD44C5" w:rsidRPr="3BB8CA46">
        <w:rPr>
          <w:rFonts w:eastAsiaTheme="minorEastAsia"/>
          <w:sz w:val="22"/>
          <w:szCs w:val="22"/>
        </w:rPr>
        <w:t xml:space="preserve"> </w:t>
      </w:r>
      <w:r w:rsidRPr="3BB8CA46">
        <w:rPr>
          <w:rFonts w:eastAsiaTheme="minorEastAsia"/>
          <w:sz w:val="22"/>
          <w:szCs w:val="22"/>
        </w:rPr>
        <w:t xml:space="preserve">“Happy </w:t>
      </w:r>
      <w:proofErr w:type="spellStart"/>
      <w:r w:rsidRPr="3BB8CA46">
        <w:rPr>
          <w:rFonts w:eastAsiaTheme="minorEastAsia"/>
          <w:sz w:val="22"/>
          <w:szCs w:val="22"/>
        </w:rPr>
        <w:t>Hours</w:t>
      </w:r>
      <w:proofErr w:type="spellEnd"/>
      <w:r w:rsidRPr="3BB8CA46">
        <w:rPr>
          <w:rFonts w:eastAsiaTheme="minorEastAsia"/>
          <w:sz w:val="22"/>
          <w:szCs w:val="22"/>
        </w:rPr>
        <w:t xml:space="preserve"> dla studentów” w ciągu pierwszych 3 miesięcy na poziomie </w:t>
      </w:r>
      <w:r w:rsidR="2A0F3A7A" w:rsidRPr="3BB8CA46">
        <w:rPr>
          <w:rFonts w:eastAsiaTheme="minorEastAsia"/>
          <w:sz w:val="22"/>
          <w:szCs w:val="22"/>
        </w:rPr>
        <w:t>10</w:t>
      </w:r>
      <w:r w:rsidRPr="3BB8CA46">
        <w:rPr>
          <w:rFonts w:eastAsiaTheme="minorEastAsia"/>
          <w:sz w:val="22"/>
          <w:szCs w:val="22"/>
        </w:rPr>
        <w:t>%.</w:t>
      </w:r>
      <w:r w:rsidR="531EE5D2" w:rsidRPr="3BB8CA46">
        <w:rPr>
          <w:rFonts w:eastAsiaTheme="minorEastAsia"/>
          <w:sz w:val="22"/>
          <w:szCs w:val="22"/>
        </w:rPr>
        <w:t xml:space="preserve"> </w:t>
      </w:r>
      <w:r w:rsidR="531EE5D2" w:rsidRPr="3BB8CA46">
        <w:rPr>
          <w:rFonts w:eastAsiaTheme="minorEastAsia"/>
          <w:color w:val="FF0000"/>
          <w:sz w:val="22"/>
          <w:szCs w:val="22"/>
        </w:rPr>
        <w:t>[bilans zysków</w:t>
      </w:r>
      <w:r w:rsidR="4D829F32" w:rsidRPr="3BB8CA46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3BB8CA46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sz w:val="22"/>
          <w:szCs w:val="22"/>
        </w:rPr>
        <w:t xml:space="preserve">Zbudowanie stałej grupy klienckiej </w:t>
      </w:r>
      <w:r w:rsidR="3E44CCA7" w:rsidRPr="680A8288">
        <w:rPr>
          <w:rFonts w:eastAsiaTheme="minorEastAsia"/>
          <w:sz w:val="22"/>
          <w:szCs w:val="22"/>
        </w:rPr>
        <w:t>w ciągu pierwszego roku funkcjonowania firmy</w:t>
      </w:r>
      <w:r w:rsidRPr="680A8288">
        <w:rPr>
          <w:rFonts w:eastAsiaTheme="minorEastAsia"/>
          <w:sz w:val="22"/>
          <w:szCs w:val="22"/>
        </w:rPr>
        <w:t xml:space="preserve"> </w:t>
      </w:r>
      <w:r w:rsidR="03926B83" w:rsidRPr="680A8288">
        <w:rPr>
          <w:rFonts w:eastAsiaTheme="minorEastAsia"/>
          <w:sz w:val="22"/>
          <w:szCs w:val="22"/>
        </w:rPr>
        <w:t xml:space="preserve">poprzez rozprowadzenie </w:t>
      </w:r>
      <w:r w:rsidR="10E3823D" w:rsidRPr="680A8288">
        <w:rPr>
          <w:rFonts w:eastAsiaTheme="minorEastAsia"/>
          <w:sz w:val="22"/>
          <w:szCs w:val="22"/>
        </w:rPr>
        <w:t>35</w:t>
      </w:r>
      <w:r w:rsidR="52F868BE" w:rsidRPr="680A8288">
        <w:rPr>
          <w:rFonts w:eastAsiaTheme="minorEastAsia"/>
          <w:sz w:val="22"/>
          <w:szCs w:val="22"/>
        </w:rPr>
        <w:t>0</w:t>
      </w:r>
      <w:r w:rsidR="03926B83" w:rsidRPr="680A8288">
        <w:rPr>
          <w:rFonts w:eastAsiaTheme="minorEastAsia"/>
          <w:sz w:val="22"/>
          <w:szCs w:val="22"/>
        </w:rPr>
        <w:t xml:space="preserve"> aktywnych </w:t>
      </w:r>
      <w:r w:rsidR="607323C3" w:rsidRPr="680A8288">
        <w:rPr>
          <w:rFonts w:eastAsiaTheme="minorEastAsia"/>
          <w:sz w:val="22"/>
          <w:szCs w:val="22"/>
        </w:rPr>
        <w:t>i używanych</w:t>
      </w:r>
      <w:r w:rsidR="03926B83" w:rsidRPr="680A8288">
        <w:rPr>
          <w:rFonts w:eastAsiaTheme="minorEastAsia"/>
          <w:sz w:val="22"/>
          <w:szCs w:val="22"/>
        </w:rPr>
        <w:t xml:space="preserve"> </w:t>
      </w:r>
      <w:r w:rsidR="4D7FB997" w:rsidRPr="680A8288">
        <w:rPr>
          <w:rFonts w:eastAsiaTheme="minorEastAsia"/>
          <w:sz w:val="22"/>
          <w:szCs w:val="22"/>
        </w:rPr>
        <w:t>(co najmniej 3 miesiące)</w:t>
      </w:r>
      <w:r w:rsidR="03926B83" w:rsidRPr="680A8288">
        <w:rPr>
          <w:rFonts w:eastAsiaTheme="minorEastAsia"/>
          <w:sz w:val="22"/>
          <w:szCs w:val="22"/>
        </w:rPr>
        <w:t xml:space="preserve"> kart lojalnościowych na</w:t>
      </w:r>
      <w:r w:rsidRPr="680A8288">
        <w:rPr>
          <w:rFonts w:eastAsiaTheme="minorEastAsia"/>
          <w:sz w:val="22"/>
          <w:szCs w:val="22"/>
        </w:rPr>
        <w:t xml:space="preserve"> </w:t>
      </w:r>
      <w:r w:rsidR="0D31F61A" w:rsidRPr="680A8288">
        <w:rPr>
          <w:rFonts w:eastAsiaTheme="minorEastAsia"/>
          <w:sz w:val="22"/>
          <w:szCs w:val="22"/>
        </w:rPr>
        <w:t xml:space="preserve">różnorakie zniżki i promocje na </w:t>
      </w:r>
      <w:r w:rsidR="3521DAB9" w:rsidRPr="680A8288">
        <w:rPr>
          <w:rFonts w:eastAsiaTheme="minorEastAsia"/>
          <w:sz w:val="22"/>
          <w:szCs w:val="22"/>
        </w:rPr>
        <w:t xml:space="preserve">produkty w </w:t>
      </w:r>
      <w:r w:rsidR="0D31F61A" w:rsidRPr="680A8288">
        <w:rPr>
          <w:rFonts w:eastAsiaTheme="minorEastAsia"/>
          <w:sz w:val="22"/>
          <w:szCs w:val="22"/>
        </w:rPr>
        <w:t>ofer</w:t>
      </w:r>
      <w:r w:rsidR="595E62BB" w:rsidRPr="680A8288">
        <w:rPr>
          <w:rFonts w:eastAsiaTheme="minorEastAsia"/>
          <w:sz w:val="22"/>
          <w:szCs w:val="22"/>
        </w:rPr>
        <w:t>cie</w:t>
      </w:r>
      <w:r w:rsidR="0D31F61A" w:rsidRPr="680A8288">
        <w:rPr>
          <w:rFonts w:eastAsiaTheme="minorEastAsia"/>
          <w:sz w:val="22"/>
          <w:szCs w:val="22"/>
        </w:rPr>
        <w:t xml:space="preserve"> kawiarni</w:t>
      </w:r>
      <w:r w:rsidRPr="680A8288">
        <w:rPr>
          <w:rFonts w:eastAsiaTheme="minorEastAsia"/>
          <w:sz w:val="22"/>
          <w:szCs w:val="22"/>
        </w:rPr>
        <w:t xml:space="preserve"> </w:t>
      </w:r>
      <w:r w:rsidRPr="680A8288">
        <w:rPr>
          <w:rFonts w:eastAsiaTheme="minorEastAsia"/>
          <w:color w:val="FF0000"/>
          <w:sz w:val="22"/>
          <w:szCs w:val="22"/>
        </w:rPr>
        <w:t>[</w:t>
      </w:r>
      <w:r w:rsidR="114700C5" w:rsidRPr="680A8288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680A8288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680A8288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680A8288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roku działalności, </w:t>
      </w:r>
      <w:r w:rsidR="180A9571" w:rsidRPr="0DE453EA">
        <w:rPr>
          <w:rFonts w:eastAsiaTheme="minorEastAsia"/>
          <w:sz w:val="22"/>
          <w:szCs w:val="22"/>
        </w:rPr>
        <w:t xml:space="preserve">wystawienie swoich produktów/usług </w:t>
      </w:r>
      <w:r w:rsidR="348B9AB3" w:rsidRPr="0DE453EA">
        <w:rPr>
          <w:rFonts w:eastAsiaTheme="minorEastAsia"/>
          <w:sz w:val="22"/>
          <w:szCs w:val="22"/>
        </w:rPr>
        <w:t>podczas</w:t>
      </w:r>
      <w:r w:rsidR="112914BE" w:rsidRPr="0DE453EA">
        <w:rPr>
          <w:rFonts w:eastAsiaTheme="minorEastAsia"/>
          <w:sz w:val="22"/>
          <w:szCs w:val="22"/>
        </w:rPr>
        <w:t xml:space="preserve"> </w:t>
      </w:r>
      <w:r w:rsidR="692652A7" w:rsidRPr="0DE453EA">
        <w:rPr>
          <w:rFonts w:eastAsiaTheme="minorEastAsia"/>
          <w:sz w:val="22"/>
          <w:szCs w:val="22"/>
        </w:rPr>
        <w:t>konwentu</w:t>
      </w:r>
      <w:r w:rsidR="112914BE" w:rsidRPr="0DE453EA">
        <w:rPr>
          <w:rFonts w:eastAsiaTheme="minorEastAsia"/>
          <w:sz w:val="22"/>
          <w:szCs w:val="22"/>
        </w:rPr>
        <w:t xml:space="preserve"> miłośników</w:t>
      </w:r>
      <w:r w:rsidR="692652A7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692652A7" w:rsidRPr="0DE453EA">
        <w:rPr>
          <w:rFonts w:eastAsiaTheme="minorEastAsia"/>
          <w:sz w:val="22"/>
          <w:szCs w:val="22"/>
        </w:rPr>
        <w:t>fantasy</w:t>
      </w:r>
      <w:proofErr w:type="spellEnd"/>
      <w:r w:rsidR="692652A7" w:rsidRPr="0DE453EA">
        <w:rPr>
          <w:rFonts w:eastAsiaTheme="minorEastAsia"/>
          <w:sz w:val="22"/>
          <w:szCs w:val="22"/>
        </w:rPr>
        <w:t xml:space="preserve"> – </w:t>
      </w:r>
      <w:r w:rsidR="440E7C40" w:rsidRPr="0DE453EA">
        <w:rPr>
          <w:rFonts w:eastAsiaTheme="minorEastAsia"/>
          <w:sz w:val="22"/>
          <w:szCs w:val="22"/>
        </w:rPr>
        <w:t>“</w:t>
      </w:r>
      <w:proofErr w:type="spellStart"/>
      <w:r w:rsidR="692652A7" w:rsidRPr="0DE453EA">
        <w:rPr>
          <w:rFonts w:eastAsiaTheme="minorEastAsia"/>
          <w:sz w:val="22"/>
          <w:szCs w:val="22"/>
        </w:rPr>
        <w:t>Pyrkon</w:t>
      </w:r>
      <w:proofErr w:type="spellEnd"/>
      <w:r w:rsidR="23E9FE6F" w:rsidRPr="0DE453EA">
        <w:rPr>
          <w:rFonts w:eastAsiaTheme="minorEastAsia"/>
          <w:sz w:val="22"/>
          <w:szCs w:val="22"/>
        </w:rPr>
        <w:t>”</w:t>
      </w:r>
      <w:r w:rsidR="0F9AF266" w:rsidRPr="0DE453EA">
        <w:rPr>
          <w:rFonts w:eastAsiaTheme="minorEastAsia"/>
          <w:sz w:val="22"/>
          <w:szCs w:val="22"/>
        </w:rPr>
        <w:t xml:space="preserve"> w Poznaniu </w:t>
      </w:r>
      <w:r w:rsidR="3C6154BB" w:rsidRPr="0DE453EA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DE453EA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DE453EA">
        <w:rPr>
          <w:rFonts w:eastAsiaTheme="minorEastAsia"/>
          <w:color w:val="FF0000"/>
          <w:sz w:val="22"/>
          <w:szCs w:val="22"/>
        </w:rPr>
        <w:t>oficjalnych</w:t>
      </w:r>
      <w:r w:rsidR="4DED19B9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DE453EA">
        <w:rPr>
          <w:rFonts w:eastAsiaTheme="minorEastAsia"/>
          <w:color w:val="FF0000"/>
          <w:sz w:val="22"/>
          <w:szCs w:val="22"/>
        </w:rPr>
        <w:t>wystawców</w:t>
      </w:r>
      <w:r w:rsidR="4D3680B4" w:rsidRPr="0DE453EA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DE453EA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FC5CFA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Wystawienie swoich produktów </w:t>
      </w:r>
      <w:r w:rsidR="15D180BE" w:rsidRPr="0DE453EA">
        <w:rPr>
          <w:rFonts w:eastAsiaTheme="minorEastAsia"/>
          <w:sz w:val="22"/>
          <w:szCs w:val="22"/>
        </w:rPr>
        <w:t>podczas</w:t>
      </w:r>
      <w:r w:rsidRPr="0DE453EA">
        <w:rPr>
          <w:rFonts w:eastAsiaTheme="minorEastAsia"/>
          <w:sz w:val="22"/>
          <w:szCs w:val="22"/>
        </w:rPr>
        <w:t xml:space="preserve"> </w:t>
      </w:r>
      <w:r w:rsidR="15D180BE" w:rsidRPr="0DE453EA">
        <w:rPr>
          <w:rFonts w:eastAsiaTheme="minorEastAsia"/>
          <w:sz w:val="22"/>
          <w:szCs w:val="22"/>
        </w:rPr>
        <w:t xml:space="preserve">targów </w:t>
      </w:r>
      <w:r w:rsidR="764ECF06" w:rsidRPr="0DE453EA">
        <w:rPr>
          <w:rFonts w:eastAsiaTheme="minorEastAsia"/>
          <w:sz w:val="22"/>
          <w:szCs w:val="22"/>
        </w:rPr>
        <w:t xml:space="preserve">baristów </w:t>
      </w:r>
      <w:r w:rsidR="6AFFE84F" w:rsidRPr="0DE453EA">
        <w:rPr>
          <w:rFonts w:eastAsiaTheme="minorEastAsia"/>
          <w:sz w:val="22"/>
          <w:szCs w:val="22"/>
        </w:rPr>
        <w:t xml:space="preserve">i cukierników - </w:t>
      </w:r>
      <w:proofErr w:type="spellStart"/>
      <w:r w:rsidR="6AFFE84F" w:rsidRPr="0DE453EA">
        <w:rPr>
          <w:rFonts w:eastAsiaTheme="minorEastAsia"/>
          <w:sz w:val="22"/>
          <w:szCs w:val="22"/>
        </w:rPr>
        <w:t>Sweettargi</w:t>
      </w:r>
      <w:proofErr w:type="spellEnd"/>
      <w:r w:rsidR="6AFFE84F" w:rsidRPr="0DE453EA">
        <w:rPr>
          <w:rFonts w:eastAsiaTheme="minorEastAsia"/>
          <w:sz w:val="22"/>
          <w:szCs w:val="22"/>
        </w:rPr>
        <w:t xml:space="preserve"> 2021 w Katowicach </w:t>
      </w:r>
      <w:r w:rsidR="7AC065A9" w:rsidRPr="0DE453EA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FC5CFA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0B9DABDF" w14:textId="77777777" w:rsidR="00FC5CFA" w:rsidRPr="00FC5CFA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sz w:val="22"/>
          <w:szCs w:val="22"/>
        </w:rPr>
      </w:pPr>
      <w:r w:rsidRPr="00FC5CFA">
        <w:rPr>
          <w:rFonts w:eastAsiaTheme="minorEastAsia"/>
          <w:b/>
          <w:bCs/>
          <w:i/>
          <w:iCs/>
          <w:sz w:val="22"/>
          <w:szCs w:val="22"/>
        </w:rPr>
        <w:t>Metody weryfikacji realizacji przedsięwzięcia:</w:t>
      </w:r>
    </w:p>
    <w:p w14:paraId="3AD74E1F" w14:textId="638BF0BE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Po pół roku działalności plan zostanie zweryfikowany i w razie konieczności skorygowany.</w:t>
      </w:r>
    </w:p>
    <w:p w14:paraId="70DCD95E" w14:textId="7B4A97F4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Bardziej sprecyzowane metody do konkretnych celów</w:t>
      </w:r>
    </w:p>
    <w:p w14:paraId="71209FC1" w14:textId="77777777" w:rsidR="00FC5CFA" w:rsidRPr="00BE777D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73DDE66D" w14:textId="1A0D1B0A" w:rsidR="6A97B78F" w:rsidRDefault="6A97B78F" w:rsidP="0DE453EA">
      <w:pPr>
        <w:ind w:left="360"/>
        <w:rPr>
          <w:rFonts w:eastAsiaTheme="minorEastAsia"/>
          <w:sz w:val="22"/>
          <w:szCs w:val="22"/>
        </w:rPr>
      </w:pPr>
    </w:p>
    <w:p w14:paraId="56BE9557" w14:textId="011B740B" w:rsidR="00430BFF" w:rsidRDefault="035A6196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22D07F3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4B1681F1" w14:textId="5B580D3C" w:rsidR="005F699F" w:rsidRPr="005F699F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45622614" w14:textId="5C1DC334" w:rsidR="669726E7" w:rsidRPr="00FC5CFA" w:rsidRDefault="4FE55D35" w:rsidP="680A8288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Firma składa się z 5 współzałożycieli, którzy </w:t>
      </w:r>
      <w:r w:rsidR="06E59DF8" w:rsidRPr="00FC5CFA">
        <w:rPr>
          <w:rFonts w:eastAsiaTheme="minorEastAsia"/>
          <w:color w:val="FF0000"/>
          <w:sz w:val="22"/>
          <w:szCs w:val="22"/>
        </w:rPr>
        <w:t>zainwestowali o takiej samej wartości pieniądze</w:t>
      </w:r>
      <w:r w:rsidR="6015E7EE" w:rsidRPr="00FC5CFA">
        <w:rPr>
          <w:rFonts w:eastAsiaTheme="minorEastAsia"/>
          <w:color w:val="FF0000"/>
          <w:sz w:val="22"/>
          <w:szCs w:val="22"/>
        </w:rPr>
        <w:t xml:space="preserve"> w ten biznes. Ustalenie </w:t>
      </w:r>
      <w:r w:rsidR="199138F5" w:rsidRPr="00FC5CFA">
        <w:rPr>
          <w:rFonts w:eastAsiaTheme="minorEastAsia"/>
          <w:color w:val="FF0000"/>
          <w:sz w:val="22"/>
          <w:szCs w:val="22"/>
        </w:rPr>
        <w:t xml:space="preserve">obowiązków należących do współzałożycieli, </w:t>
      </w:r>
      <w:r w:rsidR="4DE6A0ED" w:rsidRPr="00FC5CFA">
        <w:rPr>
          <w:rFonts w:eastAsiaTheme="minorEastAsia"/>
          <w:color w:val="FF0000"/>
          <w:sz w:val="22"/>
          <w:szCs w:val="22"/>
        </w:rPr>
        <w:t xml:space="preserve">czytaj: przydział załatwiania </w:t>
      </w:r>
      <w:r w:rsidR="0FCEB4EC" w:rsidRPr="00FC5CFA">
        <w:rPr>
          <w:rFonts w:eastAsiaTheme="minorEastAsia"/>
          <w:color w:val="FF0000"/>
          <w:sz w:val="22"/>
          <w:szCs w:val="22"/>
        </w:rPr>
        <w:t>pozwoleń</w:t>
      </w:r>
      <w:r w:rsidR="7E3A4BFC" w:rsidRPr="00FC5CFA">
        <w:rPr>
          <w:rFonts w:eastAsiaTheme="minorEastAsia"/>
          <w:color w:val="FF0000"/>
          <w:sz w:val="22"/>
          <w:szCs w:val="22"/>
        </w:rPr>
        <w:t>, sporządzania ankiet, analizy rynku, stworzenie biznes planu, załatwienie eki</w:t>
      </w:r>
      <w:r w:rsidR="6DC66252" w:rsidRPr="00FC5CFA">
        <w:rPr>
          <w:rFonts w:eastAsiaTheme="minorEastAsia"/>
          <w:color w:val="FF0000"/>
          <w:sz w:val="22"/>
          <w:szCs w:val="22"/>
        </w:rPr>
        <w:t>py remontowej, zamówienie “</w:t>
      </w:r>
      <w:proofErr w:type="spellStart"/>
      <w:r w:rsidR="6DC66252" w:rsidRPr="00FC5CFA">
        <w:rPr>
          <w:rFonts w:eastAsiaTheme="minorEastAsia"/>
          <w:color w:val="FF0000"/>
          <w:sz w:val="22"/>
          <w:szCs w:val="22"/>
        </w:rPr>
        <w:t>customowan</w:t>
      </w:r>
      <w:r w:rsidR="335381B1" w:rsidRPr="00FC5CFA">
        <w:rPr>
          <w:rFonts w:eastAsiaTheme="minorEastAsia"/>
          <w:color w:val="FF0000"/>
          <w:sz w:val="22"/>
          <w:szCs w:val="22"/>
        </w:rPr>
        <w:t>ego</w:t>
      </w:r>
      <w:proofErr w:type="spellEnd"/>
      <w:r w:rsidR="335381B1" w:rsidRPr="00FC5CFA">
        <w:rPr>
          <w:rFonts w:eastAsiaTheme="minorEastAsia"/>
          <w:color w:val="FF0000"/>
          <w:sz w:val="22"/>
          <w:szCs w:val="22"/>
        </w:rPr>
        <w:t>” wyposażenia, składania zamówień towaru, reklama</w:t>
      </w:r>
      <w:r w:rsidR="13EB43A0" w:rsidRPr="00FC5CFA">
        <w:rPr>
          <w:rFonts w:eastAsiaTheme="minorEastAsia"/>
          <w:color w:val="FF0000"/>
          <w:sz w:val="22"/>
          <w:szCs w:val="22"/>
        </w:rPr>
        <w:t xml:space="preserve"> w </w:t>
      </w:r>
      <w:proofErr w:type="spellStart"/>
      <w:r w:rsidR="13EB43A0"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="13EB43A0" w:rsidRPr="00FC5CFA">
        <w:rPr>
          <w:rFonts w:eastAsiaTheme="minorEastAsia"/>
          <w:color w:val="FF0000"/>
          <w:sz w:val="22"/>
          <w:szCs w:val="22"/>
        </w:rPr>
        <w:t xml:space="preserve"> media</w:t>
      </w:r>
      <w:r w:rsidR="4136C1D3" w:rsidRPr="00FC5CFA">
        <w:rPr>
          <w:rFonts w:eastAsiaTheme="minorEastAsia"/>
          <w:color w:val="FF0000"/>
          <w:sz w:val="22"/>
          <w:szCs w:val="22"/>
        </w:rPr>
        <w:t>ch</w:t>
      </w:r>
      <w:r w:rsidR="335381B1" w:rsidRPr="00FC5CFA">
        <w:rPr>
          <w:rFonts w:eastAsiaTheme="minorEastAsia"/>
          <w:color w:val="FF0000"/>
          <w:sz w:val="22"/>
          <w:szCs w:val="22"/>
        </w:rPr>
        <w:t xml:space="preserve">, strona internetowa, </w:t>
      </w:r>
      <w:r w:rsidR="15BAB1B9" w:rsidRPr="00FC5CFA">
        <w:rPr>
          <w:rFonts w:eastAsiaTheme="minorEastAsia"/>
          <w:color w:val="FF0000"/>
          <w:sz w:val="22"/>
          <w:szCs w:val="22"/>
        </w:rPr>
        <w:t>banery oraz ulotki,</w:t>
      </w:r>
      <w:r w:rsidR="0DE18476" w:rsidRPr="00FC5CFA">
        <w:rPr>
          <w:rFonts w:eastAsiaTheme="minorEastAsia"/>
          <w:color w:val="FF0000"/>
          <w:sz w:val="22"/>
          <w:szCs w:val="22"/>
        </w:rPr>
        <w:t xml:space="preserve"> kursy pracownicze.</w:t>
      </w:r>
    </w:p>
    <w:p w14:paraId="0FA010DA" w14:textId="4AE8C7D1" w:rsidR="314E0267" w:rsidRPr="00FC5CFA" w:rsidRDefault="314E0267" w:rsidP="0DE453EA">
      <w:pPr>
        <w:rPr>
          <w:rFonts w:eastAsiaTheme="minorEastAsia"/>
          <w:color w:val="FF0000"/>
          <w:sz w:val="22"/>
          <w:szCs w:val="22"/>
        </w:rPr>
      </w:pPr>
    </w:p>
    <w:p w14:paraId="5198BCAF" w14:textId="1C5F5A5C" w:rsidR="00070090" w:rsidRPr="00FC5CFA" w:rsidRDefault="29A0EFFA" w:rsidP="0DE453EA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07AC3388" w14:textId="41228EFC" w:rsidR="1E75F053" w:rsidRDefault="1E75F053" w:rsidP="0DE453EA">
      <w:pPr>
        <w:rPr>
          <w:rFonts w:eastAsiaTheme="minorEastAsia"/>
          <w:sz w:val="22"/>
          <w:szCs w:val="22"/>
        </w:rPr>
      </w:pPr>
    </w:p>
    <w:p w14:paraId="367A78E8" w14:textId="73DDA188" w:rsidR="1493307E" w:rsidRDefault="1493307E" w:rsidP="0DE453EA">
      <w:pPr>
        <w:rPr>
          <w:rFonts w:eastAsiaTheme="minorEastAsia"/>
          <w:sz w:val="22"/>
          <w:szCs w:val="22"/>
        </w:rPr>
      </w:pPr>
    </w:p>
    <w:p w14:paraId="45CF56A3" w14:textId="49D1E8AA" w:rsidR="00145922" w:rsidRPr="002D5C4D" w:rsidRDefault="0D495E49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Harmonogram</w:t>
      </w:r>
      <w:r w:rsidR="1E171BA4" w:rsidRPr="002D5C4D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1771C6CD" w:rsidRPr="002D5C4D">
        <w:rPr>
          <w:rFonts w:eastAsiaTheme="minorEastAsia"/>
          <w:b/>
          <w:bCs/>
          <w:color w:val="FF0000"/>
          <w:sz w:val="22"/>
          <w:szCs w:val="22"/>
        </w:rPr>
        <w:t>realizacji planu marketingowego</w:t>
      </w:r>
      <w:r w:rsidR="59164CFE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  <w:r w:rsidR="171B1309" w:rsidRPr="002D5C4D">
        <w:rPr>
          <w:rFonts w:eastAsiaTheme="minorEastAsia"/>
          <w:b/>
          <w:bCs/>
          <w:color w:val="FF0000"/>
          <w:sz w:val="22"/>
          <w:szCs w:val="22"/>
        </w:rPr>
        <w:t xml:space="preserve"> (</w:t>
      </w:r>
      <w:r w:rsidR="2F5D0E55" w:rsidRPr="002D5C4D">
        <w:rPr>
          <w:rFonts w:eastAsiaTheme="minorEastAsia"/>
          <w:b/>
          <w:bCs/>
          <w:color w:val="FF0000"/>
          <w:sz w:val="22"/>
          <w:szCs w:val="22"/>
        </w:rPr>
        <w:t>przewidywany czas</w:t>
      </w:r>
      <w:r w:rsidR="74294C4C" w:rsidRPr="002D5C4D">
        <w:rPr>
          <w:rFonts w:eastAsiaTheme="minorEastAsia"/>
          <w:b/>
          <w:bCs/>
          <w:color w:val="FF0000"/>
          <w:sz w:val="22"/>
          <w:szCs w:val="22"/>
        </w:rPr>
        <w:t xml:space="preserve"> realizacji</w:t>
      </w:r>
      <w:r w:rsidR="2F5D0E55" w:rsidRPr="002D5C4D">
        <w:rPr>
          <w:rFonts w:eastAsiaTheme="minorEastAsia"/>
          <w:b/>
          <w:bCs/>
          <w:color w:val="FF0000"/>
          <w:sz w:val="22"/>
          <w:szCs w:val="22"/>
        </w:rPr>
        <w:t xml:space="preserve">: </w:t>
      </w:r>
      <w:r w:rsidR="705A6A1C" w:rsidRPr="002D5C4D">
        <w:rPr>
          <w:rFonts w:eastAsiaTheme="minorEastAsia"/>
          <w:b/>
          <w:bCs/>
          <w:color w:val="FF0000"/>
          <w:sz w:val="22"/>
          <w:szCs w:val="22"/>
        </w:rPr>
        <w:t>01.01.2021r.</w:t>
      </w:r>
      <w:r w:rsidR="171B1309" w:rsidRPr="002D5C4D">
        <w:rPr>
          <w:rFonts w:eastAsiaTheme="minorEastAsia"/>
          <w:b/>
          <w:bCs/>
          <w:color w:val="FF0000"/>
          <w:sz w:val="22"/>
          <w:szCs w:val="22"/>
        </w:rPr>
        <w:t>)</w:t>
      </w:r>
      <w:r w:rsidR="337CC7EB" w:rsidRPr="002D5C4D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6AE1D2CA" w14:textId="7E398E1D" w:rsidR="00C754B5" w:rsidRPr="002D5C4D" w:rsidRDefault="1122CB80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1731D6D7" w:rsidRPr="002D5C4D">
        <w:rPr>
          <w:rFonts w:eastAsiaTheme="minorEastAsia"/>
          <w:color w:val="FF0000"/>
          <w:sz w:val="22"/>
          <w:szCs w:val="22"/>
        </w:rPr>
        <w:t>Sporządzenie planu marketingowego.</w:t>
      </w:r>
      <w:r w:rsidR="3186E5EA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7B27C414" w:rsidRPr="002D5C4D">
        <w:rPr>
          <w:rFonts w:eastAsiaTheme="minorEastAsia"/>
          <w:color w:val="FF0000"/>
          <w:sz w:val="22"/>
          <w:szCs w:val="22"/>
        </w:rPr>
        <w:t>(termin: 15.05.2020)</w:t>
      </w:r>
      <w:r w:rsidR="63EE1328" w:rsidRPr="002D5C4D">
        <w:rPr>
          <w:rFonts w:eastAsiaTheme="minorEastAsia"/>
          <w:color w:val="FF0000"/>
          <w:sz w:val="22"/>
          <w:szCs w:val="22"/>
        </w:rPr>
        <w:t xml:space="preserve"> |zależne od pkt. 2. i 3.|</w:t>
      </w:r>
    </w:p>
    <w:p w14:paraId="579E834D" w14:textId="03609A4F" w:rsidR="4E93D3AD" w:rsidRPr="002D5C4D" w:rsidRDefault="016B1210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lastRenderedPageBreak/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628D8B51" w:rsidRPr="002D5C4D">
        <w:rPr>
          <w:rFonts w:eastAsiaTheme="minorEastAsia"/>
          <w:color w:val="FF0000"/>
          <w:sz w:val="22"/>
          <w:szCs w:val="22"/>
        </w:rPr>
        <w:t xml:space="preserve">Badania i ankiety dotyczące tematyki </w:t>
      </w:r>
      <w:proofErr w:type="spellStart"/>
      <w:r w:rsidR="628D8B51"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="628D8B51"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C044A91" w14:textId="40404C81" w:rsidR="3579FB1D" w:rsidRPr="002D5C4D" w:rsidRDefault="016B1210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="1122CB80" w:rsidRPr="002D5C4D">
        <w:rPr>
          <w:rFonts w:eastAsiaTheme="minorEastAsia"/>
          <w:color w:val="FF0000"/>
          <w:sz w:val="22"/>
          <w:szCs w:val="22"/>
        </w:rPr>
        <w:t>)</w:t>
      </w:r>
      <w:r w:rsidR="0801AED3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071EF51B" w:rsidRPr="002D5C4D">
        <w:rPr>
          <w:rFonts w:eastAsiaTheme="minorEastAsia"/>
          <w:color w:val="FF0000"/>
          <w:sz w:val="22"/>
          <w:szCs w:val="22"/>
        </w:rPr>
        <w:t xml:space="preserve">Analiza rynku. (termin: 10.05.2020) </w:t>
      </w:r>
    </w:p>
    <w:p w14:paraId="016D335A" w14:textId="1B323A1F" w:rsidR="3579FB1D" w:rsidRPr="002D5C4D" w:rsidRDefault="149F09CC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="6F6CEAD7" w:rsidRPr="002D5C4D">
        <w:rPr>
          <w:rFonts w:eastAsiaTheme="minorEastAsia"/>
          <w:color w:val="FF0000"/>
          <w:sz w:val="22"/>
          <w:szCs w:val="22"/>
        </w:rPr>
        <w:t>)</w:t>
      </w:r>
      <w:r w:rsidR="0291D316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5C656EF7" w:rsidRPr="002D5C4D">
        <w:rPr>
          <w:rFonts w:eastAsiaTheme="minorEastAsia"/>
          <w:color w:val="FF0000"/>
          <w:sz w:val="22"/>
          <w:szCs w:val="22"/>
        </w:rPr>
        <w:t>Pozwolenia i pisma urzędowe</w:t>
      </w:r>
      <w:r w:rsidR="5F55C521" w:rsidRPr="002D5C4D">
        <w:rPr>
          <w:rFonts w:eastAsiaTheme="minorEastAsia"/>
          <w:color w:val="FF0000"/>
          <w:sz w:val="22"/>
          <w:szCs w:val="22"/>
        </w:rPr>
        <w:t xml:space="preserve">. </w:t>
      </w:r>
      <w:r w:rsidR="18ADE931" w:rsidRPr="002D5C4D">
        <w:rPr>
          <w:rFonts w:eastAsiaTheme="minorEastAsia"/>
          <w:color w:val="FF0000"/>
          <w:sz w:val="22"/>
          <w:szCs w:val="22"/>
        </w:rPr>
        <w:t>(termin:</w:t>
      </w:r>
      <w:r w:rsidR="2D7E5D5D" w:rsidRPr="002D5C4D">
        <w:rPr>
          <w:rFonts w:eastAsiaTheme="minorEastAsia"/>
          <w:color w:val="FF0000"/>
          <w:sz w:val="22"/>
          <w:szCs w:val="22"/>
        </w:rPr>
        <w:t xml:space="preserve"> 01.0</w:t>
      </w:r>
      <w:r w:rsidR="593AB4DD" w:rsidRPr="002D5C4D">
        <w:rPr>
          <w:rFonts w:eastAsiaTheme="minorEastAsia"/>
          <w:color w:val="FF0000"/>
          <w:sz w:val="22"/>
          <w:szCs w:val="22"/>
        </w:rPr>
        <w:t>9</w:t>
      </w:r>
      <w:r w:rsidR="2D7E5D5D" w:rsidRPr="002D5C4D">
        <w:rPr>
          <w:rFonts w:eastAsiaTheme="minorEastAsia"/>
          <w:color w:val="FF0000"/>
          <w:sz w:val="22"/>
          <w:szCs w:val="22"/>
        </w:rPr>
        <w:t>.2020)</w:t>
      </w:r>
      <w:r w:rsidR="18ADE931" w:rsidRPr="002D5C4D">
        <w:rPr>
          <w:rFonts w:eastAsiaTheme="minorEastAsia"/>
          <w:color w:val="FF0000"/>
          <w:sz w:val="22"/>
          <w:szCs w:val="22"/>
        </w:rPr>
        <w:t xml:space="preserve"> |zależne od pkt. 4.|</w:t>
      </w:r>
    </w:p>
    <w:p w14:paraId="1E00C43A" w14:textId="74815253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6CAEFC1C" w:rsidRPr="002D5C4D">
        <w:rPr>
          <w:rFonts w:eastAsiaTheme="minorEastAsia"/>
          <w:color w:val="FF0000"/>
          <w:sz w:val="22"/>
          <w:szCs w:val="22"/>
        </w:rPr>
        <w:t xml:space="preserve">Wystąpienie o dofinansowanie. (termin: </w:t>
      </w:r>
      <w:r w:rsidR="65809C18" w:rsidRPr="002D5C4D">
        <w:rPr>
          <w:rFonts w:eastAsiaTheme="minorEastAsia"/>
          <w:color w:val="FF0000"/>
          <w:sz w:val="22"/>
          <w:szCs w:val="22"/>
        </w:rPr>
        <w:t>15</w:t>
      </w:r>
      <w:r w:rsidR="6CAEFC1C" w:rsidRPr="002D5C4D">
        <w:rPr>
          <w:rFonts w:eastAsiaTheme="minorEastAsia"/>
          <w:color w:val="FF0000"/>
          <w:sz w:val="22"/>
          <w:szCs w:val="22"/>
        </w:rPr>
        <w:t>.0</w:t>
      </w:r>
      <w:r w:rsidR="4F00141A" w:rsidRPr="002D5C4D">
        <w:rPr>
          <w:rFonts w:eastAsiaTheme="minorEastAsia"/>
          <w:color w:val="FF0000"/>
          <w:sz w:val="22"/>
          <w:szCs w:val="22"/>
        </w:rPr>
        <w:t>9</w:t>
      </w:r>
      <w:r w:rsidR="6CAEFC1C" w:rsidRPr="002D5C4D">
        <w:rPr>
          <w:rFonts w:eastAsiaTheme="minorEastAsia"/>
          <w:color w:val="FF0000"/>
          <w:sz w:val="22"/>
          <w:szCs w:val="22"/>
        </w:rPr>
        <w:t>.2020)</w:t>
      </w:r>
    </w:p>
    <w:p w14:paraId="189984DA" w14:textId="793C9F16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02EA1524" w:rsidRPr="002D5C4D">
        <w:rPr>
          <w:rFonts w:eastAsiaTheme="minorEastAsia"/>
          <w:color w:val="FF0000"/>
          <w:sz w:val="22"/>
          <w:szCs w:val="22"/>
        </w:rPr>
        <w:t>Wspólne zebranie zarządu, a także przydział obowiązków w firmie.</w:t>
      </w:r>
    </w:p>
    <w:p w14:paraId="51F57F4C" w14:textId="00D21194" w:rsidR="3579FB1D" w:rsidRPr="002D5C4D" w:rsidRDefault="02EA1524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29D4CE8A" w14:textId="08C8F982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78360E57" w:rsidRPr="002D5C4D">
        <w:rPr>
          <w:rFonts w:eastAsiaTheme="minorEastAsia"/>
          <w:color w:val="FF0000"/>
          <w:sz w:val="22"/>
          <w:szCs w:val="22"/>
        </w:rPr>
        <w:t xml:space="preserve">Remont lokalu. (termin: 10.11.2020) </w:t>
      </w:r>
    </w:p>
    <w:p w14:paraId="5485E6BE" w14:textId="0FBDED5E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>) Obowiązkowy kurs pracowniczy na przynajmniej jednego baristę.</w:t>
      </w:r>
      <w:r w:rsidR="5BCBE1E6" w:rsidRPr="002D5C4D">
        <w:rPr>
          <w:rFonts w:eastAsiaTheme="minorEastAsia"/>
          <w:color w:val="FF0000"/>
          <w:sz w:val="22"/>
          <w:szCs w:val="22"/>
        </w:rPr>
        <w:t xml:space="preserve"> </w:t>
      </w:r>
    </w:p>
    <w:p w14:paraId="525BCC98" w14:textId="48C67716" w:rsidR="3579FB1D" w:rsidRPr="002D5C4D" w:rsidRDefault="5BCBE1E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(termin: </w:t>
      </w:r>
      <w:r w:rsidR="6D9C334B" w:rsidRPr="002D5C4D">
        <w:rPr>
          <w:rFonts w:eastAsiaTheme="minorEastAsia"/>
          <w:color w:val="FF0000"/>
          <w:sz w:val="22"/>
          <w:szCs w:val="22"/>
        </w:rPr>
        <w:t>10.</w:t>
      </w:r>
      <w:r w:rsidR="03A78F6F" w:rsidRPr="002D5C4D">
        <w:rPr>
          <w:rFonts w:eastAsiaTheme="minorEastAsia"/>
          <w:color w:val="FF0000"/>
          <w:sz w:val="22"/>
          <w:szCs w:val="22"/>
        </w:rPr>
        <w:t>11</w:t>
      </w:r>
      <w:r w:rsidR="6D9C334B" w:rsidRPr="002D5C4D">
        <w:rPr>
          <w:rFonts w:eastAsiaTheme="minorEastAsia"/>
          <w:color w:val="FF0000"/>
          <w:sz w:val="22"/>
          <w:szCs w:val="22"/>
        </w:rPr>
        <w:t>.2020 - 31.</w:t>
      </w:r>
      <w:r w:rsidR="6A77139D" w:rsidRPr="002D5C4D">
        <w:rPr>
          <w:rFonts w:eastAsiaTheme="minorEastAsia"/>
          <w:color w:val="FF0000"/>
          <w:sz w:val="22"/>
          <w:szCs w:val="22"/>
        </w:rPr>
        <w:t>11</w:t>
      </w:r>
      <w:r w:rsidR="6D9C334B" w:rsidRPr="002D5C4D">
        <w:rPr>
          <w:rFonts w:eastAsiaTheme="minorEastAsia"/>
          <w:color w:val="FF0000"/>
          <w:sz w:val="22"/>
          <w:szCs w:val="22"/>
        </w:rPr>
        <w:t>.2020)</w:t>
      </w:r>
    </w:p>
    <w:p w14:paraId="491834D7" w14:textId="275C595D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2C1C7CBC" w:rsidRPr="002D5C4D">
        <w:rPr>
          <w:rFonts w:eastAsiaTheme="minorEastAsia"/>
          <w:color w:val="FF0000"/>
          <w:sz w:val="22"/>
          <w:szCs w:val="22"/>
        </w:rPr>
        <w:t xml:space="preserve">Wyposażenie kawiarni. (termin: 01.12.2020) </w:t>
      </w:r>
      <w:r w:rsidR="2C1C7CBC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="2C1C7CBC"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="2C1C7CBC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="3829A28B"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640D598B" w:rsidRPr="002D5C4D">
        <w:rPr>
          <w:rFonts w:eastAsiaTheme="minorEastAsia"/>
          <w:color w:val="FF0000"/>
          <w:sz w:val="22"/>
          <w:szCs w:val="22"/>
        </w:rPr>
        <w:t>|</w:t>
      </w:r>
      <w:r w:rsidR="3829A28B" w:rsidRPr="002D5C4D">
        <w:rPr>
          <w:rFonts w:eastAsiaTheme="minorEastAsia"/>
          <w:color w:val="FF0000"/>
          <w:sz w:val="22"/>
          <w:szCs w:val="22"/>
        </w:rPr>
        <w:t>zależne od pkt. 7.|</w:t>
      </w:r>
    </w:p>
    <w:p w14:paraId="39239E16" w14:textId="773482AC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17E03AD2" w:rsidRPr="002D5C4D">
        <w:rPr>
          <w:rFonts w:eastAsiaTheme="minorEastAsia"/>
          <w:color w:val="FF0000"/>
          <w:sz w:val="22"/>
          <w:szCs w:val="22"/>
        </w:rPr>
        <w:t>Zakup produktów spożywczych</w:t>
      </w:r>
      <w:r w:rsidR="6AC9111E" w:rsidRPr="002D5C4D">
        <w:rPr>
          <w:rFonts w:eastAsiaTheme="minorEastAsia"/>
          <w:color w:val="FF0000"/>
          <w:sz w:val="22"/>
          <w:szCs w:val="22"/>
        </w:rPr>
        <w:t>.</w:t>
      </w:r>
      <w:r w:rsidR="17E03AD2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24BDB6F6" w:rsidRPr="002D5C4D">
        <w:rPr>
          <w:rFonts w:eastAsiaTheme="minorEastAsia"/>
          <w:color w:val="FF0000"/>
          <w:sz w:val="22"/>
          <w:szCs w:val="22"/>
        </w:rPr>
        <w:t xml:space="preserve">(termin: </w:t>
      </w:r>
      <w:r w:rsidR="75A3FC3C" w:rsidRPr="002D5C4D">
        <w:rPr>
          <w:rFonts w:eastAsiaTheme="minorEastAsia"/>
          <w:color w:val="FF0000"/>
          <w:sz w:val="22"/>
          <w:szCs w:val="22"/>
        </w:rPr>
        <w:t>11.12.2020) |zależne od pkt. 9.|</w:t>
      </w:r>
    </w:p>
    <w:p w14:paraId="24752BF4" w14:textId="1E2652A6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11</w:t>
      </w:r>
      <w:r w:rsidRPr="002D5C4D">
        <w:rPr>
          <w:rFonts w:eastAsiaTheme="minorEastAsia"/>
          <w:color w:val="FF0000"/>
          <w:sz w:val="22"/>
          <w:szCs w:val="22"/>
        </w:rPr>
        <w:t>)</w:t>
      </w:r>
      <w:r w:rsidR="6813AE67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5DB39733" w:rsidRPr="002D5C4D">
        <w:rPr>
          <w:rFonts w:eastAsiaTheme="minorEastAsia"/>
          <w:color w:val="FF0000"/>
          <w:sz w:val="22"/>
          <w:szCs w:val="22"/>
        </w:rPr>
        <w:t xml:space="preserve">Stworzenie strony internetowej i menu kawiarni. (termin: 10.11.2020 - 13.12.2020) </w:t>
      </w:r>
    </w:p>
    <w:p w14:paraId="20F81FF0" w14:textId="2156425A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>)</w:t>
      </w:r>
      <w:r w:rsidR="7C44EC29" w:rsidRPr="002D5C4D">
        <w:rPr>
          <w:rFonts w:eastAsiaTheme="minorEastAsia"/>
          <w:color w:val="FF0000"/>
          <w:sz w:val="22"/>
          <w:szCs w:val="22"/>
        </w:rPr>
        <w:t xml:space="preserve"> Wydrukowanie ulotek, banerów w celu promocji naszego lokalu. </w:t>
      </w:r>
    </w:p>
    <w:p w14:paraId="615C02B5" w14:textId="5A5E3B7A" w:rsidR="3579FB1D" w:rsidRPr="002D5C4D" w:rsidRDefault="7C44EC29" w:rsidP="2E0F2272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37B0E45C" w14:textId="3EBF320C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2CA677F6" w:rsidRPr="002D5C4D">
        <w:rPr>
          <w:rFonts w:eastAsiaTheme="minorEastAsia"/>
          <w:color w:val="FF0000"/>
          <w:sz w:val="22"/>
          <w:szCs w:val="22"/>
        </w:rPr>
        <w:t>Promocja lokalu w mediach społecznościowych. (termin: 01.01.2021)</w:t>
      </w:r>
      <w:r w:rsidR="2CA677F6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="2CA677F6" w:rsidRPr="002D5C4D">
        <w:rPr>
          <w:color w:val="FF0000"/>
        </w:rPr>
        <w:t>radio, telewizja</w:t>
      </w:r>
      <w:r w:rsidR="2CA677F6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3B507E34" w14:textId="4E23DA34" w:rsidR="528EF9E0" w:rsidRPr="002D5C4D" w:rsidRDefault="0291D316" w:rsidP="002D5C4D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</w:t>
      </w:r>
      <w:r w:rsidR="463771EC" w:rsidRPr="002D5C4D">
        <w:rPr>
          <w:rFonts w:eastAsiaTheme="minorEastAsia"/>
          <w:color w:val="FF0000"/>
          <w:sz w:val="22"/>
          <w:szCs w:val="22"/>
        </w:rPr>
        <w:t xml:space="preserve"> “Trzy miotły”</w:t>
      </w:r>
      <w:r w:rsidRPr="002D5C4D">
        <w:rPr>
          <w:rFonts w:eastAsiaTheme="minorEastAsia"/>
          <w:color w:val="FF0000"/>
          <w:sz w:val="22"/>
          <w:szCs w:val="22"/>
        </w:rPr>
        <w:t>.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</w:t>
      </w:r>
      <w:r w:rsidR="64716123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12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.202</w:t>
      </w:r>
      <w:r w:rsidR="301BCBF6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r.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Default="3CECDA58" w:rsidP="2E0F2272">
      <w:pPr>
        <w:pStyle w:val="Akapitzlist"/>
        <w:numPr>
          <w:ilvl w:val="0"/>
          <w:numId w:val="16"/>
        </w:numPr>
        <w:rPr>
          <w:b/>
          <w:bCs/>
          <w:sz w:val="22"/>
          <w:szCs w:val="22"/>
        </w:rPr>
      </w:pPr>
      <w:r w:rsidRPr="2E0F2272">
        <w:rPr>
          <w:rFonts w:eastAsiaTheme="minorEastAsia"/>
          <w:b/>
          <w:bCs/>
          <w:sz w:val="22"/>
          <w:szCs w:val="22"/>
        </w:rPr>
        <w:t xml:space="preserve">Promocja: </w:t>
      </w:r>
    </w:p>
    <w:p w14:paraId="3F259D48" w14:textId="4A351EB0" w:rsidR="528EF9E0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Zamontowanie neonu ze znakiem firmowym na naszej Kawiarni przed budynkiem</w:t>
      </w:r>
    </w:p>
    <w:p w14:paraId="08DAA05E" w14:textId="136D3842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Rozmieszczenie plakatów informacyjnych i ulotek w różnych dzielnicach miasta</w:t>
      </w:r>
    </w:p>
    <w:p w14:paraId="515B9DF6" w14:textId="57569CD5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Reklama radiowa w pierwszym tygodniu otwarcia </w:t>
      </w:r>
    </w:p>
    <w:p w14:paraId="76365096" w14:textId="109B8FDB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Karta rabatowa dla pierwszych klientów</w:t>
      </w:r>
    </w:p>
    <w:p w14:paraId="6F83735A" w14:textId="06BD9A5F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5% zniżka dla dzieci do lat 10</w:t>
      </w: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funduszy Unii Europejskiej – między innymi poprzez działanie 6.2 „Wsparcie oraz promocja przedsiębiorczoś</w:t>
      </w:r>
      <w:bookmarkStart w:id="0" w:name="_GoBack"/>
      <w:bookmarkEnd w:id="0"/>
      <w:r w:rsidRPr="002D5C4D">
        <w:rPr>
          <w:rFonts w:eastAsiaTheme="minorEastAsia"/>
          <w:color w:val="FF0000"/>
          <w:sz w:val="22"/>
          <w:szCs w:val="22"/>
        </w:rPr>
        <w:t>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1467778F" w14:textId="08916B65" w:rsidR="7CF93AD4" w:rsidRDefault="7CF93AD4" w:rsidP="0DE453EA">
      <w:pPr>
        <w:ind w:left="360"/>
        <w:rPr>
          <w:rFonts w:eastAsiaTheme="minorEastAsia"/>
          <w:sz w:val="22"/>
          <w:szCs w:val="22"/>
        </w:rPr>
      </w:pPr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E3594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4DFC"/>
    <w:rsid w:val="006165F8"/>
    <w:rsid w:val="006206CB"/>
    <w:rsid w:val="00621537"/>
    <w:rsid w:val="0062205B"/>
    <w:rsid w:val="00651ABB"/>
    <w:rsid w:val="006565A7"/>
    <w:rsid w:val="00663F54"/>
    <w:rsid w:val="00666E88"/>
    <w:rsid w:val="00671199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7DD0"/>
    <w:rsid w:val="007A7FE7"/>
    <w:rsid w:val="007B54B8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E412C"/>
    <w:rsid w:val="00AE6787"/>
    <w:rsid w:val="00AF18D6"/>
    <w:rsid w:val="00AF3FC1"/>
    <w:rsid w:val="00AF6476"/>
    <w:rsid w:val="00B03565"/>
    <w:rsid w:val="00B15F41"/>
    <w:rsid w:val="00B17298"/>
    <w:rsid w:val="00B21204"/>
    <w:rsid w:val="00B24AF4"/>
    <w:rsid w:val="00B268CB"/>
    <w:rsid w:val="00B26994"/>
    <w:rsid w:val="00B309C5"/>
    <w:rsid w:val="00B33549"/>
    <w:rsid w:val="00B3581C"/>
    <w:rsid w:val="00B3712A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7254B"/>
    <w:rsid w:val="00E76713"/>
    <w:rsid w:val="00E8137E"/>
    <w:rsid w:val="00E82FB2"/>
    <w:rsid w:val="00EA2E35"/>
    <w:rsid w:val="00EA4044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1706</Words>
  <Characters>10238</Characters>
  <Application>Microsoft Office Word</Application>
  <DocSecurity>0</DocSecurity>
  <Lines>85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401</cp:revision>
  <dcterms:created xsi:type="dcterms:W3CDTF">2020-04-18T08:38:00Z</dcterms:created>
  <dcterms:modified xsi:type="dcterms:W3CDTF">2020-07-02T21:18:00Z</dcterms:modified>
</cp:coreProperties>
</file>