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D3F" w:rsidRPr="00933CDC" w:rsidRDefault="00403D22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DC">
        <w:rPr>
          <w:rFonts w:ascii="Times New Roman" w:hAnsi="Times New Roman" w:cs="Times New Roman"/>
          <w:sz w:val="24"/>
          <w:szCs w:val="24"/>
        </w:rPr>
        <w:t xml:space="preserve">1-¿Qué es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Vanilla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>?</w:t>
      </w:r>
    </w:p>
    <w:p w:rsidR="00A81996" w:rsidRPr="00933CDC" w:rsidRDefault="00A81996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CDC" w:rsidRDefault="00933CDC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DC">
        <w:rPr>
          <w:rFonts w:ascii="Times New Roman" w:hAnsi="Times New Roman" w:cs="Times New Roman"/>
          <w:sz w:val="24"/>
          <w:szCs w:val="24"/>
        </w:rPr>
        <w:t xml:space="preserve">Se trata de </w:t>
      </w:r>
      <w:r w:rsidR="00DA1FAA">
        <w:rPr>
          <w:rFonts w:ascii="Times New Roman" w:hAnsi="Times New Roman" w:cs="Times New Roman"/>
          <w:sz w:val="24"/>
          <w:szCs w:val="24"/>
        </w:rPr>
        <w:t>un nombre que</w:t>
      </w:r>
      <w:r w:rsidR="00560AF5">
        <w:rPr>
          <w:rFonts w:ascii="Times New Roman" w:hAnsi="Times New Roman" w:cs="Times New Roman"/>
          <w:sz w:val="24"/>
          <w:szCs w:val="24"/>
        </w:rPr>
        <w:t xml:space="preserve"> se le fue dando en el ámbito de la programación </w:t>
      </w:r>
      <w:r w:rsidR="00DA1FAA">
        <w:rPr>
          <w:rFonts w:ascii="Times New Roman" w:hAnsi="Times New Roman" w:cs="Times New Roman"/>
          <w:sz w:val="24"/>
          <w:szCs w:val="24"/>
        </w:rPr>
        <w:t>a</w:t>
      </w:r>
      <w:r w:rsidR="00560AF5">
        <w:rPr>
          <w:rFonts w:ascii="Times New Roman" w:hAnsi="Times New Roman" w:cs="Times New Roman"/>
          <w:sz w:val="24"/>
          <w:szCs w:val="24"/>
        </w:rPr>
        <w:t xml:space="preserve"> la utilización</w:t>
      </w:r>
      <w:r w:rsidR="000070A9">
        <w:rPr>
          <w:rFonts w:ascii="Times New Roman" w:hAnsi="Times New Roman" w:cs="Times New Roman"/>
          <w:sz w:val="24"/>
          <w:szCs w:val="24"/>
        </w:rPr>
        <w:t xml:space="preserve"> del lenguaje</w:t>
      </w:r>
      <w:r w:rsidR="00560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DA1FAA">
        <w:rPr>
          <w:rFonts w:ascii="Times New Roman" w:hAnsi="Times New Roman" w:cs="Times New Roman"/>
          <w:sz w:val="24"/>
          <w:szCs w:val="24"/>
        </w:rPr>
        <w:t xml:space="preserve"> en estado puro</w:t>
      </w:r>
      <w:r w:rsidR="00560AF5">
        <w:rPr>
          <w:rFonts w:ascii="Times New Roman" w:hAnsi="Times New Roman" w:cs="Times New Roman"/>
          <w:sz w:val="24"/>
          <w:szCs w:val="24"/>
        </w:rPr>
        <w:t xml:space="preserve">. Esto </w:t>
      </w:r>
      <w:r w:rsidR="000070A9">
        <w:rPr>
          <w:rFonts w:ascii="Times New Roman" w:hAnsi="Times New Roman" w:cs="Times New Roman"/>
          <w:sz w:val="24"/>
          <w:szCs w:val="24"/>
        </w:rPr>
        <w:t>hace refe</w:t>
      </w:r>
      <w:r w:rsidR="004A5A10">
        <w:rPr>
          <w:rFonts w:ascii="Times New Roman" w:hAnsi="Times New Roman" w:cs="Times New Roman"/>
          <w:sz w:val="24"/>
          <w:szCs w:val="24"/>
        </w:rPr>
        <w:t>re</w:t>
      </w:r>
      <w:r w:rsidR="000070A9">
        <w:rPr>
          <w:rFonts w:ascii="Times New Roman" w:hAnsi="Times New Roman" w:cs="Times New Roman"/>
          <w:sz w:val="24"/>
          <w:szCs w:val="24"/>
        </w:rPr>
        <w:t xml:space="preserve">ncia a </w:t>
      </w:r>
      <w:r w:rsidR="00DA1FAA">
        <w:rPr>
          <w:rFonts w:ascii="Times New Roman" w:hAnsi="Times New Roman" w:cs="Times New Roman"/>
          <w:sz w:val="24"/>
          <w:szCs w:val="24"/>
        </w:rPr>
        <w:t xml:space="preserve"> </w:t>
      </w:r>
      <w:r w:rsidR="00560AF5">
        <w:rPr>
          <w:rFonts w:ascii="Times New Roman" w:hAnsi="Times New Roman" w:cs="Times New Roman"/>
          <w:sz w:val="24"/>
          <w:szCs w:val="24"/>
        </w:rPr>
        <w:t xml:space="preserve">cuando en el código no se </w:t>
      </w:r>
      <w:r w:rsidR="000070A9">
        <w:rPr>
          <w:rFonts w:ascii="Times New Roman" w:hAnsi="Times New Roman" w:cs="Times New Roman"/>
          <w:sz w:val="24"/>
          <w:szCs w:val="24"/>
        </w:rPr>
        <w:t xml:space="preserve">alude a </w:t>
      </w:r>
      <w:r w:rsidR="00155C3D">
        <w:rPr>
          <w:rFonts w:ascii="Times New Roman" w:hAnsi="Times New Roman" w:cs="Times New Roman"/>
          <w:sz w:val="24"/>
          <w:szCs w:val="24"/>
        </w:rPr>
        <w:t>bibliotecas</w:t>
      </w:r>
      <w:r w:rsidR="00DA1FAA">
        <w:rPr>
          <w:rFonts w:ascii="Times New Roman" w:hAnsi="Times New Roman" w:cs="Times New Roman"/>
          <w:sz w:val="24"/>
          <w:szCs w:val="24"/>
        </w:rPr>
        <w:t xml:space="preserve"> </w:t>
      </w:r>
      <w:r w:rsidR="00E74DEF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="00E74DE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E74DEF">
        <w:rPr>
          <w:rFonts w:ascii="Times New Roman" w:hAnsi="Times New Roman" w:cs="Times New Roman"/>
          <w:sz w:val="24"/>
          <w:szCs w:val="24"/>
        </w:rPr>
        <w:t xml:space="preserve"> </w:t>
      </w:r>
      <w:r w:rsidR="00DA1FA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A1FAA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="00E74DEF">
        <w:rPr>
          <w:rFonts w:ascii="Times New Roman" w:hAnsi="Times New Roman" w:cs="Times New Roman"/>
          <w:sz w:val="24"/>
          <w:szCs w:val="24"/>
        </w:rPr>
        <w:t xml:space="preserve"> tales como Node.js o </w:t>
      </w:r>
      <w:proofErr w:type="spellStart"/>
      <w:r w:rsidR="00E74DEF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DA1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1FA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DA1FAA">
        <w:rPr>
          <w:rFonts w:ascii="Times New Roman" w:hAnsi="Times New Roman" w:cs="Times New Roman"/>
          <w:sz w:val="24"/>
          <w:szCs w:val="24"/>
        </w:rPr>
        <w:t xml:space="preserve">, Google, </w:t>
      </w:r>
      <w:proofErr w:type="spellStart"/>
      <w:r w:rsidR="00DA1FA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DA1FAA">
        <w:rPr>
          <w:rFonts w:ascii="Times New Roman" w:hAnsi="Times New Roman" w:cs="Times New Roman"/>
          <w:sz w:val="24"/>
          <w:szCs w:val="24"/>
        </w:rPr>
        <w:t xml:space="preserve">, Microsoft, </w:t>
      </w:r>
      <w:proofErr w:type="spellStart"/>
      <w:r w:rsidR="00DA1FAA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="00DA1FAA">
        <w:rPr>
          <w:rFonts w:ascii="Times New Roman" w:hAnsi="Times New Roman" w:cs="Times New Roman"/>
          <w:sz w:val="24"/>
          <w:szCs w:val="24"/>
        </w:rPr>
        <w:t>, entre otras</w:t>
      </w:r>
      <w:r w:rsidR="000070A9">
        <w:rPr>
          <w:rFonts w:ascii="Times New Roman" w:hAnsi="Times New Roman" w:cs="Times New Roman"/>
          <w:sz w:val="24"/>
          <w:szCs w:val="24"/>
        </w:rPr>
        <w:t>,</w:t>
      </w:r>
      <w:r w:rsidR="00DA1FAA">
        <w:rPr>
          <w:rFonts w:ascii="Times New Roman" w:hAnsi="Times New Roman" w:cs="Times New Roman"/>
          <w:sz w:val="24"/>
          <w:szCs w:val="24"/>
        </w:rPr>
        <w:t xml:space="preserve"> </w:t>
      </w:r>
      <w:r w:rsidR="00560AF5">
        <w:rPr>
          <w:rFonts w:ascii="Times New Roman" w:hAnsi="Times New Roman" w:cs="Times New Roman"/>
          <w:sz w:val="24"/>
          <w:szCs w:val="24"/>
        </w:rPr>
        <w:t xml:space="preserve">han utilizado </w:t>
      </w:r>
      <w:r w:rsidR="000070A9">
        <w:rPr>
          <w:rFonts w:ascii="Times New Roman" w:hAnsi="Times New Roman" w:cs="Times New Roman"/>
          <w:sz w:val="24"/>
          <w:szCs w:val="24"/>
        </w:rPr>
        <w:t xml:space="preserve">este método </w:t>
      </w:r>
      <w:r w:rsidR="00560AF5">
        <w:rPr>
          <w:rFonts w:ascii="Times New Roman" w:hAnsi="Times New Roman" w:cs="Times New Roman"/>
          <w:sz w:val="24"/>
          <w:szCs w:val="24"/>
        </w:rPr>
        <w:t>en su desarrollo</w:t>
      </w:r>
      <w:r w:rsidR="001320A9">
        <w:rPr>
          <w:rFonts w:ascii="Times New Roman" w:hAnsi="Times New Roman" w:cs="Times New Roman"/>
          <w:sz w:val="24"/>
          <w:szCs w:val="24"/>
        </w:rPr>
        <w:t xml:space="preserve"> </w:t>
      </w:r>
      <w:r w:rsidR="00555FDB">
        <w:rPr>
          <w:rFonts w:ascii="Times New Roman" w:hAnsi="Times New Roman" w:cs="Times New Roman"/>
          <w:sz w:val="24"/>
          <w:szCs w:val="24"/>
        </w:rPr>
        <w:t>de software</w:t>
      </w:r>
      <w:r w:rsidR="00560AF5">
        <w:rPr>
          <w:rFonts w:ascii="Times New Roman" w:hAnsi="Times New Roman" w:cs="Times New Roman"/>
          <w:sz w:val="24"/>
          <w:szCs w:val="24"/>
        </w:rPr>
        <w:t xml:space="preserve">. </w:t>
      </w:r>
      <w:r w:rsidR="00DA1FAA">
        <w:rPr>
          <w:rFonts w:ascii="Times New Roman" w:hAnsi="Times New Roman" w:cs="Times New Roman"/>
          <w:sz w:val="24"/>
          <w:szCs w:val="24"/>
        </w:rPr>
        <w:t xml:space="preserve">Es parte de la programación </w:t>
      </w:r>
      <w:proofErr w:type="spellStart"/>
      <w:r w:rsidR="001320A9">
        <w:rPr>
          <w:rFonts w:ascii="Times New Roman" w:hAnsi="Times New Roman" w:cs="Times New Roman"/>
          <w:sz w:val="24"/>
          <w:szCs w:val="24"/>
        </w:rPr>
        <w:t>fr</w:t>
      </w:r>
      <w:r w:rsidR="00DA1FAA">
        <w:rPr>
          <w:rFonts w:ascii="Times New Roman" w:hAnsi="Times New Roman" w:cs="Times New Roman"/>
          <w:sz w:val="24"/>
          <w:szCs w:val="24"/>
        </w:rPr>
        <w:t>ont-</w:t>
      </w:r>
      <w:r w:rsidR="001320A9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1320A9">
        <w:rPr>
          <w:rFonts w:ascii="Times New Roman" w:hAnsi="Times New Roman" w:cs="Times New Roman"/>
          <w:sz w:val="24"/>
          <w:szCs w:val="24"/>
        </w:rPr>
        <w:t>,</w:t>
      </w:r>
      <w:r w:rsidR="00DA1FAA">
        <w:rPr>
          <w:rFonts w:ascii="Times New Roman" w:hAnsi="Times New Roman" w:cs="Times New Roman"/>
          <w:sz w:val="24"/>
          <w:szCs w:val="24"/>
        </w:rPr>
        <w:t xml:space="preserve"> se</w:t>
      </w:r>
      <w:r w:rsidR="001320A9">
        <w:rPr>
          <w:rFonts w:ascii="Times New Roman" w:hAnsi="Times New Roman" w:cs="Times New Roman"/>
          <w:sz w:val="24"/>
          <w:szCs w:val="24"/>
        </w:rPr>
        <w:t xml:space="preserve"> utiliza del lado del navegador y p</w:t>
      </w:r>
      <w:r w:rsidR="00DA1FAA">
        <w:rPr>
          <w:rFonts w:ascii="Times New Roman" w:hAnsi="Times New Roman" w:cs="Times New Roman"/>
          <w:sz w:val="24"/>
          <w:szCs w:val="24"/>
        </w:rPr>
        <w:t xml:space="preserve">ermite desarrollar la interfaz de manera dinámica. </w:t>
      </w:r>
      <w:r w:rsidR="00155C3D">
        <w:rPr>
          <w:rFonts w:ascii="Times New Roman" w:hAnsi="Times New Roman" w:cs="Times New Roman"/>
          <w:sz w:val="24"/>
          <w:szCs w:val="24"/>
        </w:rPr>
        <w:t xml:space="preserve">Es </w:t>
      </w:r>
      <w:r w:rsidR="00560AF5">
        <w:rPr>
          <w:rFonts w:ascii="Times New Roman" w:hAnsi="Times New Roman" w:cs="Times New Roman"/>
          <w:sz w:val="24"/>
          <w:szCs w:val="24"/>
        </w:rPr>
        <w:t>una forma que</w:t>
      </w:r>
      <w:r w:rsidR="00155C3D">
        <w:rPr>
          <w:rFonts w:ascii="Times New Roman" w:hAnsi="Times New Roman" w:cs="Times New Roman"/>
          <w:sz w:val="24"/>
          <w:szCs w:val="24"/>
        </w:rPr>
        <w:t xml:space="preserve"> intenta no usar </w:t>
      </w:r>
      <w:proofErr w:type="spellStart"/>
      <w:r w:rsidR="00155C3D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="00155C3D">
        <w:rPr>
          <w:rFonts w:ascii="Times New Roman" w:hAnsi="Times New Roman" w:cs="Times New Roman"/>
          <w:sz w:val="24"/>
          <w:szCs w:val="24"/>
        </w:rPr>
        <w:t xml:space="preserve"> y desarrollar aplicaciones sin archivos grandes</w:t>
      </w:r>
      <w:r w:rsidR="00560AF5">
        <w:rPr>
          <w:rFonts w:ascii="Times New Roman" w:hAnsi="Times New Roman" w:cs="Times New Roman"/>
          <w:sz w:val="24"/>
          <w:szCs w:val="24"/>
        </w:rPr>
        <w:t xml:space="preserve"> </w:t>
      </w:r>
      <w:r w:rsidR="001320A9">
        <w:rPr>
          <w:rFonts w:ascii="Times New Roman" w:hAnsi="Times New Roman" w:cs="Times New Roman"/>
          <w:sz w:val="24"/>
          <w:szCs w:val="24"/>
        </w:rPr>
        <w:t>agregados</w:t>
      </w:r>
      <w:r w:rsidR="00155C3D">
        <w:rPr>
          <w:rFonts w:ascii="Times New Roman" w:hAnsi="Times New Roman" w:cs="Times New Roman"/>
          <w:sz w:val="24"/>
          <w:szCs w:val="24"/>
        </w:rPr>
        <w:t xml:space="preserve">. Vainilla JS está </w:t>
      </w:r>
      <w:r w:rsidR="00560AF5">
        <w:rPr>
          <w:rFonts w:ascii="Times New Roman" w:hAnsi="Times New Roman" w:cs="Times New Roman"/>
          <w:sz w:val="24"/>
          <w:szCs w:val="24"/>
        </w:rPr>
        <w:t>enfocada</w:t>
      </w:r>
      <w:r w:rsidR="00155C3D">
        <w:rPr>
          <w:rFonts w:ascii="Times New Roman" w:hAnsi="Times New Roman" w:cs="Times New Roman"/>
          <w:sz w:val="24"/>
          <w:szCs w:val="24"/>
        </w:rPr>
        <w:t xml:space="preserve"> a emplear el lenguaje de manera directa y que no se derive en aprender más sobre las libr</w:t>
      </w:r>
      <w:r w:rsidR="009D2B43">
        <w:rPr>
          <w:rFonts w:ascii="Times New Roman" w:hAnsi="Times New Roman" w:cs="Times New Roman"/>
          <w:sz w:val="24"/>
          <w:szCs w:val="24"/>
        </w:rPr>
        <w:t xml:space="preserve">erías que del propio </w:t>
      </w:r>
      <w:proofErr w:type="spellStart"/>
      <w:r w:rsidR="009D2B4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D2B43">
        <w:rPr>
          <w:rFonts w:ascii="Times New Roman" w:hAnsi="Times New Roman" w:cs="Times New Roman"/>
          <w:sz w:val="24"/>
          <w:szCs w:val="24"/>
        </w:rPr>
        <w:t>.</w:t>
      </w:r>
    </w:p>
    <w:p w:rsidR="00DA1FAA" w:rsidRDefault="00DA1FAA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Fuentes:</w:t>
      </w:r>
    </w:p>
    <w:p w:rsidR="00DA1FAA" w:rsidRDefault="00DA1FAA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13BA6">
          <w:rPr>
            <w:rStyle w:val="Hipervnculo"/>
            <w:rFonts w:ascii="Times New Roman" w:hAnsi="Times New Roman" w:cs="Times New Roman"/>
            <w:sz w:val="24"/>
            <w:szCs w:val="24"/>
          </w:rPr>
          <w:t>https://blog.gft.com/es/2019/02/22/vanilla-js-o-la-importancia-de-los-basicos-en-javascript/</w:t>
        </w:r>
      </w:hyperlink>
    </w:p>
    <w:p w:rsidR="00E74DEF" w:rsidRDefault="00E74DEF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13BA6">
          <w:rPr>
            <w:rStyle w:val="Hipervnculo"/>
            <w:rFonts w:ascii="Times New Roman" w:hAnsi="Times New Roman" w:cs="Times New Roman"/>
            <w:sz w:val="24"/>
            <w:szCs w:val="24"/>
          </w:rPr>
          <w:t>https://platzi.com/tutoriales/1339-fundamentos-javascript/1487-que-es-vanilla-js-o-javascript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DEF">
        <w:rPr>
          <w:rFonts w:ascii="Times New Roman" w:hAnsi="Times New Roman" w:cs="Times New Roman"/>
          <w:sz w:val="24"/>
          <w:szCs w:val="24"/>
        </w:rPr>
        <w:t>puro/#:~</w:t>
      </w:r>
      <w:proofErr w:type="gramStart"/>
      <w:r w:rsidRPr="00E74DEF">
        <w:rPr>
          <w:rFonts w:ascii="Times New Roman" w:hAnsi="Times New Roman" w:cs="Times New Roman"/>
          <w:sz w:val="24"/>
          <w:szCs w:val="24"/>
        </w:rPr>
        <w:t>:text</w:t>
      </w:r>
      <w:proofErr w:type="gramEnd"/>
      <w:r w:rsidRPr="00E74DEF">
        <w:rPr>
          <w:rFonts w:ascii="Times New Roman" w:hAnsi="Times New Roman" w:cs="Times New Roman"/>
          <w:sz w:val="24"/>
          <w:szCs w:val="24"/>
        </w:rPr>
        <w:t>=Vanilla%20JS%20es%20una%20iniciativa,de%20a%C3%B1adir%20grandes%20archivos%20extra.</w:t>
      </w:r>
    </w:p>
    <w:p w:rsidR="00A81996" w:rsidRDefault="009D2B43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13BA6">
          <w:rPr>
            <w:rStyle w:val="Hipervnculo"/>
            <w:rFonts w:ascii="Times New Roman" w:hAnsi="Times New Roman" w:cs="Times New Roman"/>
            <w:sz w:val="24"/>
            <w:szCs w:val="24"/>
          </w:rPr>
          <w:t>https://medium.com/laboratoria-developers/vanillajs-vs-jquery-31e623bbd46e</w:t>
        </w:r>
      </w:hyperlink>
    </w:p>
    <w:p w:rsidR="009D2B43" w:rsidRPr="00933CDC" w:rsidRDefault="009D2B43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1996" w:rsidRPr="00933CDC" w:rsidRDefault="00933CDC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DC">
        <w:rPr>
          <w:rFonts w:ascii="Times New Roman" w:hAnsi="Times New Roman" w:cs="Times New Roman"/>
          <w:sz w:val="24"/>
          <w:szCs w:val="24"/>
        </w:rPr>
        <w:t xml:space="preserve">2-Buscar 3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que se usen en la actualidad</w:t>
      </w:r>
    </w:p>
    <w:p w:rsidR="00A81996" w:rsidRPr="00933CDC" w:rsidRDefault="00802A85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3CDC">
        <w:rPr>
          <w:rFonts w:ascii="Times New Roman" w:hAnsi="Times New Roman" w:cs="Times New Roman"/>
          <w:sz w:val="24"/>
          <w:szCs w:val="24"/>
        </w:rPr>
        <w:t>U</w:t>
      </w:r>
      <w:r w:rsidR="00A81996" w:rsidRPr="00933CDC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A81996" w:rsidRPr="00933CD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A81996" w:rsidRPr="00933CDC">
        <w:rPr>
          <w:rFonts w:ascii="Times New Roman" w:hAnsi="Times New Roman" w:cs="Times New Roman"/>
          <w:sz w:val="24"/>
          <w:szCs w:val="24"/>
        </w:rPr>
        <w:t xml:space="preserve"> es una estructura que sirve de base o plantilla que permite inici</w:t>
      </w:r>
      <w:r w:rsidRPr="00933CDC">
        <w:rPr>
          <w:rFonts w:ascii="Times New Roman" w:hAnsi="Times New Roman" w:cs="Times New Roman"/>
          <w:sz w:val="24"/>
          <w:szCs w:val="24"/>
        </w:rPr>
        <w:t xml:space="preserve">ar el desarrollo de un software de una aplicación y corresponde a la parte de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. Al día de hoy los tres principales de </w:t>
      </w:r>
      <w:proofErr w:type="spellStart"/>
      <w:r w:rsidRPr="005943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94372">
        <w:rPr>
          <w:rFonts w:ascii="Times New Roman" w:hAnsi="Times New Roman" w:cs="Times New Roman"/>
          <w:sz w:val="24"/>
          <w:szCs w:val="24"/>
        </w:rPr>
        <w:t xml:space="preserve"> </w:t>
      </w:r>
      <w:r w:rsidRPr="00933CDC">
        <w:rPr>
          <w:rFonts w:ascii="Times New Roman" w:hAnsi="Times New Roman" w:cs="Times New Roman"/>
          <w:sz w:val="24"/>
          <w:szCs w:val="24"/>
        </w:rPr>
        <w:t xml:space="preserve">son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JS, Vue</w:t>
      </w:r>
      <w:r w:rsidR="00594372">
        <w:rPr>
          <w:rFonts w:ascii="Times New Roman" w:hAnsi="Times New Roman" w:cs="Times New Roman"/>
          <w:sz w:val="24"/>
          <w:szCs w:val="24"/>
        </w:rPr>
        <w:t>.js</w:t>
      </w:r>
      <w:r w:rsidRPr="00933CD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Ember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. Existen otros como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Meteor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y Angular pero el foco aquí está en los tres primeros. </w:t>
      </w:r>
    </w:p>
    <w:p w:rsidR="00802A85" w:rsidRPr="00933CDC" w:rsidRDefault="00802A85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CD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JS se ejecuta del lado del servidor y permite el desarrollo de aplicaciones escalables. Este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sirve para desarrollar </w:t>
      </w:r>
      <w:proofErr w:type="spellStart"/>
      <w:r w:rsidR="00594372">
        <w:rPr>
          <w:rFonts w:ascii="Times New Roman" w:hAnsi="Times New Roman" w:cs="Times New Roman"/>
          <w:sz w:val="24"/>
          <w:szCs w:val="24"/>
        </w:rPr>
        <w:t>apps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que vayan a tener mucho movimiento en tiempo real,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es un ejemplo de una aplicación que utilizó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en su desarrollo. Vue</w:t>
      </w:r>
      <w:r w:rsidR="00594372">
        <w:rPr>
          <w:rFonts w:ascii="Times New Roman" w:hAnsi="Times New Roman" w:cs="Times New Roman"/>
          <w:sz w:val="24"/>
          <w:szCs w:val="24"/>
        </w:rPr>
        <w:t xml:space="preserve">.js tiene una interfaz </w:t>
      </w:r>
      <w:r w:rsidRPr="00933CDC">
        <w:rPr>
          <w:rFonts w:ascii="Times New Roman" w:hAnsi="Times New Roman" w:cs="Times New Roman"/>
          <w:sz w:val="24"/>
          <w:szCs w:val="24"/>
        </w:rPr>
        <w:t>sencilla y permite un desarrollo sofisticado con elementos dinámicos con interconexiones complejas. Con esta herramienta e</w:t>
      </w:r>
      <w:r w:rsidR="00594372">
        <w:rPr>
          <w:rFonts w:ascii="Times New Roman" w:hAnsi="Times New Roman" w:cs="Times New Roman"/>
          <w:sz w:val="24"/>
          <w:szCs w:val="24"/>
        </w:rPr>
        <w:t>l programador puede elegir el mó</w:t>
      </w:r>
      <w:r w:rsidRPr="00933CDC">
        <w:rPr>
          <w:rFonts w:ascii="Times New Roman" w:hAnsi="Times New Roman" w:cs="Times New Roman"/>
          <w:sz w:val="24"/>
          <w:szCs w:val="24"/>
        </w:rPr>
        <w:t xml:space="preserve">dulo que le interesa y descartar los otros. </w:t>
      </w:r>
      <w:proofErr w:type="spellStart"/>
      <w:r w:rsidRPr="00933CDC">
        <w:rPr>
          <w:rFonts w:ascii="Times New Roman" w:hAnsi="Times New Roman" w:cs="Times New Roman"/>
          <w:sz w:val="24"/>
          <w:szCs w:val="24"/>
        </w:rPr>
        <w:t>Nintendo</w:t>
      </w:r>
      <w:proofErr w:type="spellEnd"/>
      <w:r w:rsidRPr="00933CDC">
        <w:rPr>
          <w:rFonts w:ascii="Times New Roman" w:hAnsi="Times New Roman" w:cs="Times New Roman"/>
          <w:sz w:val="24"/>
          <w:szCs w:val="24"/>
        </w:rPr>
        <w:t xml:space="preserve"> lo usa en su sitio web.</w:t>
      </w:r>
      <w:r w:rsidR="00933CDC" w:rsidRPr="00933CDC">
        <w:rPr>
          <w:rFonts w:ascii="Times New Roman" w:hAnsi="Times New Roman" w:cs="Times New Roman"/>
          <w:sz w:val="24"/>
          <w:szCs w:val="24"/>
        </w:rPr>
        <w:t xml:space="preserve"> Por último, </w:t>
      </w:r>
      <w:r w:rsidR="00594372">
        <w:rPr>
          <w:rFonts w:ascii="Times New Roman" w:hAnsi="Times New Roman" w:cs="Times New Roman"/>
          <w:sz w:val="24"/>
          <w:szCs w:val="24"/>
        </w:rPr>
        <w:t xml:space="preserve"> está </w:t>
      </w:r>
      <w:proofErr w:type="spellStart"/>
      <w:r w:rsidR="00933CDC" w:rsidRPr="00933CDC">
        <w:rPr>
          <w:rFonts w:ascii="Times New Roman" w:hAnsi="Times New Roman" w:cs="Times New Roman"/>
          <w:sz w:val="24"/>
          <w:szCs w:val="24"/>
        </w:rPr>
        <w:t>Ember</w:t>
      </w:r>
      <w:proofErr w:type="spellEnd"/>
      <w:r w:rsidR="00933CDC" w:rsidRPr="00933CDC">
        <w:rPr>
          <w:rFonts w:ascii="Times New Roman" w:hAnsi="Times New Roman" w:cs="Times New Roman"/>
          <w:sz w:val="24"/>
          <w:szCs w:val="24"/>
        </w:rPr>
        <w:t xml:space="preserve"> </w:t>
      </w:r>
      <w:r w:rsidR="00594372">
        <w:rPr>
          <w:rFonts w:ascii="Times New Roman" w:hAnsi="Times New Roman" w:cs="Times New Roman"/>
          <w:sz w:val="24"/>
          <w:szCs w:val="24"/>
        </w:rPr>
        <w:t xml:space="preserve">que </w:t>
      </w:r>
      <w:r w:rsidR="00933CDC" w:rsidRPr="00933CDC">
        <w:rPr>
          <w:rFonts w:ascii="Times New Roman" w:hAnsi="Times New Roman" w:cs="Times New Roman"/>
          <w:sz w:val="24"/>
          <w:szCs w:val="24"/>
        </w:rPr>
        <w:t xml:space="preserve">es versátil </w:t>
      </w:r>
      <w:r w:rsidR="00594372">
        <w:rPr>
          <w:rFonts w:ascii="Times New Roman" w:hAnsi="Times New Roman" w:cs="Times New Roman"/>
          <w:sz w:val="24"/>
          <w:szCs w:val="24"/>
        </w:rPr>
        <w:t>y relativamente nueva</w:t>
      </w:r>
      <w:r w:rsidR="00933CDC" w:rsidRPr="00933CDC">
        <w:rPr>
          <w:rFonts w:ascii="Times New Roman" w:hAnsi="Times New Roman" w:cs="Times New Roman"/>
          <w:sz w:val="24"/>
          <w:szCs w:val="24"/>
        </w:rPr>
        <w:t xml:space="preserve"> pues se usa desde el 2015. Brinda enlace de datos bidireccional y se puede actualizar ingresando desde diferentes dispositivos, </w:t>
      </w:r>
      <w:proofErr w:type="spellStart"/>
      <w:r w:rsidR="00933CDC" w:rsidRPr="00933CDC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933CDC" w:rsidRPr="00933CDC">
        <w:rPr>
          <w:rFonts w:ascii="Times New Roman" w:hAnsi="Times New Roman" w:cs="Times New Roman"/>
          <w:sz w:val="24"/>
          <w:szCs w:val="24"/>
        </w:rPr>
        <w:t xml:space="preserve"> es un ejemplo.</w:t>
      </w:r>
    </w:p>
    <w:p w:rsidR="00933CDC" w:rsidRPr="00933CDC" w:rsidRDefault="00933CDC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33CDC" w:rsidRPr="000070A9" w:rsidRDefault="00933CDC" w:rsidP="00933CDC">
      <w:pPr>
        <w:pStyle w:val="normal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0A9">
        <w:rPr>
          <w:rFonts w:ascii="Times New Roman" w:hAnsi="Times New Roman" w:cs="Times New Roman"/>
          <w:sz w:val="24"/>
          <w:szCs w:val="24"/>
        </w:rPr>
        <w:t>Fuente: https://www.unir.net/ingenieria/revista/frameworks-javascript/</w:t>
      </w:r>
    </w:p>
    <w:sectPr w:rsidR="00933CDC" w:rsidRPr="000070A9" w:rsidSect="00032D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032D3F"/>
    <w:rsid w:val="000070A9"/>
    <w:rsid w:val="00032D3F"/>
    <w:rsid w:val="001320A9"/>
    <w:rsid w:val="00155C3D"/>
    <w:rsid w:val="00403D22"/>
    <w:rsid w:val="004647EF"/>
    <w:rsid w:val="004A5A10"/>
    <w:rsid w:val="00555FDB"/>
    <w:rsid w:val="00560AF5"/>
    <w:rsid w:val="00594372"/>
    <w:rsid w:val="00802A85"/>
    <w:rsid w:val="00933CDC"/>
    <w:rsid w:val="009D2B43"/>
    <w:rsid w:val="00A81996"/>
    <w:rsid w:val="00C06B0C"/>
    <w:rsid w:val="00D777BF"/>
    <w:rsid w:val="00DA1FAA"/>
    <w:rsid w:val="00E7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0C"/>
  </w:style>
  <w:style w:type="paragraph" w:styleId="Ttulo1">
    <w:name w:val="heading 1"/>
    <w:basedOn w:val="normal0"/>
    <w:next w:val="normal0"/>
    <w:rsid w:val="00032D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032D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032D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032D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032D3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032D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32D3F"/>
  </w:style>
  <w:style w:type="table" w:customStyle="1" w:styleId="TableNormal">
    <w:name w:val="Table Normal"/>
    <w:rsid w:val="00032D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32D3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032D3F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A1F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laboratoria-developers/vanillajs-vs-jquery-31e623bbd46e" TargetMode="External"/><Relationship Id="rId5" Type="http://schemas.openxmlformats.org/officeDocument/2006/relationships/hyperlink" Target="https://platzi.com/tutoriales/1339-fundamentos-javascript/1487-que-es-vanilla-js-o-javascript" TargetMode="External"/><Relationship Id="rId4" Type="http://schemas.openxmlformats.org/officeDocument/2006/relationships/hyperlink" Target="https://blog.gft.com/es/2019/02/22/vanilla-js-o-la-importancia-de-los-basicos-e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2022-11-23T18:33:00Z</dcterms:created>
  <dcterms:modified xsi:type="dcterms:W3CDTF">2022-12-12T07:52:00Z</dcterms:modified>
</cp:coreProperties>
</file>