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7AC58" w14:textId="678078F0" w:rsidR="00FE2743" w:rsidRPr="00580D73" w:rsidRDefault="00FE2743" w:rsidP="00FE2743">
      <w:pPr>
        <w:tabs>
          <w:tab w:val="left" w:pos="0"/>
        </w:tabs>
        <w:rPr>
          <w:rFonts w:ascii="Arial" w:hAnsi="Arial" w:cs="Arial"/>
          <w:b/>
          <w:bCs/>
          <w:sz w:val="20"/>
          <w:szCs w:val="20"/>
        </w:rPr>
      </w:pPr>
      <w:r w:rsidRPr="00580D73">
        <w:rPr>
          <w:rFonts w:ascii="Arial" w:hAnsi="Arial" w:cs="Arial"/>
          <w:b/>
          <w:bCs/>
          <w:noProof/>
        </w:rPr>
        <w:drawing>
          <wp:anchor distT="0" distB="0" distL="114300" distR="114300" simplePos="0" relativeHeight="251659264" behindDoc="1" locked="0" layoutInCell="1" allowOverlap="1" wp14:anchorId="51ADE232" wp14:editId="16CB7F1E">
            <wp:simplePos x="0" y="0"/>
            <wp:positionH relativeFrom="column">
              <wp:posOffset>-327186</wp:posOffset>
            </wp:positionH>
            <wp:positionV relativeFrom="paragraph">
              <wp:posOffset>-63500</wp:posOffset>
            </wp:positionV>
            <wp:extent cx="750570" cy="724535"/>
            <wp:effectExtent l="0" t="0" r="0" b="0"/>
            <wp:wrapNone/>
            <wp:docPr id="1715759245" name="Imagen 1715759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0570" cy="7245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80D73">
        <w:rPr>
          <w:rFonts w:ascii="Arial" w:hAnsi="Arial" w:cs="Arial"/>
          <w:b/>
          <w:bCs/>
        </w:rPr>
        <w:t xml:space="preserve">            </w:t>
      </w:r>
      <w:r w:rsidRPr="00580D73">
        <w:rPr>
          <w:rFonts w:ascii="Arial" w:hAnsi="Arial" w:cs="Arial"/>
          <w:b/>
          <w:bCs/>
          <w:sz w:val="20"/>
          <w:szCs w:val="20"/>
        </w:rPr>
        <w:t>MINISTERIO DE DEFENSA NACIONAL</w:t>
      </w:r>
    </w:p>
    <w:p w14:paraId="493EA3C4" w14:textId="66A45878" w:rsidR="00FE2743" w:rsidRPr="00580D73" w:rsidRDefault="00FE2743" w:rsidP="00FE2743">
      <w:pPr>
        <w:pStyle w:val="TextoTextos"/>
        <w:spacing w:before="0" w:after="0" w:line="276" w:lineRule="auto"/>
        <w:jc w:val="left"/>
        <w:rPr>
          <w:rFonts w:ascii="Arial" w:hAnsi="Arial" w:cs="Arial"/>
          <w:bCs/>
          <w:sz w:val="20"/>
          <w:szCs w:val="20"/>
          <w:lang w:val="es-CO"/>
        </w:rPr>
      </w:pPr>
      <w:r w:rsidRPr="00580D73">
        <w:rPr>
          <w:rFonts w:ascii="Arial" w:hAnsi="Arial" w:cs="Arial"/>
          <w:bCs/>
          <w:sz w:val="20"/>
          <w:szCs w:val="20"/>
          <w:lang w:val="es-CO"/>
        </w:rPr>
        <w:t xml:space="preserve">            </w:t>
      </w:r>
      <w:r w:rsidR="00580D73">
        <w:rPr>
          <w:rFonts w:ascii="Arial" w:hAnsi="Arial" w:cs="Arial"/>
          <w:bCs/>
          <w:sz w:val="20"/>
          <w:szCs w:val="20"/>
          <w:lang w:val="es-CO"/>
        </w:rPr>
        <w:t xml:space="preserve"> </w:t>
      </w:r>
      <w:r w:rsidRPr="00580D73">
        <w:rPr>
          <w:rFonts w:ascii="Arial" w:hAnsi="Arial" w:cs="Arial"/>
          <w:bCs/>
          <w:sz w:val="20"/>
          <w:szCs w:val="20"/>
          <w:lang w:val="es-CO"/>
        </w:rPr>
        <w:t xml:space="preserve"> POLICÍA NACIONAL</w:t>
      </w:r>
    </w:p>
    <w:p w14:paraId="046927E0" w14:textId="49E2D60D" w:rsidR="00FE2743" w:rsidRPr="00580D73" w:rsidRDefault="00FE2743" w:rsidP="00FE2743">
      <w:pPr>
        <w:pStyle w:val="TextoTextos"/>
        <w:spacing w:before="0" w:after="0" w:line="276" w:lineRule="auto"/>
        <w:jc w:val="left"/>
        <w:rPr>
          <w:rFonts w:ascii="Arial" w:hAnsi="Arial" w:cs="Arial"/>
          <w:sz w:val="20"/>
          <w:szCs w:val="20"/>
          <w:lang w:val="es-CO"/>
        </w:rPr>
      </w:pPr>
      <w:r w:rsidRPr="00580D73">
        <w:rPr>
          <w:rFonts w:ascii="Arial" w:hAnsi="Arial" w:cs="Arial"/>
          <w:bCs/>
          <w:sz w:val="20"/>
          <w:szCs w:val="20"/>
          <w:lang w:val="es-CO"/>
        </w:rPr>
        <w:t xml:space="preserve">             </w:t>
      </w:r>
      <w:r w:rsidR="00580D73">
        <w:rPr>
          <w:rFonts w:ascii="Arial" w:hAnsi="Arial" w:cs="Arial"/>
          <w:bCs/>
          <w:sz w:val="20"/>
          <w:szCs w:val="20"/>
          <w:lang w:val="es-CO"/>
        </w:rPr>
        <w:t xml:space="preserve"> </w:t>
      </w:r>
      <w:r w:rsidRPr="00580D73">
        <w:rPr>
          <w:rFonts w:ascii="Arial" w:hAnsi="Arial" w:cs="Arial"/>
          <w:bCs/>
          <w:sz w:val="20"/>
          <w:szCs w:val="20"/>
        </w:rPr>
        <w:t>OFICINA DE TECNOLOGÍAS DE LA INFORMACIÓN Y LAS</w:t>
      </w:r>
      <w:r w:rsidR="00580D73" w:rsidRPr="00580D73">
        <w:rPr>
          <w:rFonts w:ascii="Arial" w:hAnsi="Arial" w:cs="Arial"/>
          <w:bCs/>
          <w:sz w:val="20"/>
          <w:szCs w:val="20"/>
        </w:rPr>
        <w:t xml:space="preserve"> </w:t>
      </w:r>
      <w:r w:rsidRPr="00580D73">
        <w:rPr>
          <w:rFonts w:ascii="Arial" w:hAnsi="Arial" w:cs="Arial"/>
          <w:bCs/>
          <w:sz w:val="20"/>
          <w:szCs w:val="20"/>
        </w:rPr>
        <w:t>COMUNICACIONES</w:t>
      </w:r>
    </w:p>
    <w:p w14:paraId="512B6F67" w14:textId="25567256" w:rsidR="00FE2743" w:rsidRPr="00580D73" w:rsidRDefault="00FE2743" w:rsidP="00FE2743">
      <w:pPr>
        <w:rPr>
          <w:rFonts w:ascii="Arial" w:hAnsi="Arial" w:cs="Arial"/>
          <w:sz w:val="20"/>
          <w:szCs w:val="20"/>
          <w:lang w:eastAsia="es-ES"/>
        </w:rPr>
      </w:pPr>
      <w:r w:rsidRPr="00580D73">
        <w:rPr>
          <w:rFonts w:ascii="Arial" w:hAnsi="Arial" w:cs="Arial"/>
          <w:sz w:val="20"/>
          <w:szCs w:val="20"/>
          <w:lang w:eastAsia="es-ES"/>
        </w:rPr>
        <w:t xml:space="preserve">             </w:t>
      </w:r>
      <w:r w:rsidR="00580D73">
        <w:rPr>
          <w:rFonts w:ascii="Arial" w:hAnsi="Arial" w:cs="Arial"/>
          <w:sz w:val="20"/>
          <w:szCs w:val="20"/>
          <w:lang w:eastAsia="es-ES"/>
        </w:rPr>
        <w:t xml:space="preserve"> </w:t>
      </w:r>
      <w:r w:rsidRPr="00580D73">
        <w:rPr>
          <w:rFonts w:ascii="Arial" w:hAnsi="Arial" w:cs="Arial"/>
          <w:bCs/>
          <w:color w:val="000000"/>
          <w:sz w:val="20"/>
          <w:szCs w:val="20"/>
          <w:lang w:eastAsia="es-ES"/>
        </w:rPr>
        <w:t xml:space="preserve">GRUPO </w:t>
      </w:r>
      <w:r w:rsidR="00176B85">
        <w:rPr>
          <w:rFonts w:ascii="Arial" w:hAnsi="Arial" w:cs="Arial"/>
          <w:bCs/>
          <w:color w:val="000000"/>
          <w:sz w:val="20"/>
          <w:szCs w:val="20"/>
          <w:lang w:eastAsia="es-ES"/>
        </w:rPr>
        <w:t>DESARROLLO DE SOFTWARE</w:t>
      </w:r>
    </w:p>
    <w:p w14:paraId="0A5D90A6" w14:textId="77777777" w:rsidR="00FE2743" w:rsidRPr="00580D73" w:rsidRDefault="00FE2743" w:rsidP="00FE2743">
      <w:pPr>
        <w:tabs>
          <w:tab w:val="left" w:pos="0"/>
        </w:tabs>
        <w:rPr>
          <w:rFonts w:ascii="Arial" w:hAnsi="Arial" w:cs="Arial"/>
          <w:b/>
          <w:sz w:val="20"/>
          <w:szCs w:val="20"/>
        </w:rPr>
      </w:pPr>
    </w:p>
    <w:p w14:paraId="01DA1749" w14:textId="631798D6" w:rsidR="00E22E27" w:rsidRPr="006B4495" w:rsidRDefault="00E22E27" w:rsidP="00E22E27">
      <w:pPr>
        <w:pStyle w:val="Ttulo6"/>
        <w:spacing w:before="0"/>
        <w:jc w:val="both"/>
        <w:rPr>
          <w:rFonts w:ascii="Arial" w:hAnsi="Arial" w:cs="Arial"/>
          <w:b/>
          <w:bCs/>
          <w:i w:val="0"/>
          <w:iCs w:val="0"/>
          <w:sz w:val="22"/>
          <w:szCs w:val="22"/>
        </w:rPr>
      </w:pPr>
      <w:bookmarkStart w:id="0" w:name="_Hlk77769630"/>
      <w:r w:rsidRPr="006B4495">
        <w:rPr>
          <w:rFonts w:ascii="Arial" w:hAnsi="Arial" w:cs="Arial"/>
          <w:b/>
          <w:bCs/>
          <w:i w:val="0"/>
          <w:iCs w:val="0"/>
          <w:sz w:val="22"/>
          <w:szCs w:val="22"/>
        </w:rPr>
        <w:t>GS- 2026 -                  /</w:t>
      </w:r>
      <w:r w:rsidRPr="006B4495">
        <w:rPr>
          <w:rFonts w:ascii="Arial" w:hAnsi="Arial" w:cs="Arial"/>
          <w:b/>
          <w:bCs/>
          <w:i w:val="0"/>
          <w:iCs w:val="0"/>
          <w:color w:val="FF0000"/>
          <w:sz w:val="22"/>
          <w:szCs w:val="22"/>
        </w:rPr>
        <w:t xml:space="preserve"> </w:t>
      </w:r>
      <w:bookmarkEnd w:id="0"/>
      <w:r w:rsidRPr="006B4495">
        <w:rPr>
          <w:rFonts w:ascii="Arial" w:hAnsi="Arial" w:cs="Arial"/>
          <w:b/>
          <w:bCs/>
          <w:i w:val="0"/>
          <w:iCs w:val="0"/>
          <w:sz w:val="22"/>
          <w:szCs w:val="22"/>
        </w:rPr>
        <w:t>OFTIC JEFAT- 20.1</w:t>
      </w:r>
    </w:p>
    <w:p w14:paraId="26BC012C" w14:textId="77777777" w:rsidR="00E22E27" w:rsidRPr="006B4495" w:rsidRDefault="00E22E27" w:rsidP="00E22E27">
      <w:pPr>
        <w:rPr>
          <w:b/>
          <w:bCs/>
        </w:rPr>
      </w:pPr>
    </w:p>
    <w:p w14:paraId="43ED1BEC" w14:textId="1B4F3352" w:rsidR="00E22E27" w:rsidRPr="006B4495" w:rsidRDefault="00E22E27" w:rsidP="00E22E27">
      <w:pPr>
        <w:jc w:val="both"/>
        <w:rPr>
          <w:rFonts w:ascii="Arial" w:hAnsi="Arial" w:cs="Arial"/>
          <w:sz w:val="20"/>
          <w:szCs w:val="20"/>
        </w:rPr>
      </w:pPr>
      <w:r w:rsidRPr="006B4495">
        <w:rPr>
          <w:rFonts w:ascii="Arial" w:hAnsi="Arial" w:cs="Arial"/>
          <w:sz w:val="20"/>
          <w:szCs w:val="20"/>
        </w:rPr>
        <w:t xml:space="preserve">Bogotá D.C. </w:t>
      </w:r>
    </w:p>
    <w:p w14:paraId="7A54FCC1" w14:textId="77777777" w:rsidR="00E22E27" w:rsidRPr="006B4495" w:rsidRDefault="00E22E27" w:rsidP="00E22E27">
      <w:pPr>
        <w:autoSpaceDE w:val="0"/>
        <w:autoSpaceDN w:val="0"/>
        <w:adjustRightInd w:val="0"/>
        <w:rPr>
          <w:rFonts w:ascii="Arial" w:hAnsi="Arial" w:cs="Arial"/>
          <w:sz w:val="20"/>
          <w:szCs w:val="20"/>
        </w:rPr>
      </w:pPr>
    </w:p>
    <w:p w14:paraId="11F17F12" w14:textId="77777777" w:rsidR="00AF14AE" w:rsidRPr="00AF14AE" w:rsidRDefault="00AF14AE" w:rsidP="00AF14AE">
      <w:pPr>
        <w:rPr>
          <w:rFonts w:ascii="Arial" w:hAnsi="Arial" w:cs="Arial"/>
          <w:sz w:val="20"/>
          <w:szCs w:val="20"/>
          <w:lang w:val="es-MX"/>
        </w:rPr>
      </w:pPr>
      <w:bookmarkStart w:id="1" w:name="_Hlk190968716"/>
      <w:r w:rsidRPr="00AF14AE">
        <w:rPr>
          <w:rFonts w:ascii="Arial" w:hAnsi="Arial" w:cs="Arial"/>
          <w:sz w:val="20"/>
          <w:szCs w:val="20"/>
          <w:lang w:val="es-MX"/>
        </w:rPr>
        <w:t>Señores</w:t>
      </w:r>
    </w:p>
    <w:p w14:paraId="78A49437" w14:textId="77777777" w:rsidR="00AF14AE" w:rsidRPr="00AF14AE" w:rsidRDefault="00AF14AE" w:rsidP="00AF14AE">
      <w:pPr>
        <w:rPr>
          <w:rFonts w:ascii="Arial" w:hAnsi="Arial" w:cs="Arial"/>
          <w:sz w:val="20"/>
          <w:szCs w:val="20"/>
          <w:lang w:val="es-MX"/>
        </w:rPr>
      </w:pPr>
      <w:r w:rsidRPr="00AF14AE">
        <w:rPr>
          <w:rFonts w:ascii="Arial" w:hAnsi="Arial" w:cs="Arial"/>
          <w:sz w:val="20"/>
          <w:szCs w:val="20"/>
          <w:lang w:val="es-MX"/>
        </w:rPr>
        <w:t>MINISTERIO DEL INTERIOR</w:t>
      </w:r>
    </w:p>
    <w:p w14:paraId="5CD6ECCA" w14:textId="77777777" w:rsidR="00AF14AE" w:rsidRPr="00AF14AE" w:rsidRDefault="00AF14AE" w:rsidP="00AF14AE">
      <w:pPr>
        <w:rPr>
          <w:rFonts w:ascii="Arial" w:hAnsi="Arial" w:cs="Arial"/>
          <w:sz w:val="20"/>
          <w:szCs w:val="20"/>
          <w:lang w:val="es-MX"/>
        </w:rPr>
      </w:pPr>
      <w:r w:rsidRPr="00AF14AE">
        <w:rPr>
          <w:rFonts w:ascii="Arial" w:hAnsi="Arial" w:cs="Arial"/>
          <w:sz w:val="20"/>
          <w:szCs w:val="20"/>
          <w:lang w:val="es-MX"/>
        </w:rPr>
        <w:t>FONSECON – Fondo Nacional de Seguridad y Convivencia Ciudadana</w:t>
      </w:r>
    </w:p>
    <w:p w14:paraId="3C46EBB5" w14:textId="77777777" w:rsidR="00AF14AE" w:rsidRPr="00AF14AE" w:rsidRDefault="00AF14AE" w:rsidP="00AF14AE">
      <w:pPr>
        <w:rPr>
          <w:rFonts w:ascii="Arial" w:hAnsi="Arial" w:cs="Arial"/>
          <w:sz w:val="20"/>
          <w:szCs w:val="20"/>
          <w:lang w:val="es-MX"/>
        </w:rPr>
      </w:pPr>
      <w:r w:rsidRPr="00AF14AE">
        <w:rPr>
          <w:rFonts w:ascii="Arial" w:hAnsi="Arial" w:cs="Arial"/>
          <w:sz w:val="20"/>
          <w:szCs w:val="20"/>
          <w:lang w:val="es-MX"/>
        </w:rPr>
        <w:t xml:space="preserve">Calle 12B   8-38 Primer Piso </w:t>
      </w:r>
    </w:p>
    <w:p w14:paraId="07CD4EEE" w14:textId="77777777" w:rsidR="00AF14AE" w:rsidRPr="00AF14AE" w:rsidRDefault="00AF14AE" w:rsidP="00AF14AE">
      <w:pPr>
        <w:rPr>
          <w:rFonts w:ascii="Arial" w:hAnsi="Arial" w:cs="Arial"/>
          <w:sz w:val="20"/>
          <w:szCs w:val="20"/>
          <w:lang w:val="es-MX"/>
        </w:rPr>
      </w:pPr>
      <w:r w:rsidRPr="00AF14AE">
        <w:rPr>
          <w:rFonts w:ascii="Arial" w:hAnsi="Arial" w:cs="Arial"/>
          <w:sz w:val="20"/>
          <w:szCs w:val="20"/>
          <w:lang w:val="es-MX"/>
        </w:rPr>
        <w:t>Bogotá, D.C.</w:t>
      </w:r>
    </w:p>
    <w:p w14:paraId="6A59C192" w14:textId="77777777" w:rsidR="00AF14AE" w:rsidRPr="00AF14AE" w:rsidRDefault="00AF14AE" w:rsidP="00AF14AE">
      <w:pPr>
        <w:rPr>
          <w:rFonts w:ascii="Arial" w:hAnsi="Arial" w:cs="Arial"/>
          <w:sz w:val="20"/>
          <w:szCs w:val="20"/>
          <w:lang w:val="es-MX"/>
        </w:rPr>
      </w:pPr>
    </w:p>
    <w:p w14:paraId="18182380" w14:textId="12AECDA4" w:rsidR="00AF14AE" w:rsidRDefault="00AF14AE" w:rsidP="00176B85">
      <w:pPr>
        <w:jc w:val="both"/>
        <w:rPr>
          <w:rFonts w:ascii="Arial" w:hAnsi="Arial" w:cs="Arial"/>
          <w:sz w:val="20"/>
          <w:szCs w:val="20"/>
        </w:rPr>
      </w:pPr>
      <w:r w:rsidRPr="00AF14AE">
        <w:rPr>
          <w:rFonts w:ascii="Arial" w:hAnsi="Arial" w:cs="Arial"/>
          <w:sz w:val="20"/>
          <w:szCs w:val="20"/>
          <w:lang w:val="es-MX"/>
        </w:rPr>
        <w:t xml:space="preserve">Asunto: aval </w:t>
      </w:r>
      <w:r w:rsidRPr="00F001D4">
        <w:rPr>
          <w:rFonts w:ascii="Arial" w:hAnsi="Arial" w:cs="Arial"/>
          <w:sz w:val="20"/>
          <w:szCs w:val="20"/>
        </w:rPr>
        <w:t>proyecto “</w:t>
      </w:r>
      <w:r w:rsidR="00F001D4" w:rsidRPr="00F001D4">
        <w:rPr>
          <w:rFonts w:ascii="Arial" w:hAnsi="Arial" w:cs="Arial"/>
          <w:sz w:val="20"/>
          <w:szCs w:val="20"/>
        </w:rPr>
        <w:t>MODERNIZACIÓN DEL SISTEMA DE INFORMACIÓN PARA LA ATENCIÓN DE EMERGENCIAS E IMPLEMENTACIÓN DE INFRAESTRUCTURA TECNOLÓGICA DE ALTA DISPONIBILIDAD</w:t>
      </w:r>
      <w:r w:rsidRPr="00F001D4">
        <w:rPr>
          <w:rFonts w:ascii="Arial" w:hAnsi="Arial" w:cs="Arial"/>
          <w:sz w:val="20"/>
          <w:szCs w:val="20"/>
        </w:rPr>
        <w:t>”</w:t>
      </w:r>
      <w:r w:rsidR="00160CD1" w:rsidRPr="00F001D4">
        <w:rPr>
          <w:rFonts w:ascii="Arial" w:hAnsi="Arial" w:cs="Arial"/>
          <w:sz w:val="20"/>
          <w:szCs w:val="20"/>
        </w:rPr>
        <w:t>.</w:t>
      </w:r>
      <w:r w:rsidRPr="00F001D4">
        <w:rPr>
          <w:rFonts w:ascii="Arial" w:hAnsi="Arial" w:cs="Arial"/>
          <w:sz w:val="20"/>
          <w:szCs w:val="20"/>
        </w:rPr>
        <w:t xml:space="preserve"> </w:t>
      </w:r>
    </w:p>
    <w:p w14:paraId="2B542F6A" w14:textId="77777777" w:rsidR="00176B85" w:rsidRPr="00176B85" w:rsidRDefault="00176B85" w:rsidP="00176B85">
      <w:pPr>
        <w:jc w:val="both"/>
        <w:rPr>
          <w:rFonts w:ascii="Arial" w:hAnsi="Arial" w:cs="Arial"/>
          <w:sz w:val="20"/>
          <w:szCs w:val="20"/>
        </w:rPr>
      </w:pPr>
    </w:p>
    <w:p w14:paraId="24DDE28D" w14:textId="78634083" w:rsidR="00176B85" w:rsidRDefault="00176B85" w:rsidP="00176B85">
      <w:pPr>
        <w:spacing w:before="80" w:after="80"/>
        <w:jc w:val="both"/>
        <w:rPr>
          <w:rFonts w:ascii="Arial" w:hAnsi="Arial" w:cs="Arial"/>
          <w:sz w:val="20"/>
          <w:szCs w:val="20"/>
        </w:rPr>
      </w:pPr>
      <w:r w:rsidRPr="00176B85">
        <w:rPr>
          <w:rFonts w:ascii="Arial" w:hAnsi="Arial" w:cs="Arial"/>
          <w:sz w:val="20"/>
          <w:szCs w:val="20"/>
        </w:rPr>
        <w:t>En atención a las políticas presidenciales fundamentadas en la Seguridad Humana y en el marco del fortalecimiento del servicio de Policía, resulta fundamental modernizar el Sistema de Información SECAD — plataforma central de los Centros Automáticos de Despacho (CAD) de la Policía Nacional —, el cual presenta múltiples debilidades tecnológicas que lo hacen prácticamente obsoleto frente a los estándares internacionales actuales de atención de emergencias.</w:t>
      </w:r>
    </w:p>
    <w:p w14:paraId="7469A492" w14:textId="77777777" w:rsidR="00176B85" w:rsidRPr="00176B85" w:rsidRDefault="00176B85" w:rsidP="00176B85">
      <w:pPr>
        <w:spacing w:before="80" w:after="80"/>
        <w:jc w:val="both"/>
        <w:rPr>
          <w:rFonts w:ascii="Arial" w:hAnsi="Arial" w:cs="Arial"/>
          <w:sz w:val="20"/>
          <w:szCs w:val="20"/>
        </w:rPr>
      </w:pPr>
    </w:p>
    <w:p w14:paraId="61273F14" w14:textId="452A0734" w:rsidR="00176B85" w:rsidRDefault="00176B85" w:rsidP="00176B85">
      <w:pPr>
        <w:spacing w:before="80" w:after="80"/>
        <w:jc w:val="both"/>
        <w:rPr>
          <w:rFonts w:ascii="Arial" w:hAnsi="Arial" w:cs="Arial"/>
          <w:sz w:val="20"/>
          <w:szCs w:val="20"/>
        </w:rPr>
      </w:pPr>
      <w:r w:rsidRPr="00176B85">
        <w:rPr>
          <w:rFonts w:ascii="Arial" w:hAnsi="Arial" w:cs="Arial"/>
          <w:sz w:val="20"/>
          <w:szCs w:val="20"/>
        </w:rPr>
        <w:t>El sistema actual opera bajo una arquitectura fragmentada y monolítica, sin capacidades de resiliencia territorial, inteligencia operacional, integración multicanal ni coordinación geoespacial avanzada. Esta obsolescencia genera demoras en los tiempos de despacho de recursos ante situaciones críticas, imposibilita la integración con tecnologías de Inteligencia Artificial y GIS avanzado, e impide contar con una visión unificada de la seguridad ciudadana a nivel nacional. Lo anterior pone en riesgo la prestación continua del servicio 24/7 y compromete directamente la capacidad de la institución para proteger la vida, integridad y seguridad de la población colombiana en los 1.122 municipios del país.</w:t>
      </w:r>
    </w:p>
    <w:p w14:paraId="64D1A168" w14:textId="77777777" w:rsidR="00176B85" w:rsidRPr="00176B85" w:rsidRDefault="00176B85" w:rsidP="00176B85">
      <w:pPr>
        <w:spacing w:before="80" w:after="80"/>
        <w:jc w:val="both"/>
        <w:rPr>
          <w:rFonts w:ascii="Arial" w:hAnsi="Arial" w:cs="Arial"/>
          <w:sz w:val="20"/>
          <w:szCs w:val="20"/>
        </w:rPr>
      </w:pPr>
    </w:p>
    <w:p w14:paraId="0F0E0A72" w14:textId="7B0D37FE" w:rsidR="00176B85" w:rsidRDefault="00176B85" w:rsidP="00176B85">
      <w:pPr>
        <w:spacing w:before="80" w:after="80"/>
        <w:jc w:val="both"/>
        <w:rPr>
          <w:rFonts w:ascii="Arial" w:hAnsi="Arial" w:cs="Arial"/>
          <w:sz w:val="20"/>
          <w:szCs w:val="20"/>
        </w:rPr>
      </w:pPr>
      <w:r w:rsidRPr="00176B85">
        <w:rPr>
          <w:rFonts w:ascii="Arial" w:hAnsi="Arial" w:cs="Arial"/>
          <w:sz w:val="20"/>
          <w:szCs w:val="20"/>
        </w:rPr>
        <w:t xml:space="preserve">En este contexto, se hace necesario dotar a la Policía Nacional de una plataforma tecnológica de nueva generación bajo arquitectura </w:t>
      </w:r>
      <w:proofErr w:type="spellStart"/>
      <w:r w:rsidRPr="00176B85">
        <w:rPr>
          <w:rFonts w:ascii="Arial" w:hAnsi="Arial" w:cs="Arial"/>
          <w:sz w:val="20"/>
          <w:szCs w:val="20"/>
        </w:rPr>
        <w:t>multitenant</w:t>
      </w:r>
      <w:proofErr w:type="spellEnd"/>
      <w:r w:rsidRPr="00176B85">
        <w:rPr>
          <w:rFonts w:ascii="Arial" w:hAnsi="Arial" w:cs="Arial"/>
          <w:sz w:val="20"/>
          <w:szCs w:val="20"/>
        </w:rPr>
        <w:t xml:space="preserve"> federada, con capacidades de Inteligencia Artificial para transcripción automática y análisis predictivo, módulo GIS 2D avanzado como núcleo de coordinación geoespacial, comunicaciones multicanal (voz 123, video, chat, SMS, geolocalización), mecanismos de resiliencia en tres niveles de operación (normal, degradado y offline), analítica nacional consolidada mediante Data </w:t>
      </w:r>
      <w:proofErr w:type="spellStart"/>
      <w:r w:rsidRPr="00176B85">
        <w:rPr>
          <w:rFonts w:ascii="Arial" w:hAnsi="Arial" w:cs="Arial"/>
          <w:sz w:val="20"/>
          <w:szCs w:val="20"/>
        </w:rPr>
        <w:t>Warehouse</w:t>
      </w:r>
      <w:proofErr w:type="spellEnd"/>
      <w:r w:rsidRPr="00176B85">
        <w:rPr>
          <w:rFonts w:ascii="Arial" w:hAnsi="Arial" w:cs="Arial"/>
          <w:sz w:val="20"/>
          <w:szCs w:val="20"/>
        </w:rPr>
        <w:t xml:space="preserve"> centralizado, e interoperabilidad nativa con los sistemas institucionales GESPO, VMS, ArcGIS, OUD y COLAB. Todo ello soportado en una infraestructura tecnológica de alta disponibilidad que garantice la continuidad operativa en condiciones reales de misión crítica, conforme a los estándares internacionales NG911 y NG112.</w:t>
      </w:r>
    </w:p>
    <w:p w14:paraId="3BE55937" w14:textId="77777777" w:rsidR="00176B85" w:rsidRPr="00176B85" w:rsidRDefault="00176B85" w:rsidP="00176B85">
      <w:pPr>
        <w:spacing w:before="80" w:after="80"/>
        <w:jc w:val="both"/>
        <w:rPr>
          <w:rFonts w:ascii="Arial" w:hAnsi="Arial" w:cs="Arial"/>
          <w:sz w:val="20"/>
          <w:szCs w:val="20"/>
        </w:rPr>
      </w:pPr>
    </w:p>
    <w:p w14:paraId="28B372D5" w14:textId="3CECFD95" w:rsidR="00176B85" w:rsidRDefault="00176B85" w:rsidP="00176B85">
      <w:pPr>
        <w:spacing w:before="80" w:after="80"/>
        <w:jc w:val="both"/>
      </w:pPr>
      <w:r>
        <w:rPr>
          <w:rFonts w:ascii="Arial" w:eastAsia="Arial" w:hAnsi="Arial" w:cs="Arial"/>
          <w:color w:val="000000"/>
          <w:sz w:val="20"/>
          <w:szCs w:val="20"/>
        </w:rPr>
        <w:t xml:space="preserve">Por lo anterior, me permito otorgar el aval al proyecto denominado </w:t>
      </w:r>
      <w:r>
        <w:rPr>
          <w:rFonts w:ascii="Arial" w:eastAsia="Arial" w:hAnsi="Arial" w:cs="Arial"/>
          <w:b/>
          <w:bCs/>
          <w:color w:val="000000"/>
          <w:sz w:val="20"/>
          <w:szCs w:val="20"/>
        </w:rPr>
        <w:t>"MODERNIZACIÓN DEL SISTEMA DE INFORMACIÓN PARA LA ATENCIÓN DE EMERGENCIAS SECAD E IMPLEMENTACIÓN DE INFRAESTRUCTURA TECNOLÓGICA DE ALTA DISPONIBILIDAD"</w:t>
      </w:r>
      <w:r>
        <w:rPr>
          <w:rFonts w:ascii="Arial" w:eastAsia="Arial" w:hAnsi="Arial" w:cs="Arial"/>
          <w:color w:val="000000"/>
          <w:sz w:val="20"/>
          <w:szCs w:val="20"/>
        </w:rPr>
        <w:t xml:space="preserve">, por un valor de </w:t>
      </w:r>
      <w:r w:rsidR="00857565" w:rsidRPr="00ED76C2">
        <w:rPr>
          <w:rFonts w:ascii="Arial" w:hAnsi="Arial" w:cs="Arial"/>
          <w:b/>
          <w:bCs/>
          <w:sz w:val="22"/>
          <w:szCs w:val="22"/>
        </w:rPr>
        <w:t xml:space="preserve">CINCUENTA Y CUATRO MIL MILLONES QUINIENTOS CINCO MILLONES SEISCIENTOS CINCUENTA Y TRES MIL NOVECIENTOS TREINTA Y SIETE PESOS M/CTE </w:t>
      </w:r>
      <w:r w:rsidR="00857565" w:rsidRPr="00F9723A">
        <w:rPr>
          <w:rFonts w:ascii="Arial" w:hAnsi="Arial" w:cs="Arial"/>
          <w:b/>
          <w:bCs/>
          <w:sz w:val="22"/>
          <w:szCs w:val="22"/>
        </w:rPr>
        <w:t>(</w:t>
      </w:r>
      <w:r w:rsidR="00857565" w:rsidRPr="00ED76C2">
        <w:rPr>
          <w:rFonts w:ascii="Arial" w:hAnsi="Arial" w:cs="Arial"/>
          <w:b/>
          <w:bCs/>
          <w:sz w:val="22"/>
          <w:szCs w:val="22"/>
        </w:rPr>
        <w:t>$54.505.653.937</w:t>
      </w:r>
      <w:r w:rsidR="00857565" w:rsidRPr="00F9723A">
        <w:rPr>
          <w:rFonts w:ascii="Arial" w:hAnsi="Arial" w:cs="Arial"/>
          <w:b/>
          <w:bCs/>
          <w:sz w:val="22"/>
          <w:szCs w:val="22"/>
        </w:rPr>
        <w:t>)</w:t>
      </w:r>
      <w:r>
        <w:rPr>
          <w:rFonts w:ascii="Arial" w:eastAsia="Arial" w:hAnsi="Arial" w:cs="Arial"/>
          <w:color w:val="000000"/>
          <w:sz w:val="20"/>
          <w:szCs w:val="20"/>
        </w:rPr>
        <w:t>, el cual contará con garantía mínima de tres (3) años en hardware y software, y cuya ejecución tendrá una duración de doce (12) meses, alineado con el Plan Estratégico Institucional 2023-2026, el Plan Nacional de Desarrollo 2022-2026 y el Documento CONPES 3437 de 2006 que fundamenta el Sistema Integrado de Seguridad y Emergencias SIES-123.</w:t>
      </w:r>
    </w:p>
    <w:p w14:paraId="374EE2CB" w14:textId="77777777" w:rsidR="00AF14AE" w:rsidRPr="00176B85" w:rsidRDefault="00AF14AE" w:rsidP="00AF14AE">
      <w:pPr>
        <w:jc w:val="both"/>
        <w:rPr>
          <w:rFonts w:ascii="Arial" w:hAnsi="Arial" w:cs="Arial"/>
          <w:sz w:val="20"/>
          <w:szCs w:val="20"/>
        </w:rPr>
      </w:pPr>
    </w:p>
    <w:p w14:paraId="685F5B2A" w14:textId="77777777" w:rsidR="00AF14AE" w:rsidRPr="00857565" w:rsidRDefault="00AF14AE" w:rsidP="00AF14AE">
      <w:pPr>
        <w:rPr>
          <w:rFonts w:ascii="Arial" w:hAnsi="Arial" w:cs="Arial"/>
          <w:sz w:val="20"/>
          <w:szCs w:val="20"/>
          <w:lang w:val="pt-BR"/>
        </w:rPr>
      </w:pPr>
      <w:r w:rsidRPr="00857565">
        <w:rPr>
          <w:rFonts w:ascii="Arial" w:hAnsi="Arial" w:cs="Arial"/>
          <w:sz w:val="20"/>
          <w:szCs w:val="20"/>
          <w:lang w:val="pt-BR"/>
        </w:rPr>
        <w:lastRenderedPageBreak/>
        <w:t xml:space="preserve">Atentamente,  </w:t>
      </w:r>
    </w:p>
    <w:p w14:paraId="2D3936CC" w14:textId="77777777" w:rsidR="00AF14AE" w:rsidRPr="00857565" w:rsidRDefault="00AF14AE" w:rsidP="00AF14AE">
      <w:pPr>
        <w:rPr>
          <w:rFonts w:ascii="Arial" w:hAnsi="Arial" w:cs="Arial"/>
          <w:b/>
          <w:sz w:val="20"/>
          <w:szCs w:val="20"/>
          <w:lang w:val="pt-BR"/>
        </w:rPr>
      </w:pPr>
    </w:p>
    <w:p w14:paraId="06F7F01A" w14:textId="77777777" w:rsidR="00AF14AE" w:rsidRPr="00857565" w:rsidRDefault="00AF14AE" w:rsidP="00AF14AE">
      <w:pPr>
        <w:rPr>
          <w:rFonts w:ascii="Arial" w:hAnsi="Arial" w:cs="Arial"/>
          <w:b/>
          <w:sz w:val="20"/>
          <w:szCs w:val="20"/>
          <w:lang w:val="pt-BR"/>
        </w:rPr>
      </w:pPr>
    </w:p>
    <w:p w14:paraId="04C71F8F" w14:textId="77777777" w:rsidR="00AB541C" w:rsidRPr="00857565" w:rsidRDefault="00AB541C" w:rsidP="00AF14AE">
      <w:pPr>
        <w:rPr>
          <w:rFonts w:ascii="Arial" w:hAnsi="Arial" w:cs="Arial"/>
          <w:b/>
          <w:sz w:val="20"/>
          <w:szCs w:val="20"/>
          <w:lang w:val="pt-BR"/>
        </w:rPr>
      </w:pPr>
    </w:p>
    <w:p w14:paraId="0BA118DE" w14:textId="77777777" w:rsidR="00AF14AE" w:rsidRPr="00857565" w:rsidRDefault="00AF14AE" w:rsidP="00AF14AE">
      <w:pPr>
        <w:rPr>
          <w:rFonts w:ascii="Arial" w:hAnsi="Arial" w:cs="Arial"/>
          <w:b/>
          <w:sz w:val="20"/>
          <w:szCs w:val="20"/>
          <w:lang w:val="pt-BR"/>
        </w:rPr>
      </w:pPr>
    </w:p>
    <w:p w14:paraId="70C2CD90" w14:textId="153488CC" w:rsidR="00AF14AE" w:rsidRPr="00176B85" w:rsidRDefault="00AF14AE" w:rsidP="00AF14AE">
      <w:pPr>
        <w:rPr>
          <w:rFonts w:ascii="Arial" w:hAnsi="Arial" w:cs="Arial"/>
          <w:sz w:val="20"/>
          <w:szCs w:val="20"/>
          <w:lang w:val="pt-BR"/>
        </w:rPr>
      </w:pPr>
      <w:proofErr w:type="spellStart"/>
      <w:r w:rsidRPr="00176B85">
        <w:rPr>
          <w:rFonts w:ascii="Arial" w:hAnsi="Arial" w:cs="Arial"/>
          <w:sz w:val="20"/>
          <w:szCs w:val="20"/>
          <w:lang w:val="pt-BR"/>
        </w:rPr>
        <w:t>Teniente</w:t>
      </w:r>
      <w:proofErr w:type="spellEnd"/>
      <w:r w:rsidRPr="00176B85">
        <w:rPr>
          <w:rFonts w:ascii="Arial" w:hAnsi="Arial" w:cs="Arial"/>
          <w:sz w:val="20"/>
          <w:szCs w:val="20"/>
          <w:lang w:val="pt-BR"/>
        </w:rPr>
        <w:t xml:space="preserve"> coronel </w:t>
      </w:r>
      <w:r w:rsidR="00176B85" w:rsidRPr="00176B85">
        <w:rPr>
          <w:rFonts w:ascii="Arial" w:hAnsi="Arial" w:cs="Arial"/>
          <w:b/>
          <w:bCs/>
          <w:sz w:val="20"/>
          <w:szCs w:val="20"/>
          <w:lang w:val="pt-BR"/>
        </w:rPr>
        <w:t>DANY ALBERTO R</w:t>
      </w:r>
      <w:r w:rsidR="00176B85">
        <w:rPr>
          <w:rFonts w:ascii="Arial" w:hAnsi="Arial" w:cs="Arial"/>
          <w:b/>
          <w:bCs/>
          <w:sz w:val="20"/>
          <w:szCs w:val="20"/>
          <w:lang w:val="pt-BR"/>
        </w:rPr>
        <w:t>UA MORALES</w:t>
      </w:r>
    </w:p>
    <w:p w14:paraId="6AA92205" w14:textId="5A3E101B" w:rsidR="008F74C5" w:rsidRDefault="00AF14AE" w:rsidP="00AF14AE">
      <w:pPr>
        <w:rPr>
          <w:rFonts w:ascii="Arial" w:hAnsi="Arial" w:cs="Arial"/>
          <w:sz w:val="20"/>
          <w:szCs w:val="20"/>
          <w:lang w:val="es-MX"/>
        </w:rPr>
      </w:pPr>
      <w:r w:rsidRPr="00AF14AE">
        <w:rPr>
          <w:rFonts w:ascii="Arial" w:hAnsi="Arial" w:cs="Arial"/>
          <w:sz w:val="20"/>
          <w:szCs w:val="20"/>
          <w:lang w:val="es-MX"/>
        </w:rPr>
        <w:t>Jefe Oficina de Tecnologías de la Información y las Comunicaciones</w:t>
      </w:r>
    </w:p>
    <w:p w14:paraId="0A6ACD9E" w14:textId="77777777" w:rsidR="00F861F2" w:rsidRDefault="00F861F2" w:rsidP="00AF14AE">
      <w:pPr>
        <w:rPr>
          <w:rFonts w:ascii="Arial" w:hAnsi="Arial" w:cs="Arial"/>
          <w:sz w:val="20"/>
          <w:szCs w:val="20"/>
          <w:lang w:val="es-MX"/>
        </w:rPr>
      </w:pPr>
    </w:p>
    <w:p w14:paraId="1E75F9FB" w14:textId="77777777" w:rsidR="00AB541C" w:rsidRPr="00A92CA9" w:rsidRDefault="00AB541C" w:rsidP="00E22E27">
      <w:pPr>
        <w:rPr>
          <w:rFonts w:ascii="Arial" w:hAnsi="Arial" w:cs="Arial"/>
          <w:color w:val="0070C0"/>
          <w:sz w:val="20"/>
          <w:szCs w:val="20"/>
          <w:lang w:val="es-MX"/>
        </w:rPr>
      </w:pPr>
    </w:p>
    <w:tbl>
      <w:tblPr>
        <w:tblW w:w="9918" w:type="dxa"/>
        <w:tblLook w:val="04A0" w:firstRow="1" w:lastRow="0" w:firstColumn="1" w:lastColumn="0" w:noHBand="0" w:noVBand="1"/>
      </w:tblPr>
      <w:tblGrid>
        <w:gridCol w:w="4815"/>
        <w:gridCol w:w="5103"/>
      </w:tblGrid>
      <w:tr w:rsidR="00101794" w:rsidRPr="00101794" w14:paraId="4DF14B85" w14:textId="77777777" w:rsidTr="0084485E">
        <w:trPr>
          <w:trHeight w:val="849"/>
        </w:trPr>
        <w:tc>
          <w:tcPr>
            <w:tcW w:w="4815" w:type="dxa"/>
            <w:vAlign w:val="bottom"/>
          </w:tcPr>
          <w:p w14:paraId="769CC809" w14:textId="3FF7E3EE" w:rsidR="00412FD5" w:rsidRPr="00101794" w:rsidRDefault="00412FD5" w:rsidP="00412FD5">
            <w:pPr>
              <w:ind w:left="-120" w:right="-88"/>
              <w:rPr>
                <w:rFonts w:ascii="Arial" w:hAnsi="Arial" w:cs="Arial"/>
                <w:color w:val="000000" w:themeColor="text1"/>
                <w:sz w:val="14"/>
                <w:szCs w:val="14"/>
              </w:rPr>
            </w:pPr>
            <w:bookmarkStart w:id="2" w:name="_Hlk165454695"/>
            <w:r w:rsidRPr="00F85261">
              <w:rPr>
                <w:rFonts w:ascii="Arial" w:hAnsi="Arial" w:cs="Arial"/>
                <w:b/>
                <w:bCs/>
                <w:color w:val="000000" w:themeColor="text1"/>
                <w:sz w:val="14"/>
                <w:szCs w:val="14"/>
                <w:lang w:val="it-IT"/>
              </w:rPr>
              <w:t>Elaboró</w:t>
            </w:r>
            <w:r w:rsidRPr="00101794">
              <w:rPr>
                <w:rFonts w:ascii="Arial" w:hAnsi="Arial" w:cs="Arial"/>
                <w:color w:val="000000" w:themeColor="text1"/>
                <w:sz w:val="14"/>
                <w:szCs w:val="14"/>
                <w:lang w:val="it-IT"/>
              </w:rPr>
              <w:t>:</w:t>
            </w:r>
            <w:r w:rsidR="00C15672" w:rsidRPr="00101794">
              <w:rPr>
                <w:rFonts w:ascii="Arial" w:hAnsi="Arial" w:cs="Arial"/>
                <w:color w:val="000000" w:themeColor="text1"/>
                <w:sz w:val="14"/>
                <w:szCs w:val="14"/>
                <w:lang w:val="it-IT"/>
              </w:rPr>
              <w:t xml:space="preserve"> </w:t>
            </w:r>
            <w:r w:rsidR="00176B85">
              <w:rPr>
                <w:rFonts w:ascii="Arial" w:hAnsi="Arial" w:cs="Arial"/>
                <w:color w:val="000000" w:themeColor="text1"/>
                <w:sz w:val="14"/>
                <w:szCs w:val="14"/>
                <w:lang w:val="it-IT"/>
              </w:rPr>
              <w:t>Teniente Kehilor Estic Martinez Patiño</w:t>
            </w:r>
          </w:p>
          <w:p w14:paraId="578AE85A" w14:textId="28FB3E2C" w:rsidR="00412FD5" w:rsidRPr="00101794" w:rsidRDefault="00412FD5" w:rsidP="00E22E27">
            <w:pPr>
              <w:ind w:right="-88"/>
              <w:rPr>
                <w:rFonts w:ascii="Arial" w:hAnsi="Arial" w:cs="Arial"/>
                <w:color w:val="000000" w:themeColor="text1"/>
                <w:sz w:val="14"/>
                <w:szCs w:val="14"/>
              </w:rPr>
            </w:pPr>
            <w:r w:rsidRPr="00101794">
              <w:rPr>
                <w:rFonts w:ascii="Arial" w:hAnsi="Arial" w:cs="Arial"/>
                <w:color w:val="000000" w:themeColor="text1"/>
                <w:sz w:val="14"/>
                <w:szCs w:val="14"/>
              </w:rPr>
              <w:t xml:space="preserve">          </w:t>
            </w:r>
            <w:r w:rsidR="006D6858">
              <w:rPr>
                <w:rFonts w:ascii="Arial" w:hAnsi="Arial" w:cs="Arial"/>
                <w:color w:val="000000" w:themeColor="text1"/>
                <w:sz w:val="14"/>
                <w:szCs w:val="14"/>
              </w:rPr>
              <w:t xml:space="preserve"> </w:t>
            </w:r>
            <w:r w:rsidR="00C15672" w:rsidRPr="00101794">
              <w:rPr>
                <w:rFonts w:ascii="Arial" w:hAnsi="Arial" w:cs="Arial"/>
                <w:color w:val="000000" w:themeColor="text1"/>
                <w:sz w:val="14"/>
                <w:szCs w:val="14"/>
              </w:rPr>
              <w:t xml:space="preserve"> </w:t>
            </w:r>
            <w:r w:rsidR="00176B85">
              <w:rPr>
                <w:rFonts w:ascii="Arial" w:hAnsi="Arial" w:cs="Arial"/>
                <w:color w:val="000000" w:themeColor="text1"/>
                <w:sz w:val="14"/>
                <w:szCs w:val="14"/>
              </w:rPr>
              <w:t xml:space="preserve"> Desarrollador de Software</w:t>
            </w:r>
          </w:p>
          <w:p w14:paraId="3B2E5EE0" w14:textId="7A814D07" w:rsidR="00412FD5" w:rsidRPr="00101794" w:rsidRDefault="00412FD5" w:rsidP="00E22E27">
            <w:pPr>
              <w:ind w:right="-88"/>
              <w:rPr>
                <w:rFonts w:ascii="Arial" w:hAnsi="Arial" w:cs="Arial"/>
                <w:color w:val="000000" w:themeColor="text1"/>
                <w:sz w:val="14"/>
                <w:szCs w:val="14"/>
              </w:rPr>
            </w:pPr>
            <w:r w:rsidRPr="00101794">
              <w:rPr>
                <w:rFonts w:ascii="Arial" w:hAnsi="Arial" w:cs="Arial"/>
                <w:color w:val="000000" w:themeColor="text1"/>
                <w:sz w:val="14"/>
                <w:szCs w:val="14"/>
              </w:rPr>
              <w:t xml:space="preserve">          </w:t>
            </w:r>
            <w:r w:rsidR="00C15672" w:rsidRPr="00101794">
              <w:rPr>
                <w:rFonts w:ascii="Arial" w:hAnsi="Arial" w:cs="Arial"/>
                <w:color w:val="000000" w:themeColor="text1"/>
                <w:sz w:val="14"/>
                <w:szCs w:val="14"/>
              </w:rPr>
              <w:t xml:space="preserve"> </w:t>
            </w:r>
            <w:r w:rsidR="006D6858">
              <w:rPr>
                <w:rFonts w:ascii="Arial" w:hAnsi="Arial" w:cs="Arial"/>
                <w:color w:val="000000" w:themeColor="text1"/>
                <w:sz w:val="14"/>
                <w:szCs w:val="14"/>
              </w:rPr>
              <w:t xml:space="preserve"> </w:t>
            </w:r>
            <w:r w:rsidR="00176B85">
              <w:rPr>
                <w:rFonts w:ascii="Arial" w:hAnsi="Arial" w:cs="Arial"/>
                <w:color w:val="000000" w:themeColor="text1"/>
                <w:sz w:val="14"/>
                <w:szCs w:val="14"/>
              </w:rPr>
              <w:t xml:space="preserve"> Grupo Desarrollo de Software</w:t>
            </w:r>
          </w:p>
        </w:tc>
        <w:tc>
          <w:tcPr>
            <w:tcW w:w="5103" w:type="dxa"/>
            <w:vAlign w:val="bottom"/>
          </w:tcPr>
          <w:p w14:paraId="63B268E7" w14:textId="77777777" w:rsidR="00412FD5" w:rsidRPr="00101794" w:rsidRDefault="00412FD5" w:rsidP="00E22E27">
            <w:pPr>
              <w:ind w:right="-88"/>
              <w:rPr>
                <w:rFonts w:ascii="Arial" w:hAnsi="Arial" w:cs="Arial"/>
                <w:color w:val="000000" w:themeColor="text1"/>
                <w:sz w:val="14"/>
                <w:szCs w:val="14"/>
              </w:rPr>
            </w:pPr>
          </w:p>
          <w:p w14:paraId="7A9EC94C" w14:textId="168129A3" w:rsidR="00412FD5" w:rsidRPr="00101794" w:rsidRDefault="00412FD5" w:rsidP="00E22E27">
            <w:pPr>
              <w:ind w:right="-88"/>
              <w:rPr>
                <w:rFonts w:ascii="Arial" w:hAnsi="Arial" w:cs="Arial"/>
                <w:color w:val="000000" w:themeColor="text1"/>
                <w:sz w:val="14"/>
                <w:szCs w:val="14"/>
              </w:rPr>
            </w:pPr>
            <w:r w:rsidRPr="00F85261">
              <w:rPr>
                <w:rFonts w:ascii="Arial" w:hAnsi="Arial" w:cs="Arial"/>
                <w:b/>
                <w:bCs/>
                <w:color w:val="000000" w:themeColor="text1"/>
                <w:sz w:val="14"/>
                <w:szCs w:val="14"/>
              </w:rPr>
              <w:t>Revisó</w:t>
            </w:r>
            <w:r w:rsidRPr="00101794">
              <w:rPr>
                <w:rFonts w:ascii="Arial" w:hAnsi="Arial" w:cs="Arial"/>
                <w:color w:val="000000" w:themeColor="text1"/>
                <w:sz w:val="14"/>
                <w:szCs w:val="14"/>
              </w:rPr>
              <w:t xml:space="preserve">: </w:t>
            </w:r>
            <w:r w:rsidR="008F74C5" w:rsidRPr="00926E76">
              <w:rPr>
                <w:rFonts w:ascii="Arial" w:hAnsi="Arial" w:cs="Arial"/>
                <w:sz w:val="14"/>
                <w:szCs w:val="14"/>
              </w:rPr>
              <w:t>Mayor</w:t>
            </w:r>
            <w:r w:rsidR="008F74C5">
              <w:rPr>
                <w:rFonts w:ascii="Arial" w:hAnsi="Arial" w:cs="Arial"/>
                <w:sz w:val="14"/>
                <w:szCs w:val="14"/>
              </w:rPr>
              <w:t xml:space="preserve"> </w:t>
            </w:r>
            <w:r w:rsidR="00176B85">
              <w:rPr>
                <w:rFonts w:ascii="Arial" w:hAnsi="Arial" w:cs="Arial"/>
                <w:b/>
                <w:bCs/>
                <w:sz w:val="14"/>
                <w:szCs w:val="14"/>
              </w:rPr>
              <w:t xml:space="preserve">Claudia Yaneth Rodríguez Puentes </w:t>
            </w:r>
          </w:p>
          <w:p w14:paraId="389D6058" w14:textId="210DDD3F" w:rsidR="00412FD5" w:rsidRPr="00101794" w:rsidRDefault="00412FD5" w:rsidP="00E22E27">
            <w:pPr>
              <w:ind w:right="-88"/>
              <w:rPr>
                <w:rFonts w:ascii="Arial" w:hAnsi="Arial" w:cs="Arial"/>
                <w:color w:val="000000" w:themeColor="text1"/>
                <w:sz w:val="14"/>
                <w:szCs w:val="14"/>
              </w:rPr>
            </w:pPr>
            <w:r w:rsidRPr="00101794">
              <w:rPr>
                <w:rFonts w:ascii="Arial" w:hAnsi="Arial" w:cs="Arial"/>
                <w:color w:val="000000" w:themeColor="text1"/>
                <w:sz w:val="14"/>
                <w:szCs w:val="14"/>
              </w:rPr>
              <w:t xml:space="preserve">             Jefe Grupo </w:t>
            </w:r>
            <w:r w:rsidR="00176B85">
              <w:rPr>
                <w:rFonts w:ascii="Arial" w:hAnsi="Arial" w:cs="Arial"/>
                <w:color w:val="000000" w:themeColor="text1"/>
                <w:sz w:val="14"/>
                <w:szCs w:val="14"/>
              </w:rPr>
              <w:t>Desarrollo de Software</w:t>
            </w:r>
          </w:p>
          <w:p w14:paraId="344E34E5" w14:textId="7333D681" w:rsidR="00412FD5" w:rsidRPr="00101794" w:rsidRDefault="00412FD5" w:rsidP="00E22E27">
            <w:pPr>
              <w:pStyle w:val="Sangra2detindependiente"/>
              <w:tabs>
                <w:tab w:val="left" w:pos="851"/>
              </w:tabs>
              <w:spacing w:after="0" w:line="240" w:lineRule="auto"/>
              <w:ind w:left="490" w:right="-97" w:hanging="490"/>
              <w:rPr>
                <w:rFonts w:ascii="Arial" w:hAnsi="Arial" w:cs="Arial"/>
                <w:color w:val="000000" w:themeColor="text1"/>
                <w:sz w:val="14"/>
                <w:szCs w:val="14"/>
              </w:rPr>
            </w:pPr>
            <w:r w:rsidRPr="00101794">
              <w:rPr>
                <w:rFonts w:ascii="Arial" w:hAnsi="Arial" w:cs="Arial"/>
                <w:color w:val="000000" w:themeColor="text1"/>
                <w:sz w:val="14"/>
                <w:szCs w:val="14"/>
              </w:rPr>
              <w:t xml:space="preserve">             Oficina de Tecnologías de la Información y las Comunicaciones</w:t>
            </w:r>
          </w:p>
        </w:tc>
      </w:tr>
      <w:tr w:rsidR="00101794" w:rsidRPr="00101794" w14:paraId="7B3C7EFD" w14:textId="77777777" w:rsidTr="0084485E">
        <w:tc>
          <w:tcPr>
            <w:tcW w:w="4815" w:type="dxa"/>
            <w:vAlign w:val="bottom"/>
          </w:tcPr>
          <w:p w14:paraId="3CEB17B7" w14:textId="77777777" w:rsidR="00412FD5" w:rsidRPr="00101794" w:rsidRDefault="00412FD5" w:rsidP="00463886">
            <w:pPr>
              <w:pStyle w:val="Sangra2detindependiente"/>
              <w:tabs>
                <w:tab w:val="left" w:pos="851"/>
              </w:tabs>
              <w:spacing w:after="0" w:line="240" w:lineRule="auto"/>
              <w:ind w:left="0" w:right="-104"/>
              <w:rPr>
                <w:rFonts w:ascii="Arial" w:hAnsi="Arial" w:cs="Arial"/>
                <w:color w:val="000000" w:themeColor="text1"/>
                <w:sz w:val="14"/>
                <w:szCs w:val="14"/>
              </w:rPr>
            </w:pPr>
          </w:p>
          <w:p w14:paraId="08991027" w14:textId="77777777" w:rsidR="00412FD5" w:rsidRPr="00101794" w:rsidRDefault="00412FD5" w:rsidP="00412FD5">
            <w:pPr>
              <w:pStyle w:val="Sangra2detindependiente"/>
              <w:tabs>
                <w:tab w:val="left" w:pos="851"/>
              </w:tabs>
              <w:spacing w:after="0" w:line="240" w:lineRule="auto"/>
              <w:ind w:left="0" w:right="-104"/>
              <w:rPr>
                <w:rFonts w:ascii="Arial" w:hAnsi="Arial" w:cs="Arial"/>
                <w:color w:val="000000" w:themeColor="text1"/>
                <w:sz w:val="14"/>
                <w:szCs w:val="14"/>
              </w:rPr>
            </w:pPr>
          </w:p>
          <w:p w14:paraId="6A3C7701" w14:textId="77777777" w:rsidR="00AF14AE" w:rsidRPr="00101794" w:rsidRDefault="00AF14AE" w:rsidP="00412FD5">
            <w:pPr>
              <w:pStyle w:val="Sangra2detindependiente"/>
              <w:tabs>
                <w:tab w:val="left" w:pos="851"/>
              </w:tabs>
              <w:spacing w:after="0" w:line="240" w:lineRule="auto"/>
              <w:ind w:left="-120" w:right="-104"/>
              <w:rPr>
                <w:rFonts w:ascii="Arial" w:hAnsi="Arial" w:cs="Arial"/>
                <w:color w:val="000000" w:themeColor="text1"/>
                <w:sz w:val="14"/>
                <w:szCs w:val="14"/>
              </w:rPr>
            </w:pPr>
          </w:p>
          <w:p w14:paraId="6BA6F320" w14:textId="77777777" w:rsidR="0084485E" w:rsidRDefault="0084485E" w:rsidP="00FD58B3">
            <w:pPr>
              <w:pStyle w:val="Sangra2detindependiente"/>
              <w:tabs>
                <w:tab w:val="left" w:pos="851"/>
              </w:tabs>
              <w:spacing w:after="0" w:line="240" w:lineRule="auto"/>
              <w:ind w:left="0" w:right="-104"/>
              <w:rPr>
                <w:rFonts w:ascii="Arial" w:hAnsi="Arial" w:cs="Arial"/>
                <w:b/>
                <w:bCs/>
                <w:color w:val="000000" w:themeColor="text1"/>
                <w:sz w:val="14"/>
                <w:szCs w:val="14"/>
              </w:rPr>
            </w:pPr>
          </w:p>
          <w:p w14:paraId="270DBA1D" w14:textId="77777777" w:rsidR="0084485E" w:rsidRDefault="0084485E" w:rsidP="00412FD5">
            <w:pPr>
              <w:pStyle w:val="Sangra2detindependiente"/>
              <w:tabs>
                <w:tab w:val="left" w:pos="851"/>
              </w:tabs>
              <w:spacing w:after="0" w:line="240" w:lineRule="auto"/>
              <w:ind w:left="-120" w:right="-104"/>
              <w:rPr>
                <w:rFonts w:ascii="Arial" w:hAnsi="Arial" w:cs="Arial"/>
                <w:b/>
                <w:bCs/>
                <w:color w:val="000000" w:themeColor="text1"/>
                <w:sz w:val="14"/>
                <w:szCs w:val="14"/>
              </w:rPr>
            </w:pPr>
          </w:p>
          <w:p w14:paraId="0B6D1BC3" w14:textId="77777777" w:rsidR="0084485E" w:rsidRDefault="0084485E" w:rsidP="00412FD5">
            <w:pPr>
              <w:pStyle w:val="Sangra2detindependiente"/>
              <w:tabs>
                <w:tab w:val="left" w:pos="851"/>
              </w:tabs>
              <w:spacing w:after="0" w:line="240" w:lineRule="auto"/>
              <w:ind w:left="-120" w:right="-104"/>
              <w:rPr>
                <w:rFonts w:ascii="Arial" w:hAnsi="Arial" w:cs="Arial"/>
                <w:b/>
                <w:bCs/>
                <w:color w:val="000000" w:themeColor="text1"/>
                <w:sz w:val="14"/>
                <w:szCs w:val="14"/>
              </w:rPr>
            </w:pPr>
          </w:p>
          <w:p w14:paraId="71BC024A" w14:textId="77777777" w:rsidR="0084485E" w:rsidRDefault="0084485E" w:rsidP="00412FD5">
            <w:pPr>
              <w:pStyle w:val="Sangra2detindependiente"/>
              <w:tabs>
                <w:tab w:val="left" w:pos="851"/>
              </w:tabs>
              <w:spacing w:after="0" w:line="240" w:lineRule="auto"/>
              <w:ind w:left="-120" w:right="-104"/>
              <w:rPr>
                <w:rFonts w:ascii="Arial" w:hAnsi="Arial" w:cs="Arial"/>
                <w:b/>
                <w:bCs/>
                <w:color w:val="000000" w:themeColor="text1"/>
                <w:sz w:val="14"/>
                <w:szCs w:val="14"/>
              </w:rPr>
            </w:pPr>
          </w:p>
          <w:p w14:paraId="6F15DC22" w14:textId="77777777" w:rsidR="00AB541C" w:rsidRDefault="00AB541C" w:rsidP="00412FD5">
            <w:pPr>
              <w:pStyle w:val="Sangra2detindependiente"/>
              <w:tabs>
                <w:tab w:val="left" w:pos="851"/>
              </w:tabs>
              <w:spacing w:after="0" w:line="240" w:lineRule="auto"/>
              <w:ind w:left="-120" w:right="-104"/>
              <w:rPr>
                <w:rFonts w:ascii="Arial" w:hAnsi="Arial" w:cs="Arial"/>
                <w:b/>
                <w:bCs/>
                <w:color w:val="000000" w:themeColor="text1"/>
                <w:sz w:val="14"/>
                <w:szCs w:val="14"/>
              </w:rPr>
            </w:pPr>
          </w:p>
          <w:p w14:paraId="1BC58806" w14:textId="77777777" w:rsidR="0084485E" w:rsidRDefault="0084485E" w:rsidP="00412FD5">
            <w:pPr>
              <w:pStyle w:val="Sangra2detindependiente"/>
              <w:tabs>
                <w:tab w:val="left" w:pos="851"/>
              </w:tabs>
              <w:spacing w:after="0" w:line="240" w:lineRule="auto"/>
              <w:ind w:left="-120" w:right="-104"/>
              <w:rPr>
                <w:rFonts w:ascii="Arial" w:hAnsi="Arial" w:cs="Arial"/>
                <w:b/>
                <w:bCs/>
                <w:color w:val="000000" w:themeColor="text1"/>
                <w:sz w:val="14"/>
                <w:szCs w:val="14"/>
              </w:rPr>
            </w:pPr>
          </w:p>
          <w:p w14:paraId="3113F257" w14:textId="134CDF6B" w:rsidR="00412FD5" w:rsidRPr="00857565" w:rsidRDefault="00412FD5" w:rsidP="00412FD5">
            <w:pPr>
              <w:pStyle w:val="Sangra2detindependiente"/>
              <w:tabs>
                <w:tab w:val="left" w:pos="851"/>
              </w:tabs>
              <w:spacing w:after="0" w:line="240" w:lineRule="auto"/>
              <w:ind w:left="-120" w:right="-104"/>
              <w:rPr>
                <w:rFonts w:ascii="Arial" w:hAnsi="Arial" w:cs="Arial"/>
                <w:color w:val="000000" w:themeColor="text1"/>
                <w:sz w:val="14"/>
                <w:szCs w:val="14"/>
                <w:lang w:val="pt-BR"/>
              </w:rPr>
            </w:pPr>
            <w:proofErr w:type="spellStart"/>
            <w:r w:rsidRPr="00857565">
              <w:rPr>
                <w:rFonts w:ascii="Arial" w:hAnsi="Arial" w:cs="Arial"/>
                <w:b/>
                <w:bCs/>
                <w:color w:val="000000" w:themeColor="text1"/>
                <w:sz w:val="14"/>
                <w:szCs w:val="14"/>
                <w:lang w:val="pt-BR"/>
              </w:rPr>
              <w:t>Revisó</w:t>
            </w:r>
            <w:proofErr w:type="spellEnd"/>
            <w:r w:rsidRPr="00857565">
              <w:rPr>
                <w:rFonts w:ascii="Arial" w:hAnsi="Arial" w:cs="Arial"/>
                <w:color w:val="000000" w:themeColor="text1"/>
                <w:sz w:val="14"/>
                <w:szCs w:val="14"/>
                <w:lang w:val="pt-BR"/>
              </w:rPr>
              <w:t xml:space="preserve">: </w:t>
            </w:r>
            <w:r w:rsidR="00857565" w:rsidRPr="00857565">
              <w:rPr>
                <w:rFonts w:ascii="Arial" w:hAnsi="Arial" w:cs="Arial"/>
                <w:color w:val="000000" w:themeColor="text1"/>
                <w:sz w:val="14"/>
                <w:szCs w:val="14"/>
                <w:lang w:val="pt-BR"/>
              </w:rPr>
              <w:t xml:space="preserve">Intendente </w:t>
            </w:r>
            <w:r w:rsidR="00857565" w:rsidRPr="00857565">
              <w:rPr>
                <w:rFonts w:ascii="Arial" w:hAnsi="Arial" w:cs="Arial"/>
                <w:b/>
                <w:bCs/>
                <w:color w:val="000000" w:themeColor="text1"/>
                <w:sz w:val="14"/>
                <w:szCs w:val="14"/>
                <w:lang w:val="pt-BR"/>
              </w:rPr>
              <w:t>Rodrigo Alberto Rocha Torres</w:t>
            </w:r>
          </w:p>
          <w:p w14:paraId="21F99EA0" w14:textId="634F9164" w:rsidR="00412FD5" w:rsidRPr="00101794" w:rsidRDefault="00412FD5" w:rsidP="00412FD5">
            <w:pPr>
              <w:pStyle w:val="Sangra2detindependiente"/>
              <w:tabs>
                <w:tab w:val="left" w:pos="851"/>
              </w:tabs>
              <w:spacing w:after="0" w:line="240" w:lineRule="auto"/>
              <w:ind w:left="0" w:right="-104"/>
              <w:rPr>
                <w:rFonts w:ascii="Arial" w:hAnsi="Arial" w:cs="Arial"/>
                <w:color w:val="000000" w:themeColor="text1"/>
                <w:sz w:val="14"/>
                <w:szCs w:val="14"/>
              </w:rPr>
            </w:pPr>
            <w:r w:rsidRPr="00857565">
              <w:rPr>
                <w:rFonts w:ascii="Arial" w:hAnsi="Arial" w:cs="Arial"/>
                <w:color w:val="000000" w:themeColor="text1"/>
                <w:sz w:val="14"/>
                <w:szCs w:val="14"/>
                <w:lang w:val="pt-BR"/>
              </w:rPr>
              <w:t xml:space="preserve">          </w:t>
            </w:r>
            <w:r w:rsidRPr="00101794">
              <w:rPr>
                <w:rFonts w:ascii="Arial" w:hAnsi="Arial" w:cs="Arial"/>
                <w:color w:val="000000" w:themeColor="text1"/>
                <w:sz w:val="14"/>
                <w:szCs w:val="14"/>
              </w:rPr>
              <w:t>Asesor Jurídico</w:t>
            </w:r>
          </w:p>
          <w:p w14:paraId="3D1CAC82" w14:textId="77777777" w:rsidR="00412FD5" w:rsidRDefault="00412FD5" w:rsidP="0084485E">
            <w:pPr>
              <w:pStyle w:val="Sangra2detindependiente"/>
              <w:tabs>
                <w:tab w:val="left" w:pos="851"/>
              </w:tabs>
              <w:spacing w:after="0" w:line="240" w:lineRule="auto"/>
              <w:ind w:left="0" w:right="-104"/>
              <w:rPr>
                <w:rFonts w:ascii="Arial" w:hAnsi="Arial" w:cs="Arial"/>
                <w:color w:val="000000" w:themeColor="text1"/>
                <w:sz w:val="14"/>
                <w:szCs w:val="14"/>
              </w:rPr>
            </w:pPr>
            <w:r w:rsidRPr="00101794">
              <w:rPr>
                <w:rFonts w:ascii="Arial" w:hAnsi="Arial" w:cs="Arial"/>
                <w:color w:val="000000" w:themeColor="text1"/>
                <w:sz w:val="14"/>
                <w:szCs w:val="14"/>
              </w:rPr>
              <w:t xml:space="preserve">          Oficina de Tecnologías de la Información y las Comunicaciones</w:t>
            </w:r>
          </w:p>
          <w:p w14:paraId="5DF02AE7" w14:textId="2F78C4CC" w:rsidR="001A417A" w:rsidRPr="00101794" w:rsidRDefault="001A417A" w:rsidP="0084485E">
            <w:pPr>
              <w:pStyle w:val="Sangra2detindependiente"/>
              <w:tabs>
                <w:tab w:val="left" w:pos="851"/>
              </w:tabs>
              <w:spacing w:after="0" w:line="240" w:lineRule="auto"/>
              <w:ind w:left="0" w:right="-104"/>
              <w:rPr>
                <w:rFonts w:ascii="Arial" w:hAnsi="Arial" w:cs="Arial"/>
                <w:color w:val="000000" w:themeColor="text1"/>
                <w:sz w:val="14"/>
                <w:szCs w:val="14"/>
              </w:rPr>
            </w:pPr>
          </w:p>
        </w:tc>
        <w:tc>
          <w:tcPr>
            <w:tcW w:w="5103" w:type="dxa"/>
            <w:vAlign w:val="bottom"/>
          </w:tcPr>
          <w:p w14:paraId="6E849D80" w14:textId="77777777" w:rsidR="00AF14AE" w:rsidRDefault="00AF14AE" w:rsidP="00412FD5">
            <w:pPr>
              <w:pStyle w:val="Sangra2detindependiente"/>
              <w:tabs>
                <w:tab w:val="left" w:pos="851"/>
              </w:tabs>
              <w:spacing w:after="0" w:line="240" w:lineRule="auto"/>
              <w:ind w:left="0" w:right="-104"/>
              <w:rPr>
                <w:rFonts w:ascii="Arial" w:hAnsi="Arial" w:cs="Arial"/>
                <w:color w:val="000000" w:themeColor="text1"/>
                <w:sz w:val="14"/>
                <w:szCs w:val="14"/>
              </w:rPr>
            </w:pPr>
          </w:p>
          <w:p w14:paraId="5A575B56" w14:textId="77777777" w:rsidR="00F861F2" w:rsidRPr="00101794" w:rsidRDefault="00F861F2" w:rsidP="00412FD5">
            <w:pPr>
              <w:pStyle w:val="Sangra2detindependiente"/>
              <w:tabs>
                <w:tab w:val="left" w:pos="851"/>
              </w:tabs>
              <w:spacing w:after="0" w:line="240" w:lineRule="auto"/>
              <w:ind w:left="0" w:right="-104"/>
              <w:rPr>
                <w:rFonts w:ascii="Arial" w:hAnsi="Arial" w:cs="Arial"/>
                <w:color w:val="000000" w:themeColor="text1"/>
                <w:sz w:val="14"/>
                <w:szCs w:val="14"/>
              </w:rPr>
            </w:pPr>
          </w:p>
          <w:p w14:paraId="0AC3A806" w14:textId="77777777" w:rsidR="00AF14AE" w:rsidRPr="00101794" w:rsidRDefault="00AF14AE" w:rsidP="00412FD5">
            <w:pPr>
              <w:pStyle w:val="Sangra2detindependiente"/>
              <w:tabs>
                <w:tab w:val="left" w:pos="851"/>
              </w:tabs>
              <w:spacing w:after="0" w:line="240" w:lineRule="auto"/>
              <w:ind w:left="0" w:right="-104"/>
              <w:rPr>
                <w:rFonts w:ascii="Arial" w:hAnsi="Arial" w:cs="Arial"/>
                <w:color w:val="000000" w:themeColor="text1"/>
                <w:sz w:val="14"/>
                <w:szCs w:val="14"/>
              </w:rPr>
            </w:pPr>
          </w:p>
          <w:p w14:paraId="344526C1" w14:textId="77777777" w:rsidR="00AF14AE" w:rsidRPr="00101794" w:rsidRDefault="00AF14AE" w:rsidP="00412FD5">
            <w:pPr>
              <w:pStyle w:val="Sangra2detindependiente"/>
              <w:tabs>
                <w:tab w:val="left" w:pos="851"/>
              </w:tabs>
              <w:spacing w:after="0" w:line="240" w:lineRule="auto"/>
              <w:ind w:left="0" w:right="-104"/>
              <w:rPr>
                <w:rFonts w:ascii="Arial" w:hAnsi="Arial" w:cs="Arial"/>
                <w:color w:val="000000" w:themeColor="text1"/>
                <w:sz w:val="14"/>
                <w:szCs w:val="14"/>
              </w:rPr>
            </w:pPr>
          </w:p>
          <w:p w14:paraId="1B9364BB" w14:textId="77777777" w:rsidR="00AF14AE" w:rsidRPr="00101794" w:rsidRDefault="00AF14AE" w:rsidP="00412FD5">
            <w:pPr>
              <w:pStyle w:val="Sangra2detindependiente"/>
              <w:tabs>
                <w:tab w:val="left" w:pos="851"/>
              </w:tabs>
              <w:spacing w:after="0" w:line="240" w:lineRule="auto"/>
              <w:ind w:left="0" w:right="-104"/>
              <w:rPr>
                <w:rFonts w:ascii="Arial" w:hAnsi="Arial" w:cs="Arial"/>
                <w:color w:val="000000" w:themeColor="text1"/>
                <w:sz w:val="14"/>
                <w:szCs w:val="14"/>
              </w:rPr>
            </w:pPr>
          </w:p>
          <w:p w14:paraId="1C4C5462" w14:textId="77777777" w:rsidR="00AF14AE" w:rsidRPr="00101794" w:rsidRDefault="00AF14AE" w:rsidP="00412FD5">
            <w:pPr>
              <w:pStyle w:val="Sangra2detindependiente"/>
              <w:tabs>
                <w:tab w:val="left" w:pos="851"/>
              </w:tabs>
              <w:spacing w:after="0" w:line="240" w:lineRule="auto"/>
              <w:ind w:left="0" w:right="-104"/>
              <w:rPr>
                <w:rFonts w:ascii="Arial" w:hAnsi="Arial" w:cs="Arial"/>
                <w:color w:val="000000" w:themeColor="text1"/>
                <w:sz w:val="14"/>
                <w:szCs w:val="14"/>
              </w:rPr>
            </w:pPr>
          </w:p>
          <w:p w14:paraId="23376BBC" w14:textId="77777777" w:rsidR="0084485E" w:rsidRDefault="0084485E" w:rsidP="00412FD5">
            <w:pPr>
              <w:pStyle w:val="Sangra2detindependiente"/>
              <w:tabs>
                <w:tab w:val="left" w:pos="851"/>
              </w:tabs>
              <w:spacing w:after="0" w:line="240" w:lineRule="auto"/>
              <w:ind w:left="0" w:right="-104"/>
              <w:rPr>
                <w:rFonts w:ascii="Arial" w:hAnsi="Arial" w:cs="Arial"/>
                <w:b/>
                <w:bCs/>
                <w:color w:val="000000" w:themeColor="text1"/>
                <w:sz w:val="14"/>
                <w:szCs w:val="14"/>
              </w:rPr>
            </w:pPr>
          </w:p>
          <w:p w14:paraId="1D11AD68" w14:textId="77777777" w:rsidR="00AB541C" w:rsidRDefault="00AB541C" w:rsidP="00412FD5">
            <w:pPr>
              <w:pStyle w:val="Sangra2detindependiente"/>
              <w:tabs>
                <w:tab w:val="left" w:pos="851"/>
              </w:tabs>
              <w:spacing w:after="0" w:line="240" w:lineRule="auto"/>
              <w:ind w:left="0" w:right="-104"/>
              <w:rPr>
                <w:rFonts w:ascii="Arial" w:hAnsi="Arial" w:cs="Arial"/>
                <w:b/>
                <w:bCs/>
                <w:color w:val="000000" w:themeColor="text1"/>
                <w:sz w:val="14"/>
                <w:szCs w:val="14"/>
              </w:rPr>
            </w:pPr>
          </w:p>
          <w:p w14:paraId="11716301" w14:textId="77777777" w:rsidR="0084485E" w:rsidRDefault="0084485E" w:rsidP="00412FD5">
            <w:pPr>
              <w:pStyle w:val="Sangra2detindependiente"/>
              <w:tabs>
                <w:tab w:val="left" w:pos="851"/>
              </w:tabs>
              <w:spacing w:after="0" w:line="240" w:lineRule="auto"/>
              <w:ind w:left="0" w:right="-104"/>
              <w:rPr>
                <w:rFonts w:ascii="Arial" w:hAnsi="Arial" w:cs="Arial"/>
                <w:b/>
                <w:bCs/>
                <w:color w:val="000000" w:themeColor="text1"/>
                <w:sz w:val="14"/>
                <w:szCs w:val="14"/>
              </w:rPr>
            </w:pPr>
          </w:p>
          <w:p w14:paraId="48F79DA8" w14:textId="56585868" w:rsidR="00412FD5" w:rsidRPr="008F74C5" w:rsidRDefault="00412FD5" w:rsidP="00412FD5">
            <w:pPr>
              <w:pStyle w:val="Sangra2detindependiente"/>
              <w:tabs>
                <w:tab w:val="left" w:pos="851"/>
              </w:tabs>
              <w:spacing w:after="0" w:line="240" w:lineRule="auto"/>
              <w:ind w:left="0" w:right="-104"/>
              <w:rPr>
                <w:rFonts w:ascii="Arial" w:hAnsi="Arial" w:cs="Arial"/>
                <w:color w:val="FF0000"/>
                <w:sz w:val="14"/>
                <w:szCs w:val="14"/>
              </w:rPr>
            </w:pPr>
            <w:r w:rsidRPr="00F85261">
              <w:rPr>
                <w:rFonts w:ascii="Arial" w:hAnsi="Arial" w:cs="Arial"/>
                <w:b/>
                <w:bCs/>
                <w:color w:val="000000" w:themeColor="text1"/>
                <w:sz w:val="14"/>
                <w:szCs w:val="14"/>
              </w:rPr>
              <w:t>Revisó</w:t>
            </w:r>
            <w:r w:rsidRPr="00101794">
              <w:rPr>
                <w:rFonts w:ascii="Arial" w:hAnsi="Arial" w:cs="Arial"/>
                <w:color w:val="000000" w:themeColor="text1"/>
                <w:sz w:val="14"/>
                <w:szCs w:val="14"/>
              </w:rPr>
              <w:t xml:space="preserve">: </w:t>
            </w:r>
            <w:r w:rsidR="00176B85">
              <w:rPr>
                <w:rFonts w:ascii="Arial" w:hAnsi="Arial" w:cs="Arial"/>
                <w:sz w:val="14"/>
                <w:szCs w:val="14"/>
              </w:rPr>
              <w:t>Teniente Coronel</w:t>
            </w:r>
            <w:r w:rsidR="008F74C5" w:rsidRPr="00926E76">
              <w:rPr>
                <w:rFonts w:ascii="Arial" w:hAnsi="Arial" w:cs="Arial"/>
                <w:sz w:val="14"/>
                <w:szCs w:val="14"/>
              </w:rPr>
              <w:t xml:space="preserve"> </w:t>
            </w:r>
            <w:r w:rsidR="00176B85" w:rsidRPr="00176B85">
              <w:rPr>
                <w:rFonts w:ascii="Arial" w:hAnsi="Arial" w:cs="Arial"/>
                <w:b/>
                <w:bCs/>
                <w:sz w:val="14"/>
                <w:szCs w:val="14"/>
              </w:rPr>
              <w:t>Andrés Felipe Campos Villamil</w:t>
            </w:r>
          </w:p>
          <w:p w14:paraId="40294BFD" w14:textId="77777777" w:rsidR="008F74C5" w:rsidRDefault="00412FD5" w:rsidP="001A417A">
            <w:pPr>
              <w:pStyle w:val="Sangra2detindependiente"/>
              <w:tabs>
                <w:tab w:val="left" w:pos="851"/>
              </w:tabs>
              <w:spacing w:after="0" w:line="240" w:lineRule="auto"/>
              <w:ind w:left="602" w:right="-104" w:hanging="602"/>
              <w:rPr>
                <w:rFonts w:ascii="Arial" w:hAnsi="Arial" w:cs="Arial"/>
                <w:color w:val="000000" w:themeColor="text1"/>
                <w:sz w:val="14"/>
                <w:szCs w:val="14"/>
              </w:rPr>
            </w:pPr>
            <w:r w:rsidRPr="00101794">
              <w:rPr>
                <w:rFonts w:ascii="Arial" w:hAnsi="Arial" w:cs="Arial"/>
                <w:color w:val="000000" w:themeColor="text1"/>
                <w:sz w:val="14"/>
                <w:szCs w:val="14"/>
              </w:rPr>
              <w:t xml:space="preserve">             Subjefe Oficina de Tecnologías de la Información y las </w:t>
            </w:r>
          </w:p>
          <w:p w14:paraId="34527382" w14:textId="3A09B902" w:rsidR="001A417A" w:rsidRPr="00101794" w:rsidRDefault="008F74C5" w:rsidP="001A417A">
            <w:pPr>
              <w:pStyle w:val="Sangra2detindependiente"/>
              <w:tabs>
                <w:tab w:val="left" w:pos="851"/>
              </w:tabs>
              <w:spacing w:after="0" w:line="240" w:lineRule="auto"/>
              <w:ind w:left="602" w:right="-104" w:hanging="602"/>
              <w:rPr>
                <w:rFonts w:ascii="Arial" w:hAnsi="Arial" w:cs="Arial"/>
                <w:color w:val="000000" w:themeColor="text1"/>
                <w:sz w:val="14"/>
                <w:szCs w:val="14"/>
              </w:rPr>
            </w:pPr>
            <w:r>
              <w:rPr>
                <w:rFonts w:ascii="Arial" w:hAnsi="Arial" w:cs="Arial"/>
                <w:color w:val="000000" w:themeColor="text1"/>
                <w:sz w:val="14"/>
                <w:szCs w:val="14"/>
              </w:rPr>
              <w:t xml:space="preserve">             </w:t>
            </w:r>
            <w:r w:rsidR="00412FD5" w:rsidRPr="00101794">
              <w:rPr>
                <w:rFonts w:ascii="Arial" w:hAnsi="Arial" w:cs="Arial"/>
                <w:color w:val="000000" w:themeColor="text1"/>
                <w:sz w:val="14"/>
                <w:szCs w:val="14"/>
              </w:rPr>
              <w:t>Comunicaciones</w:t>
            </w:r>
            <w:r>
              <w:rPr>
                <w:rFonts w:ascii="Arial" w:hAnsi="Arial" w:cs="Arial"/>
                <w:color w:val="000000" w:themeColor="text1"/>
                <w:sz w:val="14"/>
                <w:szCs w:val="14"/>
              </w:rPr>
              <w:t xml:space="preserve"> </w:t>
            </w:r>
          </w:p>
          <w:p w14:paraId="6F710474" w14:textId="4D212FA3" w:rsidR="00412FD5" w:rsidRPr="00101794" w:rsidRDefault="00412FD5" w:rsidP="00412FD5">
            <w:pPr>
              <w:pStyle w:val="Sangra2detindependiente"/>
              <w:tabs>
                <w:tab w:val="left" w:pos="851"/>
              </w:tabs>
              <w:spacing w:after="0" w:line="240" w:lineRule="auto"/>
              <w:ind w:left="602" w:right="-104" w:hanging="602"/>
              <w:rPr>
                <w:rFonts w:ascii="Arial" w:hAnsi="Arial" w:cs="Arial"/>
                <w:color w:val="000000" w:themeColor="text1"/>
                <w:sz w:val="14"/>
                <w:szCs w:val="14"/>
              </w:rPr>
            </w:pPr>
          </w:p>
        </w:tc>
      </w:tr>
      <w:bookmarkEnd w:id="2"/>
    </w:tbl>
    <w:p w14:paraId="5AE0A087" w14:textId="77777777" w:rsidR="00E22E27" w:rsidRPr="00FE58FB" w:rsidRDefault="00E22E27" w:rsidP="00E22E27">
      <w:pPr>
        <w:pStyle w:val="Sangra2detindependiente"/>
        <w:tabs>
          <w:tab w:val="left" w:pos="851"/>
        </w:tabs>
        <w:spacing w:after="0" w:line="240" w:lineRule="auto"/>
        <w:ind w:left="0"/>
        <w:jc w:val="both"/>
        <w:rPr>
          <w:rFonts w:ascii="Arial" w:hAnsi="Arial" w:cs="Arial"/>
          <w:sz w:val="14"/>
          <w:szCs w:val="14"/>
        </w:rPr>
      </w:pPr>
    </w:p>
    <w:p w14:paraId="70DF95DD" w14:textId="77777777" w:rsidR="00412FD5" w:rsidRDefault="00412FD5" w:rsidP="00E22E27">
      <w:pPr>
        <w:rPr>
          <w:rFonts w:ascii="Arial" w:hAnsi="Arial" w:cs="Arial"/>
          <w:sz w:val="14"/>
          <w:szCs w:val="14"/>
        </w:rPr>
      </w:pPr>
    </w:p>
    <w:p w14:paraId="006B4531" w14:textId="77777777" w:rsidR="0014749F" w:rsidRDefault="0014749F" w:rsidP="00E22E27">
      <w:pPr>
        <w:rPr>
          <w:rFonts w:ascii="Arial" w:hAnsi="Arial" w:cs="Arial"/>
          <w:sz w:val="14"/>
          <w:szCs w:val="14"/>
        </w:rPr>
      </w:pPr>
    </w:p>
    <w:p w14:paraId="767B352E" w14:textId="5176CC3A" w:rsidR="00E22E27" w:rsidRPr="00412FD5" w:rsidRDefault="00E22E27" w:rsidP="00E22E27">
      <w:pPr>
        <w:rPr>
          <w:rFonts w:ascii="Arial" w:hAnsi="Arial" w:cs="Arial"/>
          <w:sz w:val="14"/>
          <w:szCs w:val="14"/>
        </w:rPr>
      </w:pPr>
      <w:r w:rsidRPr="00412FD5">
        <w:rPr>
          <w:rFonts w:ascii="Arial" w:hAnsi="Arial" w:cs="Arial"/>
          <w:sz w:val="14"/>
          <w:szCs w:val="14"/>
        </w:rPr>
        <w:t xml:space="preserve">Fecha de elaboración: </w:t>
      </w:r>
      <w:r w:rsidR="00176B85">
        <w:rPr>
          <w:rFonts w:ascii="Arial" w:hAnsi="Arial" w:cs="Arial"/>
          <w:sz w:val="14"/>
          <w:szCs w:val="14"/>
        </w:rPr>
        <w:t>18</w:t>
      </w:r>
      <w:r w:rsidR="00412FD5" w:rsidRPr="00412FD5">
        <w:rPr>
          <w:rFonts w:ascii="Arial" w:hAnsi="Arial" w:cs="Arial"/>
          <w:sz w:val="14"/>
          <w:szCs w:val="14"/>
        </w:rPr>
        <w:t>/</w:t>
      </w:r>
      <w:r w:rsidR="00176B85">
        <w:rPr>
          <w:rFonts w:ascii="Arial" w:hAnsi="Arial" w:cs="Arial"/>
          <w:sz w:val="14"/>
          <w:szCs w:val="14"/>
        </w:rPr>
        <w:t>06</w:t>
      </w:r>
      <w:r w:rsidR="00412FD5" w:rsidRPr="00412FD5">
        <w:rPr>
          <w:rFonts w:ascii="Arial" w:hAnsi="Arial" w:cs="Arial"/>
          <w:sz w:val="14"/>
          <w:szCs w:val="14"/>
        </w:rPr>
        <w:t>/</w:t>
      </w:r>
      <w:r w:rsidRPr="00412FD5">
        <w:rPr>
          <w:rFonts w:ascii="Arial" w:hAnsi="Arial" w:cs="Arial"/>
          <w:sz w:val="14"/>
          <w:szCs w:val="14"/>
        </w:rPr>
        <w:t>2026</w:t>
      </w:r>
    </w:p>
    <w:p w14:paraId="6FB41341" w14:textId="77777777" w:rsidR="00E22E27" w:rsidRPr="00412FD5" w:rsidRDefault="00E22E27" w:rsidP="00E22E27">
      <w:pPr>
        <w:rPr>
          <w:rFonts w:ascii="Arial" w:hAnsi="Arial" w:cs="Arial"/>
          <w:sz w:val="14"/>
          <w:szCs w:val="14"/>
        </w:rPr>
      </w:pPr>
      <w:r w:rsidRPr="00412FD5">
        <w:rPr>
          <w:rFonts w:ascii="Arial" w:hAnsi="Arial" w:cs="Arial"/>
          <w:sz w:val="14"/>
          <w:szCs w:val="14"/>
        </w:rPr>
        <w:t>Ubicación: OFTIC 2026/comunicaciones oficiales</w:t>
      </w:r>
      <w:bookmarkEnd w:id="1"/>
    </w:p>
    <w:p w14:paraId="6A539408" w14:textId="77777777" w:rsidR="00E22E27" w:rsidRPr="00A96612" w:rsidRDefault="00E22E27" w:rsidP="00E22E27">
      <w:pPr>
        <w:rPr>
          <w:rFonts w:ascii="Arial" w:eastAsia="Arial" w:hAnsi="Arial" w:cs="Arial"/>
          <w:sz w:val="21"/>
          <w:szCs w:val="21"/>
        </w:rPr>
      </w:pPr>
    </w:p>
    <w:p w14:paraId="2362D4A5" w14:textId="77777777" w:rsidR="00E22E27" w:rsidRPr="00857DA2" w:rsidRDefault="00E22E27" w:rsidP="00E22E27">
      <w:pPr>
        <w:rPr>
          <w:rFonts w:ascii="Arial" w:eastAsia="Arial" w:hAnsi="Arial" w:cs="Arial"/>
          <w:sz w:val="17"/>
          <w:szCs w:val="17"/>
        </w:rPr>
      </w:pPr>
      <w:r w:rsidRPr="00857DA2">
        <w:rPr>
          <w:rFonts w:ascii="Arial" w:eastAsia="Arial" w:hAnsi="Arial" w:cs="Arial"/>
          <w:sz w:val="17"/>
          <w:szCs w:val="17"/>
        </w:rPr>
        <w:t xml:space="preserve">Carrera 59 No. 26-21 CAN, Bogotá </w:t>
      </w:r>
    </w:p>
    <w:p w14:paraId="21847A56" w14:textId="77777777" w:rsidR="00E22E27" w:rsidRPr="00857DA2" w:rsidRDefault="00E22E27" w:rsidP="00E22E27">
      <w:pPr>
        <w:rPr>
          <w:rFonts w:ascii="Arial" w:eastAsia="Arial" w:hAnsi="Arial" w:cs="Arial"/>
          <w:sz w:val="17"/>
          <w:szCs w:val="17"/>
        </w:rPr>
      </w:pPr>
      <w:r w:rsidRPr="00857DA2">
        <w:rPr>
          <w:rFonts w:ascii="Arial" w:eastAsia="Arial" w:hAnsi="Arial" w:cs="Arial"/>
          <w:sz w:val="17"/>
          <w:szCs w:val="17"/>
        </w:rPr>
        <w:t xml:space="preserve">Teléfonos </w:t>
      </w:r>
      <w:r w:rsidRPr="00412FD5">
        <w:rPr>
          <w:rFonts w:ascii="Arial" w:eastAsia="Arial" w:hAnsi="Arial" w:cs="Arial"/>
          <w:sz w:val="17"/>
          <w:szCs w:val="17"/>
        </w:rPr>
        <w:t xml:space="preserve">5159000 </w:t>
      </w:r>
      <w:proofErr w:type="spellStart"/>
      <w:r w:rsidRPr="00412FD5">
        <w:rPr>
          <w:rFonts w:ascii="Arial" w:eastAsia="Arial" w:hAnsi="Arial" w:cs="Arial"/>
          <w:sz w:val="17"/>
          <w:szCs w:val="17"/>
        </w:rPr>
        <w:t>ext</w:t>
      </w:r>
      <w:proofErr w:type="spellEnd"/>
      <w:r w:rsidRPr="00412FD5">
        <w:rPr>
          <w:rFonts w:ascii="Arial" w:eastAsia="Arial" w:hAnsi="Arial" w:cs="Arial"/>
          <w:sz w:val="17"/>
          <w:szCs w:val="17"/>
        </w:rPr>
        <w:t xml:space="preserve"> 9437</w:t>
      </w:r>
      <w:r w:rsidRPr="00857DA2">
        <w:rPr>
          <w:rFonts w:ascii="Arial" w:eastAsia="Arial" w:hAnsi="Arial" w:cs="Arial"/>
          <w:sz w:val="17"/>
          <w:szCs w:val="17"/>
        </w:rPr>
        <w:tab/>
      </w:r>
    </w:p>
    <w:p w14:paraId="7255F827" w14:textId="77777777" w:rsidR="00E22E27" w:rsidRPr="00B240D5" w:rsidRDefault="00E22E27" w:rsidP="00E22E27">
      <w:pPr>
        <w:rPr>
          <w:rFonts w:ascii="Arial" w:eastAsia="Arial" w:hAnsi="Arial" w:cs="Arial"/>
          <w:color w:val="FF0000"/>
          <w:sz w:val="17"/>
          <w:szCs w:val="17"/>
        </w:rPr>
      </w:pPr>
      <w:hyperlink r:id="rId8" w:history="1">
        <w:r w:rsidRPr="004D35DB">
          <w:rPr>
            <w:rStyle w:val="Hipervnculo"/>
            <w:rFonts w:ascii="Arial" w:eastAsia="Arial" w:hAnsi="Arial" w:cs="Arial"/>
            <w:sz w:val="17"/>
            <w:szCs w:val="17"/>
          </w:rPr>
          <w:t>oftic.jefat@policia.gov.co</w:t>
        </w:r>
      </w:hyperlink>
    </w:p>
    <w:p w14:paraId="671DD1DF" w14:textId="77777777" w:rsidR="00E22E27" w:rsidRDefault="00E22E27" w:rsidP="00E22E27">
      <w:pPr>
        <w:rPr>
          <w:rFonts w:ascii="Arial" w:hAnsi="Arial" w:cs="Arial"/>
          <w:color w:val="000000"/>
          <w:sz w:val="17"/>
          <w:szCs w:val="17"/>
        </w:rPr>
      </w:pPr>
      <w:hyperlink r:id="rId9">
        <w:r w:rsidRPr="00857DA2">
          <w:rPr>
            <w:rStyle w:val="Hipervnculo"/>
            <w:rFonts w:ascii="Arial" w:eastAsia="Arial" w:hAnsi="Arial" w:cs="Arial"/>
            <w:b/>
            <w:sz w:val="17"/>
            <w:szCs w:val="17"/>
          </w:rPr>
          <w:t>www.policia.gov.co</w:t>
        </w:r>
      </w:hyperlink>
      <w:r w:rsidRPr="00857DA2">
        <w:rPr>
          <w:rFonts w:ascii="Arial" w:eastAsia="Arial" w:hAnsi="Arial" w:cs="Arial"/>
          <w:sz w:val="17"/>
          <w:szCs w:val="17"/>
        </w:rPr>
        <w:t xml:space="preserve">           </w:t>
      </w:r>
    </w:p>
    <w:p w14:paraId="7E0952D1" w14:textId="77777777" w:rsidR="00E22E27" w:rsidRDefault="00E22E27" w:rsidP="00E22E27">
      <w:pPr>
        <w:pStyle w:val="Encabezado"/>
        <w:rPr>
          <w:rFonts w:ascii="Arial" w:hAnsi="Arial" w:cs="Arial"/>
          <w:b/>
          <w:bCs/>
          <w:color w:val="0070C0"/>
        </w:rPr>
      </w:pPr>
    </w:p>
    <w:p w14:paraId="46BB10F7" w14:textId="77777777" w:rsidR="00E22E27" w:rsidRPr="0014749F" w:rsidRDefault="00E22E27" w:rsidP="00E22E27">
      <w:pPr>
        <w:pStyle w:val="Encabezado"/>
        <w:jc w:val="center"/>
        <w:rPr>
          <w:rFonts w:ascii="Arial" w:hAnsi="Arial" w:cs="Arial"/>
          <w:b/>
          <w:bCs/>
          <w:sz w:val="20"/>
          <w:szCs w:val="20"/>
        </w:rPr>
      </w:pPr>
      <w:r w:rsidRPr="0014749F">
        <w:rPr>
          <w:rFonts w:ascii="Arial" w:hAnsi="Arial" w:cs="Arial"/>
          <w:b/>
          <w:bCs/>
          <w:sz w:val="20"/>
          <w:szCs w:val="20"/>
        </w:rPr>
        <w:t>INFORMACIÓN PÚBLICA</w:t>
      </w:r>
    </w:p>
    <w:p w14:paraId="24EA155F" w14:textId="77777777" w:rsidR="00776F19" w:rsidRDefault="00776F19" w:rsidP="00580D73">
      <w:pPr>
        <w:tabs>
          <w:tab w:val="left" w:pos="7649"/>
        </w:tabs>
        <w:jc w:val="center"/>
        <w:rPr>
          <w:rFonts w:ascii="Arial" w:hAnsi="Arial" w:cs="Arial"/>
          <w:b/>
          <w:sz w:val="16"/>
          <w:szCs w:val="16"/>
        </w:rPr>
      </w:pPr>
    </w:p>
    <w:p w14:paraId="445D4411" w14:textId="27A066F5" w:rsidR="000B1CD9" w:rsidRDefault="000B1CD9" w:rsidP="00C15672">
      <w:pPr>
        <w:tabs>
          <w:tab w:val="left" w:pos="7649"/>
        </w:tabs>
        <w:rPr>
          <w:rFonts w:ascii="Arial" w:hAnsi="Arial" w:cs="Arial"/>
          <w:b/>
          <w:sz w:val="16"/>
          <w:szCs w:val="16"/>
        </w:rPr>
      </w:pPr>
    </w:p>
    <w:p w14:paraId="3463B01A" w14:textId="77777777" w:rsidR="00101794" w:rsidRPr="0027388C" w:rsidRDefault="00101794" w:rsidP="00C15672">
      <w:pPr>
        <w:tabs>
          <w:tab w:val="left" w:pos="7649"/>
        </w:tabs>
        <w:rPr>
          <w:rFonts w:ascii="Arial" w:hAnsi="Arial" w:cs="Arial"/>
          <w:b/>
          <w:sz w:val="16"/>
          <w:szCs w:val="16"/>
        </w:rPr>
      </w:pPr>
    </w:p>
    <w:sectPr w:rsidR="00101794" w:rsidRPr="0027388C" w:rsidSect="00580D73">
      <w:footerReference w:type="default" r:id="rId10"/>
      <w:pgSz w:w="12240" w:h="15840"/>
      <w:pgMar w:top="1042" w:right="1701" w:bottom="1417" w:left="1701" w:header="624" w:footer="72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BA556" w14:textId="77777777" w:rsidR="003E6642" w:rsidRDefault="003E6642" w:rsidP="000B0BA1">
      <w:r>
        <w:separator/>
      </w:r>
    </w:p>
  </w:endnote>
  <w:endnote w:type="continuationSeparator" w:id="0">
    <w:p w14:paraId="0A6701BD" w14:textId="77777777" w:rsidR="003E6642" w:rsidRDefault="003E6642" w:rsidP="000B0B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rutiger 45 Light">
    <w:altName w:val="Calibri"/>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2E66A" w14:textId="21ABABD2" w:rsidR="000B0BA1" w:rsidRPr="002D18BA" w:rsidRDefault="000B0BA1" w:rsidP="000B0BA1">
    <w:pPr>
      <w:pStyle w:val="Piedepgina"/>
      <w:tabs>
        <w:tab w:val="center" w:pos="4253"/>
        <w:tab w:val="right" w:pos="8931"/>
      </w:tabs>
      <w:rPr>
        <w:rFonts w:ascii="Arial" w:hAnsi="Arial" w:cs="Arial"/>
        <w:sz w:val="16"/>
        <w:szCs w:val="16"/>
      </w:rPr>
    </w:pPr>
    <w:r w:rsidRPr="002D18BA">
      <w:rPr>
        <w:rFonts w:ascii="Arial" w:hAnsi="Arial" w:cs="Arial"/>
        <w:sz w:val="16"/>
        <w:szCs w:val="16"/>
      </w:rPr>
      <w:t xml:space="preserve">1DS–OF–0001                                          </w:t>
    </w:r>
    <w:r>
      <w:rPr>
        <w:rFonts w:ascii="Arial" w:hAnsi="Arial" w:cs="Arial"/>
        <w:sz w:val="16"/>
        <w:szCs w:val="16"/>
      </w:rPr>
      <w:t xml:space="preserve">  </w:t>
    </w:r>
    <w:r w:rsidRPr="002D18BA">
      <w:rPr>
        <w:rFonts w:ascii="Arial" w:hAnsi="Arial" w:cs="Arial"/>
        <w:sz w:val="16"/>
        <w:szCs w:val="16"/>
      </w:rPr>
      <w:t xml:space="preserve">         </w:t>
    </w:r>
    <w:r>
      <w:rPr>
        <w:rFonts w:ascii="Arial" w:hAnsi="Arial" w:cs="Arial"/>
        <w:sz w:val="16"/>
        <w:szCs w:val="16"/>
      </w:rPr>
      <w:t xml:space="preserve">      </w:t>
    </w:r>
    <w:r w:rsidRPr="002D18BA">
      <w:rPr>
        <w:rFonts w:ascii="Arial" w:hAnsi="Arial" w:cs="Arial"/>
        <w:sz w:val="16"/>
        <w:szCs w:val="16"/>
      </w:rPr>
      <w:t xml:space="preserve">         Página </w:t>
    </w:r>
    <w:r w:rsidRPr="002D18BA">
      <w:rPr>
        <w:rFonts w:ascii="Arial" w:hAnsi="Arial" w:cs="Arial"/>
        <w:sz w:val="16"/>
        <w:szCs w:val="16"/>
      </w:rPr>
      <w:fldChar w:fldCharType="begin"/>
    </w:r>
    <w:r w:rsidRPr="002D18BA">
      <w:rPr>
        <w:rFonts w:ascii="Arial" w:hAnsi="Arial" w:cs="Arial"/>
        <w:sz w:val="16"/>
        <w:szCs w:val="16"/>
      </w:rPr>
      <w:instrText xml:space="preserve"> PAGE </w:instrText>
    </w:r>
    <w:r w:rsidRPr="002D18BA">
      <w:rPr>
        <w:rFonts w:ascii="Arial" w:hAnsi="Arial" w:cs="Arial"/>
        <w:sz w:val="16"/>
        <w:szCs w:val="16"/>
      </w:rPr>
      <w:fldChar w:fldCharType="separate"/>
    </w:r>
    <w:r>
      <w:rPr>
        <w:rFonts w:ascii="Arial" w:hAnsi="Arial" w:cs="Arial"/>
        <w:sz w:val="16"/>
        <w:szCs w:val="16"/>
      </w:rPr>
      <w:t>1</w:t>
    </w:r>
    <w:r w:rsidRPr="002D18BA">
      <w:rPr>
        <w:rFonts w:ascii="Arial" w:hAnsi="Arial" w:cs="Arial"/>
        <w:sz w:val="16"/>
        <w:szCs w:val="16"/>
      </w:rPr>
      <w:fldChar w:fldCharType="end"/>
    </w:r>
    <w:r w:rsidRPr="002D18BA">
      <w:rPr>
        <w:rFonts w:ascii="Arial" w:hAnsi="Arial" w:cs="Arial"/>
        <w:sz w:val="16"/>
        <w:szCs w:val="16"/>
      </w:rPr>
      <w:t xml:space="preserve"> de </w:t>
    </w:r>
    <w:r w:rsidRPr="002D18BA">
      <w:rPr>
        <w:rFonts w:ascii="Arial" w:hAnsi="Arial" w:cs="Arial"/>
        <w:sz w:val="16"/>
        <w:szCs w:val="16"/>
      </w:rPr>
      <w:fldChar w:fldCharType="begin"/>
    </w:r>
    <w:r w:rsidRPr="002D18BA">
      <w:rPr>
        <w:rFonts w:ascii="Arial" w:hAnsi="Arial" w:cs="Arial"/>
        <w:sz w:val="16"/>
        <w:szCs w:val="16"/>
      </w:rPr>
      <w:instrText xml:space="preserve"> NUMPAGES </w:instrText>
    </w:r>
    <w:r w:rsidRPr="002D18BA">
      <w:rPr>
        <w:rFonts w:ascii="Arial" w:hAnsi="Arial" w:cs="Arial"/>
        <w:sz w:val="16"/>
        <w:szCs w:val="16"/>
      </w:rPr>
      <w:fldChar w:fldCharType="separate"/>
    </w:r>
    <w:r>
      <w:rPr>
        <w:rFonts w:ascii="Arial" w:hAnsi="Arial" w:cs="Arial"/>
        <w:sz w:val="16"/>
        <w:szCs w:val="16"/>
      </w:rPr>
      <w:t>8</w:t>
    </w:r>
    <w:r w:rsidRPr="002D18BA">
      <w:rPr>
        <w:rFonts w:ascii="Arial" w:hAnsi="Arial" w:cs="Arial"/>
        <w:sz w:val="16"/>
        <w:szCs w:val="16"/>
      </w:rPr>
      <w:fldChar w:fldCharType="end"/>
    </w:r>
    <w:r w:rsidRPr="002D18BA">
      <w:rPr>
        <w:rFonts w:ascii="Arial" w:hAnsi="Arial" w:cs="Arial"/>
        <w:sz w:val="16"/>
        <w:szCs w:val="16"/>
      </w:rPr>
      <w:t xml:space="preserve">         </w:t>
    </w:r>
    <w:r>
      <w:rPr>
        <w:rFonts w:ascii="Arial" w:hAnsi="Arial" w:cs="Arial"/>
        <w:sz w:val="16"/>
        <w:szCs w:val="16"/>
      </w:rPr>
      <w:t xml:space="preserve">          </w:t>
    </w:r>
    <w:r w:rsidRPr="002D18BA">
      <w:rPr>
        <w:rFonts w:ascii="Arial" w:hAnsi="Arial" w:cs="Arial"/>
        <w:sz w:val="16"/>
        <w:szCs w:val="16"/>
      </w:rPr>
      <w:t xml:space="preserve">                        </w:t>
    </w:r>
    <w:r>
      <w:rPr>
        <w:rFonts w:ascii="Arial" w:hAnsi="Arial" w:cs="Arial"/>
        <w:sz w:val="16"/>
        <w:szCs w:val="16"/>
      </w:rPr>
      <w:t xml:space="preserve">  </w:t>
    </w:r>
    <w:r w:rsidRPr="002D18BA">
      <w:rPr>
        <w:rFonts w:ascii="Arial" w:hAnsi="Arial" w:cs="Arial"/>
        <w:sz w:val="16"/>
        <w:szCs w:val="16"/>
      </w:rPr>
      <w:t>Aprobación</w:t>
    </w:r>
    <w:r>
      <w:rPr>
        <w:rFonts w:ascii="Arial" w:hAnsi="Arial" w:cs="Arial"/>
        <w:sz w:val="16"/>
        <w:szCs w:val="16"/>
      </w:rPr>
      <w:t>: 15/04/2026</w:t>
    </w:r>
    <w:r w:rsidRPr="002D18BA">
      <w:rPr>
        <w:rFonts w:ascii="Arial" w:hAnsi="Arial" w:cs="Arial"/>
        <w:sz w:val="16"/>
        <w:szCs w:val="16"/>
      </w:rPr>
      <w:t xml:space="preserve"> </w:t>
    </w:r>
  </w:p>
  <w:p w14:paraId="525E4DF1" w14:textId="77777777" w:rsidR="000B0BA1" w:rsidRPr="002D18BA" w:rsidRDefault="000B0BA1" w:rsidP="000B0BA1">
    <w:pPr>
      <w:pStyle w:val="Piedepgina"/>
      <w:tabs>
        <w:tab w:val="right" w:pos="8931"/>
      </w:tabs>
      <w:rPr>
        <w:rFonts w:ascii="Arial" w:hAnsi="Arial" w:cs="Arial"/>
        <w:sz w:val="16"/>
        <w:szCs w:val="16"/>
      </w:rPr>
    </w:pPr>
    <w:r w:rsidRPr="002D18BA">
      <w:rPr>
        <w:rFonts w:ascii="Arial" w:hAnsi="Arial" w:cs="Arial"/>
        <w:sz w:val="16"/>
        <w:szCs w:val="16"/>
      </w:rPr>
      <w:t>VER</w:t>
    </w:r>
    <w:r>
      <w:rPr>
        <w:rFonts w:ascii="Arial" w:hAnsi="Arial" w:cs="Arial"/>
        <w:sz w:val="16"/>
        <w:szCs w:val="16"/>
      </w:rPr>
      <w:t>: 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0BA0E" w14:textId="77777777" w:rsidR="003E6642" w:rsidRDefault="003E6642" w:rsidP="000B0BA1">
      <w:r>
        <w:separator/>
      </w:r>
    </w:p>
  </w:footnote>
  <w:footnote w:type="continuationSeparator" w:id="0">
    <w:p w14:paraId="4928AF63" w14:textId="77777777" w:rsidR="003E6642" w:rsidRDefault="003E6642" w:rsidP="000B0B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C7607"/>
    <w:multiLevelType w:val="hybridMultilevel"/>
    <w:tmpl w:val="6B5077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6C507C8"/>
    <w:multiLevelType w:val="multilevel"/>
    <w:tmpl w:val="509E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997F7B"/>
    <w:multiLevelType w:val="hybridMultilevel"/>
    <w:tmpl w:val="BBC89BE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63922C5C"/>
    <w:multiLevelType w:val="hybridMultilevel"/>
    <w:tmpl w:val="4CB65B4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6FEC7F09"/>
    <w:multiLevelType w:val="hybridMultilevel"/>
    <w:tmpl w:val="0F6876C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1564875431">
    <w:abstractNumId w:val="1"/>
  </w:num>
  <w:num w:numId="2" w16cid:durableId="1572810360">
    <w:abstractNumId w:val="4"/>
  </w:num>
  <w:num w:numId="3" w16cid:durableId="1227498690">
    <w:abstractNumId w:val="3"/>
  </w:num>
  <w:num w:numId="4" w16cid:durableId="23143590">
    <w:abstractNumId w:val="0"/>
  </w:num>
  <w:num w:numId="5" w16cid:durableId="7621475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743"/>
    <w:rsid w:val="00003467"/>
    <w:rsid w:val="000234B0"/>
    <w:rsid w:val="00033F1B"/>
    <w:rsid w:val="00052AE6"/>
    <w:rsid w:val="00062067"/>
    <w:rsid w:val="00072B0C"/>
    <w:rsid w:val="000A7E6C"/>
    <w:rsid w:val="000B0BA1"/>
    <w:rsid w:val="000B1CD9"/>
    <w:rsid w:val="000B341C"/>
    <w:rsid w:val="000B66F3"/>
    <w:rsid w:val="000F473E"/>
    <w:rsid w:val="000F74BE"/>
    <w:rsid w:val="001002AB"/>
    <w:rsid w:val="00101794"/>
    <w:rsid w:val="0014749F"/>
    <w:rsid w:val="00160CD1"/>
    <w:rsid w:val="001628D1"/>
    <w:rsid w:val="00176B85"/>
    <w:rsid w:val="001A3D3C"/>
    <w:rsid w:val="001A417A"/>
    <w:rsid w:val="001C5EBB"/>
    <w:rsid w:val="001D2B60"/>
    <w:rsid w:val="001E1156"/>
    <w:rsid w:val="00216290"/>
    <w:rsid w:val="002524D2"/>
    <w:rsid w:val="0027388C"/>
    <w:rsid w:val="00283244"/>
    <w:rsid w:val="002B027D"/>
    <w:rsid w:val="002B7C03"/>
    <w:rsid w:val="002C6E9F"/>
    <w:rsid w:val="002D1BE7"/>
    <w:rsid w:val="003069D9"/>
    <w:rsid w:val="0034089A"/>
    <w:rsid w:val="0034110E"/>
    <w:rsid w:val="00364164"/>
    <w:rsid w:val="00392A06"/>
    <w:rsid w:val="003A0947"/>
    <w:rsid w:val="003A2915"/>
    <w:rsid w:val="003B13A9"/>
    <w:rsid w:val="003C0DEF"/>
    <w:rsid w:val="003D149D"/>
    <w:rsid w:val="003D767C"/>
    <w:rsid w:val="003E4493"/>
    <w:rsid w:val="003E6642"/>
    <w:rsid w:val="00412FD5"/>
    <w:rsid w:val="004702E5"/>
    <w:rsid w:val="004A6089"/>
    <w:rsid w:val="004B4780"/>
    <w:rsid w:val="005236EE"/>
    <w:rsid w:val="00566127"/>
    <w:rsid w:val="00580D73"/>
    <w:rsid w:val="00597650"/>
    <w:rsid w:val="00597E24"/>
    <w:rsid w:val="005B4376"/>
    <w:rsid w:val="005D3712"/>
    <w:rsid w:val="005E1582"/>
    <w:rsid w:val="005E6165"/>
    <w:rsid w:val="005F4F28"/>
    <w:rsid w:val="006004E3"/>
    <w:rsid w:val="006424A7"/>
    <w:rsid w:val="00666283"/>
    <w:rsid w:val="00674627"/>
    <w:rsid w:val="006859EE"/>
    <w:rsid w:val="006A2FA9"/>
    <w:rsid w:val="006B4495"/>
    <w:rsid w:val="006C1B6E"/>
    <w:rsid w:val="006D6858"/>
    <w:rsid w:val="006E77C4"/>
    <w:rsid w:val="00712FFD"/>
    <w:rsid w:val="0071726E"/>
    <w:rsid w:val="0074511F"/>
    <w:rsid w:val="0076648B"/>
    <w:rsid w:val="00776F19"/>
    <w:rsid w:val="007A5E63"/>
    <w:rsid w:val="008008D3"/>
    <w:rsid w:val="00800D5E"/>
    <w:rsid w:val="008079F4"/>
    <w:rsid w:val="008271E2"/>
    <w:rsid w:val="0084485E"/>
    <w:rsid w:val="00857565"/>
    <w:rsid w:val="008F1CC2"/>
    <w:rsid w:val="008F74C5"/>
    <w:rsid w:val="0091207F"/>
    <w:rsid w:val="0091381D"/>
    <w:rsid w:val="009235F9"/>
    <w:rsid w:val="00943A68"/>
    <w:rsid w:val="00946912"/>
    <w:rsid w:val="009510AA"/>
    <w:rsid w:val="00957D4A"/>
    <w:rsid w:val="009842D6"/>
    <w:rsid w:val="00997F3D"/>
    <w:rsid w:val="009A3F3F"/>
    <w:rsid w:val="00A04EBC"/>
    <w:rsid w:val="00A134BC"/>
    <w:rsid w:val="00A556F0"/>
    <w:rsid w:val="00A7543B"/>
    <w:rsid w:val="00A919A2"/>
    <w:rsid w:val="00A92CA9"/>
    <w:rsid w:val="00AA3948"/>
    <w:rsid w:val="00AB146F"/>
    <w:rsid w:val="00AB541C"/>
    <w:rsid w:val="00AD52DB"/>
    <w:rsid w:val="00AF14AE"/>
    <w:rsid w:val="00AF5350"/>
    <w:rsid w:val="00B16B0A"/>
    <w:rsid w:val="00B56A3B"/>
    <w:rsid w:val="00B57BA6"/>
    <w:rsid w:val="00B66B3F"/>
    <w:rsid w:val="00B7631C"/>
    <w:rsid w:val="00B81867"/>
    <w:rsid w:val="00BA5BF0"/>
    <w:rsid w:val="00BD3FC8"/>
    <w:rsid w:val="00BE195A"/>
    <w:rsid w:val="00C045D8"/>
    <w:rsid w:val="00C050A4"/>
    <w:rsid w:val="00C11BBA"/>
    <w:rsid w:val="00C15672"/>
    <w:rsid w:val="00C31EA8"/>
    <w:rsid w:val="00C34BB5"/>
    <w:rsid w:val="00C56E8A"/>
    <w:rsid w:val="00CA0EDC"/>
    <w:rsid w:val="00CA495A"/>
    <w:rsid w:val="00D32DED"/>
    <w:rsid w:val="00D44A6B"/>
    <w:rsid w:val="00D7064E"/>
    <w:rsid w:val="00DA2032"/>
    <w:rsid w:val="00E22E27"/>
    <w:rsid w:val="00E443B2"/>
    <w:rsid w:val="00E842B5"/>
    <w:rsid w:val="00EB0B4F"/>
    <w:rsid w:val="00F001D4"/>
    <w:rsid w:val="00F15BDD"/>
    <w:rsid w:val="00F36E5A"/>
    <w:rsid w:val="00F378C3"/>
    <w:rsid w:val="00F5281D"/>
    <w:rsid w:val="00F83417"/>
    <w:rsid w:val="00F85261"/>
    <w:rsid w:val="00F861F2"/>
    <w:rsid w:val="00F914B5"/>
    <w:rsid w:val="00F966CA"/>
    <w:rsid w:val="00F9778D"/>
    <w:rsid w:val="00FB3CFA"/>
    <w:rsid w:val="00FC2A9B"/>
    <w:rsid w:val="00FD58B3"/>
    <w:rsid w:val="00FE2743"/>
    <w:rsid w:val="00FF695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161766"/>
  <w15:chartTrackingRefBased/>
  <w15:docId w15:val="{333177E2-BC5A-48E3-9370-1C49C5449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244"/>
    <w:pPr>
      <w:spacing w:after="0" w:line="240" w:lineRule="auto"/>
    </w:pPr>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qFormat/>
    <w:rsid w:val="00FE27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E27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E274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E274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E274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E274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E274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E274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E274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FE274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E274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E274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E274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E274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E274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E274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E274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E2743"/>
    <w:rPr>
      <w:rFonts w:eastAsiaTheme="majorEastAsia" w:cstheme="majorBidi"/>
      <w:color w:val="272727" w:themeColor="text1" w:themeTint="D8"/>
    </w:rPr>
  </w:style>
  <w:style w:type="paragraph" w:styleId="Ttulo">
    <w:name w:val="Title"/>
    <w:basedOn w:val="Normal"/>
    <w:next w:val="Normal"/>
    <w:link w:val="TtuloCar"/>
    <w:uiPriority w:val="10"/>
    <w:qFormat/>
    <w:rsid w:val="00FE274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E274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E274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E274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E2743"/>
    <w:pPr>
      <w:spacing w:before="160"/>
      <w:jc w:val="center"/>
    </w:pPr>
    <w:rPr>
      <w:i/>
      <w:iCs/>
      <w:color w:val="404040" w:themeColor="text1" w:themeTint="BF"/>
    </w:rPr>
  </w:style>
  <w:style w:type="character" w:customStyle="1" w:styleId="CitaCar">
    <w:name w:val="Cita Car"/>
    <w:basedOn w:val="Fuentedeprrafopredeter"/>
    <w:link w:val="Cita"/>
    <w:uiPriority w:val="29"/>
    <w:rsid w:val="00FE2743"/>
    <w:rPr>
      <w:i/>
      <w:iCs/>
      <w:color w:val="404040" w:themeColor="text1" w:themeTint="BF"/>
    </w:rPr>
  </w:style>
  <w:style w:type="paragraph" w:styleId="Prrafodelista">
    <w:name w:val="List Paragraph"/>
    <w:aliases w:val="Bullet List,FooterText,numbered,List Paragraph1,Paragraphe de liste1,lp1,NORMAL,Párrafo de lista4,Cuadrícula media 1 - Énfasis 21,Use Case List Paragraph,Lista vistosa - Énfasis 12,Lista vistosa - Énfasis 13,Párrafo de lista2,Elabora,Ha"/>
    <w:basedOn w:val="Normal"/>
    <w:link w:val="PrrafodelistaCar"/>
    <w:uiPriority w:val="34"/>
    <w:qFormat/>
    <w:rsid w:val="00FE2743"/>
    <w:pPr>
      <w:ind w:left="720"/>
      <w:contextualSpacing/>
    </w:pPr>
  </w:style>
  <w:style w:type="character" w:styleId="nfasisintenso">
    <w:name w:val="Intense Emphasis"/>
    <w:basedOn w:val="Fuentedeprrafopredeter"/>
    <w:uiPriority w:val="21"/>
    <w:qFormat/>
    <w:rsid w:val="00FE2743"/>
    <w:rPr>
      <w:i/>
      <w:iCs/>
      <w:color w:val="2F5496" w:themeColor="accent1" w:themeShade="BF"/>
    </w:rPr>
  </w:style>
  <w:style w:type="paragraph" w:styleId="Citadestacada">
    <w:name w:val="Intense Quote"/>
    <w:basedOn w:val="Normal"/>
    <w:next w:val="Normal"/>
    <w:link w:val="CitadestacadaCar"/>
    <w:uiPriority w:val="30"/>
    <w:qFormat/>
    <w:rsid w:val="00FE27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E2743"/>
    <w:rPr>
      <w:i/>
      <w:iCs/>
      <w:color w:val="2F5496" w:themeColor="accent1" w:themeShade="BF"/>
    </w:rPr>
  </w:style>
  <w:style w:type="character" w:styleId="Referenciaintensa">
    <w:name w:val="Intense Reference"/>
    <w:basedOn w:val="Fuentedeprrafopredeter"/>
    <w:uiPriority w:val="32"/>
    <w:qFormat/>
    <w:rsid w:val="00FE2743"/>
    <w:rPr>
      <w:b/>
      <w:bCs/>
      <w:smallCaps/>
      <w:color w:val="2F5496" w:themeColor="accent1" w:themeShade="BF"/>
      <w:spacing w:val="5"/>
    </w:rPr>
  </w:style>
  <w:style w:type="paragraph" w:customStyle="1" w:styleId="TextoTextos">
    <w:name w:val="Texto (Textos)"/>
    <w:basedOn w:val="Normal"/>
    <w:rsid w:val="00FE2743"/>
    <w:pPr>
      <w:tabs>
        <w:tab w:val="left" w:pos="580"/>
      </w:tabs>
      <w:autoSpaceDE w:val="0"/>
      <w:autoSpaceDN w:val="0"/>
      <w:adjustRightInd w:val="0"/>
      <w:spacing w:before="142" w:after="142" w:line="300" w:lineRule="atLeast"/>
      <w:jc w:val="both"/>
      <w:textAlignment w:val="center"/>
    </w:pPr>
    <w:rPr>
      <w:rFonts w:ascii="Frutiger 45 Light" w:hAnsi="Frutiger 45 Light" w:cs="Frutiger 45 Light"/>
      <w:color w:val="000000"/>
      <w:sz w:val="22"/>
      <w:szCs w:val="22"/>
      <w:lang w:val="es-ES_tradnl" w:eastAsia="es-ES"/>
    </w:rPr>
  </w:style>
  <w:style w:type="character" w:styleId="Hipervnculo">
    <w:name w:val="Hyperlink"/>
    <w:rsid w:val="00FE2743"/>
    <w:rPr>
      <w:color w:val="0000FF"/>
      <w:u w:val="single"/>
    </w:rPr>
  </w:style>
  <w:style w:type="paragraph" w:styleId="Sangra2detindependiente">
    <w:name w:val="Body Text Indent 2"/>
    <w:basedOn w:val="Normal"/>
    <w:link w:val="Sangra2detindependienteCar"/>
    <w:uiPriority w:val="99"/>
    <w:unhideWhenUsed/>
    <w:rsid w:val="00FE2743"/>
    <w:pPr>
      <w:spacing w:after="120" w:line="480" w:lineRule="auto"/>
      <w:ind w:left="283"/>
    </w:pPr>
  </w:style>
  <w:style w:type="character" w:customStyle="1" w:styleId="Sangra2detindependienteCar">
    <w:name w:val="Sangría 2 de t. independiente Car"/>
    <w:basedOn w:val="Fuentedeprrafopredeter"/>
    <w:link w:val="Sangra2detindependiente"/>
    <w:uiPriority w:val="99"/>
    <w:rsid w:val="00FE2743"/>
    <w:rPr>
      <w:rFonts w:ascii="Times New Roman" w:eastAsia="Times New Roman" w:hAnsi="Times New Roman" w:cs="Times New Roman"/>
      <w:kern w:val="0"/>
      <w:lang w:eastAsia="es-MX"/>
      <w14:ligatures w14:val="none"/>
    </w:rPr>
  </w:style>
  <w:style w:type="paragraph" w:styleId="NormalWeb">
    <w:name w:val="Normal (Web)"/>
    <w:basedOn w:val="Normal"/>
    <w:uiPriority w:val="99"/>
    <w:unhideWhenUsed/>
    <w:rsid w:val="00FE2743"/>
    <w:pPr>
      <w:spacing w:before="100" w:beforeAutospacing="1" w:after="100" w:afterAutospacing="1"/>
    </w:pPr>
    <w:rPr>
      <w:lang w:eastAsia="es-CO"/>
    </w:rPr>
  </w:style>
  <w:style w:type="paragraph" w:styleId="Encabezado">
    <w:name w:val="header"/>
    <w:basedOn w:val="Normal"/>
    <w:link w:val="EncabezadoCar"/>
    <w:unhideWhenUsed/>
    <w:rsid w:val="000B0BA1"/>
    <w:pPr>
      <w:tabs>
        <w:tab w:val="center" w:pos="4419"/>
        <w:tab w:val="right" w:pos="8838"/>
      </w:tabs>
    </w:pPr>
  </w:style>
  <w:style w:type="character" w:customStyle="1" w:styleId="EncabezadoCar">
    <w:name w:val="Encabezado Car"/>
    <w:basedOn w:val="Fuentedeprrafopredeter"/>
    <w:link w:val="Encabezado"/>
    <w:rsid w:val="000B0BA1"/>
    <w:rPr>
      <w:rFonts w:ascii="Times New Roman" w:eastAsia="Times New Roman" w:hAnsi="Times New Roman" w:cs="Times New Roman"/>
      <w:kern w:val="0"/>
      <w:lang w:eastAsia="es-MX"/>
      <w14:ligatures w14:val="none"/>
    </w:rPr>
  </w:style>
  <w:style w:type="paragraph" w:styleId="Piedepgina">
    <w:name w:val="footer"/>
    <w:aliases w:val="Car"/>
    <w:basedOn w:val="Normal"/>
    <w:link w:val="PiedepginaCar"/>
    <w:uiPriority w:val="99"/>
    <w:unhideWhenUsed/>
    <w:rsid w:val="000B0BA1"/>
    <w:pPr>
      <w:tabs>
        <w:tab w:val="center" w:pos="4419"/>
        <w:tab w:val="right" w:pos="8838"/>
      </w:tabs>
    </w:pPr>
  </w:style>
  <w:style w:type="character" w:customStyle="1" w:styleId="PiedepginaCar">
    <w:name w:val="Pie de página Car"/>
    <w:aliases w:val="Car Car"/>
    <w:basedOn w:val="Fuentedeprrafopredeter"/>
    <w:link w:val="Piedepgina"/>
    <w:uiPriority w:val="99"/>
    <w:rsid w:val="000B0BA1"/>
    <w:rPr>
      <w:rFonts w:ascii="Times New Roman" w:eastAsia="Times New Roman" w:hAnsi="Times New Roman" w:cs="Times New Roman"/>
      <w:kern w:val="0"/>
      <w:lang w:eastAsia="es-MX"/>
      <w14:ligatures w14:val="none"/>
    </w:rPr>
  </w:style>
  <w:style w:type="character" w:styleId="Mencinsinresolver">
    <w:name w:val="Unresolved Mention"/>
    <w:basedOn w:val="Fuentedeprrafopredeter"/>
    <w:uiPriority w:val="99"/>
    <w:semiHidden/>
    <w:unhideWhenUsed/>
    <w:rsid w:val="003E4493"/>
    <w:rPr>
      <w:color w:val="605E5C"/>
      <w:shd w:val="clear" w:color="auto" w:fill="E1DFDD"/>
    </w:rPr>
  </w:style>
  <w:style w:type="table" w:styleId="Tablaconcuadrcula">
    <w:name w:val="Table Grid"/>
    <w:basedOn w:val="Tablanormal"/>
    <w:uiPriority w:val="39"/>
    <w:rsid w:val="00776F19"/>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rsid w:val="00E22E27"/>
    <w:rPr>
      <w:sz w:val="16"/>
      <w:szCs w:val="16"/>
    </w:rPr>
  </w:style>
  <w:style w:type="paragraph" w:styleId="Textocomentario">
    <w:name w:val="annotation text"/>
    <w:basedOn w:val="Normal"/>
    <w:link w:val="TextocomentarioCar"/>
    <w:rsid w:val="00E22E27"/>
    <w:rPr>
      <w:sz w:val="20"/>
      <w:szCs w:val="20"/>
      <w:lang w:val="es-MX"/>
    </w:rPr>
  </w:style>
  <w:style w:type="character" w:customStyle="1" w:styleId="TextocomentarioCar">
    <w:name w:val="Texto comentario Car"/>
    <w:basedOn w:val="Fuentedeprrafopredeter"/>
    <w:link w:val="Textocomentario"/>
    <w:rsid w:val="00E22E27"/>
    <w:rPr>
      <w:rFonts w:ascii="Times New Roman" w:eastAsia="Times New Roman" w:hAnsi="Times New Roman" w:cs="Times New Roman"/>
      <w:kern w:val="0"/>
      <w:sz w:val="20"/>
      <w:szCs w:val="20"/>
      <w:lang w:val="es-MX" w:eastAsia="es-MX"/>
      <w14:ligatures w14:val="none"/>
    </w:rPr>
  </w:style>
  <w:style w:type="character" w:customStyle="1" w:styleId="PrrafodelistaCar">
    <w:name w:val="Párrafo de lista Car"/>
    <w:aliases w:val="Bullet List Car,FooterText Car,numbered Car,List Paragraph1 Car,Paragraphe de liste1 Car,lp1 Car,NORMAL Car,Párrafo de lista4 Car,Cuadrícula media 1 - Énfasis 21 Car,Use Case List Paragraph Car,Lista vistosa - Énfasis 12 Car,Ha Car"/>
    <w:link w:val="Prrafodelista"/>
    <w:uiPriority w:val="34"/>
    <w:qFormat/>
    <w:rsid w:val="00E22E27"/>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595977">
      <w:bodyDiv w:val="1"/>
      <w:marLeft w:val="0"/>
      <w:marRight w:val="0"/>
      <w:marTop w:val="0"/>
      <w:marBottom w:val="0"/>
      <w:divBdr>
        <w:top w:val="none" w:sz="0" w:space="0" w:color="auto"/>
        <w:left w:val="none" w:sz="0" w:space="0" w:color="auto"/>
        <w:bottom w:val="none" w:sz="0" w:space="0" w:color="auto"/>
        <w:right w:val="none" w:sz="0" w:space="0" w:color="auto"/>
      </w:divBdr>
    </w:div>
    <w:div w:id="1455245185">
      <w:bodyDiv w:val="1"/>
      <w:marLeft w:val="0"/>
      <w:marRight w:val="0"/>
      <w:marTop w:val="0"/>
      <w:marBottom w:val="0"/>
      <w:divBdr>
        <w:top w:val="none" w:sz="0" w:space="0" w:color="auto"/>
        <w:left w:val="none" w:sz="0" w:space="0" w:color="auto"/>
        <w:bottom w:val="none" w:sz="0" w:space="0" w:color="auto"/>
        <w:right w:val="none" w:sz="0" w:space="0" w:color="auto"/>
      </w:divBdr>
    </w:div>
    <w:div w:id="1610770402">
      <w:bodyDiv w:val="1"/>
      <w:marLeft w:val="0"/>
      <w:marRight w:val="0"/>
      <w:marTop w:val="0"/>
      <w:marBottom w:val="0"/>
      <w:divBdr>
        <w:top w:val="none" w:sz="0" w:space="0" w:color="auto"/>
        <w:left w:val="none" w:sz="0" w:space="0" w:color="auto"/>
        <w:bottom w:val="none" w:sz="0" w:space="0" w:color="auto"/>
        <w:right w:val="none" w:sz="0" w:space="0" w:color="auto"/>
      </w:divBdr>
    </w:div>
    <w:div w:id="1751347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ftic.jefat@policia.gov.co"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policia.gov.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446</TotalTime>
  <Pages>2</Pages>
  <Words>674</Words>
  <Characters>3711</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OFTIC GUDES</dc:creator>
  <cp:keywords/>
  <dc:description/>
  <cp:lastModifiedBy>KEHILOR ESTIC MARTINEZ PATIÑO</cp:lastModifiedBy>
  <cp:revision>56</cp:revision>
  <cp:lastPrinted>2026-04-22T19:50:00Z</cp:lastPrinted>
  <dcterms:created xsi:type="dcterms:W3CDTF">2026-03-19T14:58:00Z</dcterms:created>
  <dcterms:modified xsi:type="dcterms:W3CDTF">2026-07-02T23:56:00Z</dcterms:modified>
</cp:coreProperties>
</file>