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4838354A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 xml:space="preserve">GRUPO </w:t>
      </w:r>
      <w:r w:rsidR="00A41251">
        <w:rPr>
          <w:rFonts w:ascii="Arial" w:hAnsi="Arial" w:cs="Arial"/>
          <w:bCs/>
          <w:color w:val="000000"/>
          <w:sz w:val="20"/>
          <w:szCs w:val="20"/>
          <w:lang w:eastAsia="es-ES"/>
        </w:rPr>
        <w:t>DESARROLLO DE SPFTWARE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A41251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</w:rPr>
      </w:pPr>
      <w:bookmarkStart w:id="0" w:name="_Hlk77769630"/>
      <w:r w:rsidRPr="00A41251">
        <w:rPr>
          <w:rFonts w:ascii="Arial" w:hAnsi="Arial" w:cs="Arial"/>
          <w:b/>
          <w:bCs/>
          <w:i w:val="0"/>
          <w:iCs w:val="0"/>
        </w:rPr>
        <w:t>GS- 2026 -                  /</w:t>
      </w:r>
      <w:r w:rsidRPr="00A41251">
        <w:rPr>
          <w:rFonts w:ascii="Arial" w:hAnsi="Arial" w:cs="Arial"/>
          <w:b/>
          <w:bCs/>
          <w:i w:val="0"/>
          <w:iCs w:val="0"/>
          <w:color w:val="FF0000"/>
        </w:rPr>
        <w:t xml:space="preserve"> </w:t>
      </w:r>
      <w:bookmarkEnd w:id="0"/>
      <w:r w:rsidRPr="00A41251">
        <w:rPr>
          <w:rFonts w:ascii="Arial" w:hAnsi="Arial" w:cs="Arial"/>
          <w:b/>
          <w:bCs/>
          <w:i w:val="0"/>
          <w:iCs w:val="0"/>
        </w:rPr>
        <w:t>OFTIC JEFAT- 20.1</w:t>
      </w:r>
    </w:p>
    <w:p w14:paraId="26BC012C" w14:textId="77777777" w:rsidR="00E22E27" w:rsidRPr="00A41251" w:rsidRDefault="00E22E27" w:rsidP="00E22E27">
      <w:pPr>
        <w:rPr>
          <w:b/>
          <w:bCs/>
          <w:sz w:val="28"/>
          <w:szCs w:val="28"/>
        </w:rPr>
      </w:pPr>
    </w:p>
    <w:p w14:paraId="43ED1BEC" w14:textId="1B4F3352" w:rsidR="00E22E27" w:rsidRPr="00A41251" w:rsidRDefault="00E22E27" w:rsidP="00E22E27">
      <w:pPr>
        <w:jc w:val="both"/>
        <w:rPr>
          <w:rFonts w:ascii="Arial" w:hAnsi="Arial" w:cs="Arial"/>
          <w:sz w:val="22"/>
          <w:szCs w:val="22"/>
        </w:rPr>
      </w:pPr>
      <w:r w:rsidRPr="00A41251">
        <w:rPr>
          <w:rFonts w:ascii="Arial" w:hAnsi="Arial" w:cs="Arial"/>
          <w:sz w:val="22"/>
          <w:szCs w:val="22"/>
        </w:rPr>
        <w:t xml:space="preserve">Bogotá D.C. </w:t>
      </w:r>
    </w:p>
    <w:p w14:paraId="7A54FCC1" w14:textId="77777777" w:rsidR="00E22E27" w:rsidRPr="00A41251" w:rsidRDefault="00E22E27" w:rsidP="00E22E2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B2DAE5F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Señores</w:t>
      </w:r>
    </w:p>
    <w:p w14:paraId="428723AA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MINISTERIO DEL INTERIOR</w:t>
      </w:r>
    </w:p>
    <w:p w14:paraId="55701097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FONSECON – Fondo Nacional de Seguridad y Convivencia Ciudadana</w:t>
      </w:r>
    </w:p>
    <w:p w14:paraId="473956E8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 xml:space="preserve">Calle 12B   8-38 Primer Piso </w:t>
      </w:r>
    </w:p>
    <w:p w14:paraId="7DC7EB41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Bogotá, D.C.</w:t>
      </w:r>
    </w:p>
    <w:p w14:paraId="7EF3D220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AD1093D" w14:textId="4F97A29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 xml:space="preserve">Asunto: certificación de exención del IVA, </w:t>
      </w:r>
      <w:r w:rsidRPr="00A41251">
        <w:rPr>
          <w:rFonts w:ascii="Arial" w:hAnsi="Arial" w:cs="Arial"/>
          <w:sz w:val="22"/>
          <w:szCs w:val="22"/>
          <w:lang w:val="es-MX"/>
        </w:rPr>
        <w:t>“</w:t>
      </w:r>
      <w:r w:rsidR="00A41251" w:rsidRPr="00A41251">
        <w:rPr>
          <w:rFonts w:ascii="Arial" w:hAnsi="Arial" w:cs="Arial"/>
          <w:sz w:val="22"/>
          <w:szCs w:val="22"/>
          <w:lang w:val="es-MX"/>
        </w:rPr>
        <w:t>MODERNIZACIÓN DEL SISTEMA DE INFORMACIÓN PARA LA ATENCIÓN DE EMERGENCIAS E IMPLEMENTACIÓN DE INFRAESTRUCTURA TECNOLÓGICA DE ALTA DISPONIBILIDAD.</w:t>
      </w:r>
      <w:r w:rsidRPr="00A41251">
        <w:rPr>
          <w:rFonts w:ascii="Arial" w:hAnsi="Arial" w:cs="Arial"/>
          <w:sz w:val="22"/>
          <w:szCs w:val="22"/>
          <w:lang w:val="es-MX"/>
        </w:rPr>
        <w:t>”.</w:t>
      </w:r>
    </w:p>
    <w:p w14:paraId="705C4D7D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01596A5" w14:textId="55AB4B1D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 xml:space="preserve">El suscrito, General WILLIAM OSWALDO RINCÓN ZAMBRANO, identificado con cédula de ciudadanía </w:t>
      </w:r>
      <w:r w:rsidR="00D63758">
        <w:rPr>
          <w:rFonts w:ascii="Arial" w:hAnsi="Arial" w:cs="Arial"/>
          <w:sz w:val="22"/>
          <w:szCs w:val="22"/>
          <w:lang w:val="es-MX"/>
        </w:rPr>
        <w:t>N</w:t>
      </w:r>
      <w:r w:rsidRPr="00B31E2D">
        <w:rPr>
          <w:rFonts w:ascii="Arial" w:hAnsi="Arial" w:cs="Arial"/>
          <w:sz w:val="22"/>
          <w:szCs w:val="22"/>
          <w:lang w:val="es-MX"/>
        </w:rPr>
        <w:t>ro. 79</w:t>
      </w:r>
      <w:r w:rsidR="00D63758">
        <w:rPr>
          <w:rFonts w:ascii="Arial" w:hAnsi="Arial" w:cs="Arial"/>
          <w:sz w:val="22"/>
          <w:szCs w:val="22"/>
          <w:lang w:val="es-MX"/>
        </w:rPr>
        <w:t>.</w:t>
      </w:r>
      <w:r w:rsidRPr="00B31E2D">
        <w:rPr>
          <w:rFonts w:ascii="Arial" w:hAnsi="Arial" w:cs="Arial"/>
          <w:sz w:val="22"/>
          <w:szCs w:val="22"/>
          <w:lang w:val="es-MX"/>
        </w:rPr>
        <w:t>503</w:t>
      </w:r>
      <w:r w:rsidR="00D63758">
        <w:rPr>
          <w:rFonts w:ascii="Arial" w:hAnsi="Arial" w:cs="Arial"/>
          <w:sz w:val="22"/>
          <w:szCs w:val="22"/>
          <w:lang w:val="es-MX"/>
        </w:rPr>
        <w:t>.</w:t>
      </w:r>
      <w:r w:rsidRPr="00B31E2D">
        <w:rPr>
          <w:rFonts w:ascii="Arial" w:hAnsi="Arial" w:cs="Arial"/>
          <w:sz w:val="22"/>
          <w:szCs w:val="22"/>
          <w:lang w:val="es-MX"/>
        </w:rPr>
        <w:t xml:space="preserve">630 de Bogotá D.C., en calidad de representante legal y director general de la Policía Nacional de Colombia, designado mediante Decreto </w:t>
      </w:r>
      <w:r w:rsidR="00D63758" w:rsidRPr="00D63758">
        <w:rPr>
          <w:rFonts w:ascii="Arial" w:hAnsi="Arial" w:cs="Arial"/>
          <w:sz w:val="22"/>
          <w:szCs w:val="22"/>
          <w:lang w:val="es-MX"/>
        </w:rPr>
        <w:t xml:space="preserve">1116 del 24 de octubre de 2025, expedido por la Presidencia de la República de Colombia, con posesión en el cargo el mismo día, según consta en el Acta </w:t>
      </w:r>
      <w:r w:rsidR="00D63758">
        <w:rPr>
          <w:rFonts w:ascii="Arial" w:hAnsi="Arial" w:cs="Arial"/>
          <w:sz w:val="22"/>
          <w:szCs w:val="22"/>
          <w:lang w:val="es-MX"/>
        </w:rPr>
        <w:t>N</w:t>
      </w:r>
      <w:r w:rsidR="00D63758" w:rsidRPr="00D63758">
        <w:rPr>
          <w:rFonts w:ascii="Arial" w:hAnsi="Arial" w:cs="Arial"/>
          <w:sz w:val="22"/>
          <w:szCs w:val="22"/>
          <w:lang w:val="es-MX"/>
        </w:rPr>
        <w:t>ro. 0227-25</w:t>
      </w:r>
      <w:r w:rsidRPr="00B31E2D">
        <w:rPr>
          <w:rFonts w:ascii="Arial" w:hAnsi="Arial" w:cs="Arial"/>
          <w:sz w:val="22"/>
          <w:szCs w:val="22"/>
          <w:lang w:val="es-MX"/>
        </w:rPr>
        <w:t>, certifica que:</w:t>
      </w:r>
    </w:p>
    <w:p w14:paraId="0934E293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p w14:paraId="4CE4CE82" w14:textId="77777777" w:rsidR="000A0D77" w:rsidRPr="00B31E2D" w:rsidRDefault="000A0D77" w:rsidP="000A0D77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B31E2D">
        <w:rPr>
          <w:rFonts w:ascii="Arial" w:hAnsi="Arial" w:cs="Arial"/>
          <w:sz w:val="22"/>
          <w:szCs w:val="22"/>
        </w:rPr>
        <w:t>En virtud del proyecto, se adquirirá los siguientes bienes y/o servicios:</w:t>
      </w:r>
    </w:p>
    <w:p w14:paraId="00D33868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92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8"/>
        <w:gridCol w:w="4524"/>
        <w:gridCol w:w="1182"/>
        <w:gridCol w:w="2362"/>
      </w:tblGrid>
      <w:tr w:rsidR="000A0D77" w:rsidRPr="00B31E2D" w14:paraId="0A391E5D" w14:textId="77777777" w:rsidTr="00B31E2D">
        <w:trPr>
          <w:trHeight w:val="451"/>
          <w:jc w:val="center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7A5D4" w14:textId="77777777" w:rsidR="000A0D77" w:rsidRPr="00B31E2D" w:rsidRDefault="000A0D77" w:rsidP="00026170">
            <w:pPr>
              <w:ind w:left="-185" w:right="-217"/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ÍTEM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8AC4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DESCRIPCIÓN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2A7D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UNIDAD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DA78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VALOR</w:t>
            </w:r>
          </w:p>
        </w:tc>
      </w:tr>
      <w:tr w:rsidR="000A0D77" w:rsidRPr="00B31E2D" w14:paraId="7C5113E0" w14:textId="77777777" w:rsidTr="00B31E2D">
        <w:trPr>
          <w:trHeight w:val="1040"/>
          <w:jc w:val="center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976C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  <w:t>1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E891" w14:textId="293173A6" w:rsidR="000A0D77" w:rsidRPr="00B31E2D" w:rsidRDefault="00A41251" w:rsidP="008C6423">
            <w:pPr>
              <w:jc w:val="both"/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</w:pPr>
            <w:r w:rsidRPr="00A41251"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  <w:t>MODERNIZACIÓN DEL SISTEMA DE INFORMACIÓN PARA LA ATENCIÓN DE EMERGENCIAS SECAD E IMPLEMENTACIÓN DE INFRAESTRUCTURA TECNOLÓGICA DE ALTA DISPONIBILIDAD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F6D0" w14:textId="30DCA216" w:rsidR="000A0D77" w:rsidRPr="00B31E2D" w:rsidRDefault="000A0D77" w:rsidP="00026170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  <w:t>UNO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27861" w14:textId="523F9D6B" w:rsidR="000A0D77" w:rsidRPr="00B31E2D" w:rsidRDefault="00A41251" w:rsidP="00026170">
            <w:pPr>
              <w:jc w:val="center"/>
              <w:rPr>
                <w:rFonts w:ascii="Arial" w:hAnsi="Arial" w:cs="Arial"/>
                <w:sz w:val="19"/>
                <w:szCs w:val="19"/>
                <w:lang w:eastAsia="es-CO"/>
              </w:rPr>
            </w:pPr>
            <w:r w:rsidRPr="00A41251">
              <w:rPr>
                <w:rFonts w:ascii="Arial" w:hAnsi="Arial" w:cs="Arial"/>
                <w:sz w:val="19"/>
                <w:szCs w:val="19"/>
                <w:lang w:eastAsia="es-CO"/>
              </w:rPr>
              <w:t>52.090.060.175,00</w:t>
            </w:r>
          </w:p>
        </w:tc>
      </w:tr>
      <w:tr w:rsidR="00902EFB" w:rsidRPr="00B31E2D" w14:paraId="2D1455FB" w14:textId="77777777" w:rsidTr="00B31E2D">
        <w:trPr>
          <w:trHeight w:val="412"/>
          <w:jc w:val="center"/>
        </w:trPr>
        <w:tc>
          <w:tcPr>
            <w:tcW w:w="6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47521" w14:textId="1536D51F" w:rsidR="00902EFB" w:rsidRPr="00B31E2D" w:rsidRDefault="00902EFB" w:rsidP="00902EF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val="pt-PT" w:eastAsia="es-CO"/>
              </w:rPr>
            </w:pPr>
            <w:r w:rsidRPr="00B31E2D">
              <w:rPr>
                <w:rFonts w:ascii="Arial" w:hAnsi="Arial" w:cs="Arial"/>
                <w:b/>
                <w:sz w:val="19"/>
                <w:szCs w:val="19"/>
                <w:lang w:val="pt-PT" w:eastAsia="es-CO"/>
              </w:rPr>
              <w:t>TOTAL Exento de IVA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E5D77" w14:textId="3AD8F930" w:rsidR="00902EFB" w:rsidRPr="00B31E2D" w:rsidRDefault="00A41251" w:rsidP="00902EF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val="pt-PT" w:eastAsia="es-CO"/>
              </w:rPr>
            </w:pPr>
            <w:r w:rsidRPr="00A41251">
              <w:rPr>
                <w:rFonts w:ascii="Arial" w:hAnsi="Arial" w:cs="Arial"/>
                <w:sz w:val="19"/>
                <w:szCs w:val="19"/>
                <w:lang w:eastAsia="es-CO"/>
              </w:rPr>
              <w:t>52.090.060.175,00</w:t>
            </w:r>
          </w:p>
        </w:tc>
      </w:tr>
      <w:tr w:rsidR="00902EFB" w:rsidRPr="00B31E2D" w14:paraId="279517B2" w14:textId="77777777" w:rsidTr="00B31E2D">
        <w:trPr>
          <w:trHeight w:val="273"/>
          <w:jc w:val="center"/>
        </w:trPr>
        <w:tc>
          <w:tcPr>
            <w:tcW w:w="6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3370F" w14:textId="77777777" w:rsidR="00902EFB" w:rsidRPr="00B31E2D" w:rsidRDefault="00902EFB" w:rsidP="00902EF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val="pt-PT" w:eastAsia="es-CO"/>
              </w:rPr>
            </w:pPr>
            <w:proofErr w:type="gramStart"/>
            <w:r w:rsidRPr="00B31E2D">
              <w:rPr>
                <w:rFonts w:ascii="Arial" w:hAnsi="Arial" w:cs="Arial"/>
                <w:b/>
                <w:sz w:val="19"/>
                <w:szCs w:val="19"/>
                <w:lang w:eastAsia="es-CO"/>
              </w:rPr>
              <w:t>TOTAL</w:t>
            </w:r>
            <w:proofErr w:type="gramEnd"/>
            <w:r w:rsidRPr="00B31E2D">
              <w:rPr>
                <w:rFonts w:ascii="Arial" w:hAnsi="Arial" w:cs="Arial"/>
                <w:b/>
                <w:sz w:val="19"/>
                <w:szCs w:val="19"/>
                <w:lang w:eastAsia="es-CO"/>
              </w:rPr>
              <w:t xml:space="preserve"> PROYECTO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E8C1" w14:textId="7667E264" w:rsidR="00902EFB" w:rsidRPr="00B31E2D" w:rsidRDefault="00A41251" w:rsidP="00902EF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val="pt-PT" w:eastAsia="es-CO"/>
              </w:rPr>
            </w:pPr>
            <w:r w:rsidRPr="00A41251">
              <w:rPr>
                <w:rFonts w:ascii="Arial" w:hAnsi="Arial" w:cs="Arial"/>
                <w:sz w:val="19"/>
                <w:szCs w:val="19"/>
                <w:lang w:eastAsia="es-CO"/>
              </w:rPr>
              <w:t>52.090.060.175,00</w:t>
            </w:r>
          </w:p>
        </w:tc>
      </w:tr>
    </w:tbl>
    <w:p w14:paraId="1DBAD8E4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p w14:paraId="241F5269" w14:textId="002B062F" w:rsidR="000A0D77" w:rsidRPr="00B31E2D" w:rsidRDefault="000A0D77" w:rsidP="000A0D77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B31E2D">
        <w:rPr>
          <w:rFonts w:ascii="Arial" w:hAnsi="Arial" w:cs="Arial"/>
          <w:sz w:val="22"/>
          <w:szCs w:val="22"/>
        </w:rPr>
        <w:t>Dichos bienes y/o servicios están destinados exclusivamente al cumplimiento de funciones relacionadas con la defensa y seguridad nacional para la policía nacional, por lo tanto, se encuentran exentos del pago del IVA a la importació</w:t>
      </w:r>
      <w:r w:rsidR="008C6423">
        <w:rPr>
          <w:rFonts w:ascii="Arial" w:hAnsi="Arial" w:cs="Arial"/>
          <w:sz w:val="22"/>
          <w:szCs w:val="22"/>
        </w:rPr>
        <w:t xml:space="preserve">n, </w:t>
      </w:r>
      <w:r w:rsidRPr="00B31E2D">
        <w:rPr>
          <w:rFonts w:ascii="Arial" w:hAnsi="Arial" w:cs="Arial"/>
          <w:sz w:val="22"/>
          <w:szCs w:val="22"/>
        </w:rPr>
        <w:t>conforme a lo establecido en el artículo 428 (parágrafo 3°) y el numeral 3 del artículo 477 del Estatuto Tributario (Decreto Ley 624 de 1989), así como lo interpretado por la Dirección de Impuestos y Aduanas Nacionales en los conceptos 100208192-107 de 2021 y 100208192-724 de 2024, donde se indica que la exclusión del impuesto sobre las ventas (IVA) no se restringe exclusivamente a las adquisiciones directas efectuadas por las Fuerzas Militares y la Policía Nacional de Colombia, sino que se extiende a los particulares que actúen en representación de estas instituciones, siempre que se cumplan las condiciones legales y reglamentarias establecidas para tal efecto.</w:t>
      </w:r>
    </w:p>
    <w:p w14:paraId="78069DB2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p w14:paraId="13FE8C15" w14:textId="77777777" w:rsidR="000A0D77" w:rsidRPr="00B31E2D" w:rsidRDefault="000A0D77" w:rsidP="000A0D77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B31E2D">
        <w:rPr>
          <w:rFonts w:ascii="Arial" w:hAnsi="Arial" w:cs="Arial"/>
          <w:sz w:val="22"/>
          <w:szCs w:val="22"/>
        </w:rPr>
        <w:t xml:space="preserve">Esta certificación se expide para efectos de la aplicación de la exclusión del impuesto sobre las ventas (IVA), y bajo el entendido de que el beneficio tributario opera por razón de la destinación de los bienes y servicios a la defensa nacional, incluso cuando la </w:t>
      </w:r>
      <w:r w:rsidRPr="00B31E2D">
        <w:rPr>
          <w:rFonts w:ascii="Arial" w:hAnsi="Arial" w:cs="Arial"/>
          <w:sz w:val="22"/>
          <w:szCs w:val="22"/>
        </w:rPr>
        <w:lastRenderedPageBreak/>
        <w:t>adquisición sea realizada por un tercero que actúe en representación de la entidad pública correspondiente.</w:t>
      </w:r>
    </w:p>
    <w:p w14:paraId="13129EE8" w14:textId="77777777" w:rsidR="00B31E2D" w:rsidRPr="00F714A8" w:rsidRDefault="00B31E2D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</w:rPr>
      </w:pPr>
    </w:p>
    <w:p w14:paraId="1D574ED0" w14:textId="3449ECEA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sz w:val="22"/>
          <w:szCs w:val="22"/>
          <w:lang w:val="pt-PT"/>
        </w:rPr>
      </w:pPr>
      <w:r w:rsidRPr="00D63758">
        <w:rPr>
          <w:rFonts w:ascii="Arial" w:hAnsi="Arial" w:cs="Arial"/>
          <w:bCs/>
          <w:sz w:val="22"/>
          <w:szCs w:val="22"/>
          <w:lang w:val="pt-PT"/>
        </w:rPr>
        <w:t>Atentamente,</w:t>
      </w:r>
    </w:p>
    <w:p w14:paraId="39775170" w14:textId="77777777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2466E9D8" w14:textId="77777777" w:rsidR="00B31E2D" w:rsidRPr="00D63758" w:rsidRDefault="00B31E2D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14B6A7BF" w14:textId="77777777" w:rsidR="00B31E2D" w:rsidRPr="00D63758" w:rsidRDefault="00B31E2D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11AD84C2" w14:textId="77777777" w:rsidR="00F714A8" w:rsidRPr="00D63758" w:rsidRDefault="00F714A8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271E16DB" w14:textId="77777777" w:rsidR="00F714A8" w:rsidRPr="00D63758" w:rsidRDefault="00F714A8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317C014B" w14:textId="77777777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675C7AC9" w14:textId="77777777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61DF54AC" w14:textId="77777777" w:rsidR="00E22E27" w:rsidRPr="00D63758" w:rsidRDefault="00E22E27" w:rsidP="00E22E27">
      <w:pPr>
        <w:tabs>
          <w:tab w:val="left" w:pos="851"/>
        </w:tabs>
        <w:rPr>
          <w:rFonts w:ascii="Arial" w:hAnsi="Arial" w:cs="Arial"/>
          <w:b/>
          <w:bCs/>
          <w:sz w:val="22"/>
          <w:szCs w:val="22"/>
          <w:lang w:val="pt-PT"/>
        </w:rPr>
      </w:pPr>
      <w:bookmarkStart w:id="1" w:name="_Hlk190857007"/>
      <w:bookmarkStart w:id="2" w:name="_Hlk135841881"/>
      <w:bookmarkStart w:id="3" w:name="_Hlk190968716"/>
      <w:r w:rsidRPr="00D63758">
        <w:rPr>
          <w:rFonts w:ascii="Arial" w:hAnsi="Arial" w:cs="Arial"/>
          <w:sz w:val="22"/>
          <w:szCs w:val="22"/>
          <w:lang w:val="pt-PT"/>
        </w:rPr>
        <w:t xml:space="preserve">General </w:t>
      </w:r>
      <w:r w:rsidRPr="00D63758">
        <w:rPr>
          <w:rFonts w:ascii="Arial" w:hAnsi="Arial" w:cs="Arial"/>
          <w:b/>
          <w:bCs/>
          <w:sz w:val="22"/>
          <w:szCs w:val="22"/>
          <w:lang w:val="pt-PT"/>
        </w:rPr>
        <w:t>WILLIAM OSWALDO RINCÓN ZAMBRANO</w:t>
      </w:r>
    </w:p>
    <w:bookmarkEnd w:id="1"/>
    <w:p w14:paraId="4FC03AA7" w14:textId="77777777" w:rsidR="00E22E27" w:rsidRPr="00CF528D" w:rsidRDefault="00E22E27" w:rsidP="00E22E27">
      <w:pPr>
        <w:tabs>
          <w:tab w:val="left" w:pos="851"/>
        </w:tabs>
        <w:rPr>
          <w:rFonts w:ascii="Arial" w:hAnsi="Arial" w:cs="Arial"/>
          <w:sz w:val="22"/>
          <w:szCs w:val="22"/>
        </w:rPr>
      </w:pPr>
      <w:r w:rsidRPr="00CF528D">
        <w:rPr>
          <w:rFonts w:ascii="Arial" w:hAnsi="Arial" w:cs="Arial"/>
          <w:sz w:val="22"/>
          <w:szCs w:val="22"/>
        </w:rPr>
        <w:t>Director General de la Policía Nacional de Colombia</w:t>
      </w:r>
    </w:p>
    <w:p w14:paraId="1C96EF4A" w14:textId="77777777" w:rsidR="00E22E27" w:rsidRPr="00CF528D" w:rsidRDefault="00E22E27" w:rsidP="00E22E27">
      <w:pPr>
        <w:tabs>
          <w:tab w:val="left" w:pos="851"/>
        </w:tabs>
        <w:rPr>
          <w:rFonts w:ascii="Arial" w:hAnsi="Arial" w:cs="Arial"/>
          <w:sz w:val="22"/>
          <w:szCs w:val="22"/>
          <w:lang w:val="pt-PT"/>
        </w:rPr>
      </w:pPr>
      <w:r w:rsidRPr="00CF528D">
        <w:rPr>
          <w:rFonts w:ascii="Arial" w:hAnsi="Arial" w:cs="Arial"/>
          <w:sz w:val="22"/>
          <w:szCs w:val="22"/>
          <w:lang w:val="pt-PT"/>
        </w:rPr>
        <w:t>Administrador Policial T.P 0438</w:t>
      </w:r>
    </w:p>
    <w:bookmarkEnd w:id="2"/>
    <w:p w14:paraId="2F62342F" w14:textId="77777777" w:rsidR="00C060F0" w:rsidRPr="00CF528D" w:rsidRDefault="00C060F0" w:rsidP="00E22E27">
      <w:pPr>
        <w:rPr>
          <w:rFonts w:ascii="Arial" w:hAnsi="Arial" w:cs="Arial"/>
          <w:color w:val="0070C0"/>
          <w:sz w:val="22"/>
          <w:szCs w:val="22"/>
          <w:lang w:val="pt-PT"/>
        </w:rPr>
      </w:pPr>
    </w:p>
    <w:p w14:paraId="3CA3E6D2" w14:textId="77777777" w:rsidR="008C6423" w:rsidRDefault="008C6423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p w14:paraId="4444886B" w14:textId="77777777" w:rsidR="00F714A8" w:rsidRDefault="00F714A8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p w14:paraId="13582043" w14:textId="77777777" w:rsidR="00F714A8" w:rsidRPr="000A0D77" w:rsidRDefault="00F714A8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A41251" w:rsidRPr="00412FD5" w14:paraId="3CD36954" w14:textId="77777777" w:rsidTr="00BC6932">
        <w:trPr>
          <w:trHeight w:val="849"/>
        </w:trPr>
        <w:tc>
          <w:tcPr>
            <w:tcW w:w="4815" w:type="dxa"/>
            <w:vAlign w:val="bottom"/>
          </w:tcPr>
          <w:p w14:paraId="2A31E878" w14:textId="77777777" w:rsidR="00A41251" w:rsidRPr="00101794" w:rsidRDefault="00A41251" w:rsidP="00A41251">
            <w:pPr>
              <w:ind w:left="-120"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bookmarkStart w:id="4" w:name="_Hlk165454695"/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it-IT"/>
              </w:rPr>
              <w:t>Elaboró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  <w:lang w:val="it-IT"/>
              </w:rPr>
              <w:t xml:space="preserve">: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Teniente </w:t>
            </w:r>
            <w:proofErr w:type="spellStart"/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Kehilor</w:t>
            </w:r>
            <w:proofErr w:type="spellEnd"/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Estic</w:t>
            </w:r>
            <w:proofErr w:type="spellEnd"/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Martinez</w:t>
            </w:r>
            <w:proofErr w:type="spellEnd"/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Patiño</w:t>
            </w:r>
          </w:p>
          <w:p w14:paraId="57B005C1" w14:textId="7F97B2C4" w:rsidR="00A41251" w:rsidRPr="00101794" w:rsidRDefault="00A41251" w:rsidP="00A41251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Desarrollador de Software</w:t>
            </w:r>
          </w:p>
          <w:p w14:paraId="2D3F844A" w14:textId="046A7E2B" w:rsidR="00A41251" w:rsidRPr="00412FD5" w:rsidRDefault="00A41251" w:rsidP="00A41251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Grupo de Desarrollo de Software</w:t>
            </w:r>
          </w:p>
        </w:tc>
        <w:tc>
          <w:tcPr>
            <w:tcW w:w="5103" w:type="dxa"/>
            <w:vAlign w:val="bottom"/>
          </w:tcPr>
          <w:p w14:paraId="07E686B3" w14:textId="77777777" w:rsidR="00A41251" w:rsidRPr="00101794" w:rsidRDefault="00A41251" w:rsidP="00A41251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31CA26B8" w14:textId="77777777" w:rsidR="00A41251" w:rsidRPr="00101794" w:rsidRDefault="00A41251" w:rsidP="00A41251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Claudia Yaneth Rodríguez Puentes</w:t>
            </w:r>
          </w:p>
          <w:p w14:paraId="333C2255" w14:textId="0476DCB7" w:rsidR="00A41251" w:rsidRPr="00101794" w:rsidRDefault="00A41251" w:rsidP="00A41251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Jefe Grupo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Desarrollo de Software</w:t>
            </w:r>
          </w:p>
          <w:p w14:paraId="5DDE864F" w14:textId="5EFE0895" w:rsidR="00A41251" w:rsidRPr="00412FD5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Oficina de Tecnologías de la Información y las Comunicaciones</w:t>
            </w:r>
          </w:p>
        </w:tc>
      </w:tr>
      <w:tr w:rsidR="00A41251" w:rsidRPr="00412FD5" w14:paraId="0B56CC89" w14:textId="77777777" w:rsidTr="00BC6932">
        <w:tc>
          <w:tcPr>
            <w:tcW w:w="4815" w:type="dxa"/>
            <w:vAlign w:val="bottom"/>
          </w:tcPr>
          <w:p w14:paraId="3B9E64D0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468E471E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5B4B35A5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6F55DC6C" w14:textId="77777777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Subintendente </w:t>
            </w: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Pr="0010179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4BF60123" w14:textId="6CFFC642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Asesor Jurídico (E)</w:t>
            </w:r>
          </w:p>
          <w:p w14:paraId="379676C1" w14:textId="2B65C91D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Oficina de Tecnologías de la Información y las Comunicaciones</w:t>
            </w:r>
          </w:p>
          <w:p w14:paraId="2CCCDC69" w14:textId="77777777" w:rsidR="00A41251" w:rsidRPr="00412FD5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22569831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6F194D9D" w14:textId="77777777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38C37A9E" w14:textId="77777777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3E43DF88" w14:textId="77777777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4CE33FF8" w14:textId="77777777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4519E596" w14:textId="77777777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0D8972D4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6D06DF7E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3BB8D29E" w14:textId="77777777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3C74DC54" w14:textId="286B3143" w:rsidR="00A41251" w:rsidRPr="00F9723A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FF0000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proofErr w:type="gramStart"/>
            <w:r w:rsidR="00856656" w:rsidRPr="00E52140">
              <w:rPr>
                <w:rFonts w:ascii="Arial" w:hAnsi="Arial" w:cs="Arial"/>
                <w:sz w:val="14"/>
                <w:szCs w:val="14"/>
              </w:rPr>
              <w:t>Teniente</w:t>
            </w:r>
            <w:proofErr w:type="gramEnd"/>
            <w:r w:rsidR="00856656" w:rsidRPr="00E52140">
              <w:rPr>
                <w:rFonts w:ascii="Arial" w:hAnsi="Arial" w:cs="Arial"/>
                <w:sz w:val="14"/>
                <w:szCs w:val="14"/>
              </w:rPr>
              <w:t xml:space="preserve"> coronel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F9723A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6A354FB1" w14:textId="529C2D7F" w:rsidR="00A41251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Subjefe Oficina de Tecnologías de la Información y las </w:t>
            </w:r>
          </w:p>
          <w:p w14:paraId="1A3F1697" w14:textId="4C8A3428" w:rsidR="00A41251" w:rsidRPr="00101794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Comunicaciones</w:t>
            </w:r>
          </w:p>
          <w:p w14:paraId="20EBA648" w14:textId="77777777" w:rsidR="00A41251" w:rsidRPr="00412FD5" w:rsidRDefault="00A41251" w:rsidP="00A41251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63758" w:rsidRPr="00412FD5" w14:paraId="08629579" w14:textId="77777777" w:rsidTr="00BC6932">
        <w:tc>
          <w:tcPr>
            <w:tcW w:w="4815" w:type="dxa"/>
            <w:vAlign w:val="bottom"/>
          </w:tcPr>
          <w:p w14:paraId="21E54000" w14:textId="0911BFE4" w:rsidR="00D63758" w:rsidRPr="00A41251" w:rsidRDefault="00856656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  <w:lang w:val="pt-BR"/>
              </w:rPr>
            </w:pPr>
            <w:proofErr w:type="spellStart"/>
            <w:r w:rsidRPr="0085665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pt-BR"/>
              </w:rPr>
              <w:t>Revisó</w:t>
            </w:r>
            <w:proofErr w:type="spellEnd"/>
            <w:r w:rsidR="00D63758" w:rsidRPr="00A41251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>:</w:t>
            </w:r>
            <w:r w:rsidR="00D63758" w:rsidRPr="00A41251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="00D63758" w:rsidRPr="00A41251">
              <w:rPr>
                <w:rFonts w:ascii="Arial" w:hAnsi="Arial" w:cs="Arial"/>
                <w:sz w:val="14"/>
                <w:szCs w:val="14"/>
                <w:lang w:val="pt-BR"/>
              </w:rPr>
              <w:t>Teniente</w:t>
            </w:r>
            <w:proofErr w:type="spellEnd"/>
            <w:r w:rsidR="00D63758" w:rsidRPr="00A41251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A41251" w:rsidRPr="00A41251">
              <w:rPr>
                <w:rFonts w:ascii="Arial" w:hAnsi="Arial" w:cs="Arial"/>
                <w:sz w:val="14"/>
                <w:szCs w:val="14"/>
                <w:lang w:val="pt-BR"/>
              </w:rPr>
              <w:t xml:space="preserve">coronel </w:t>
            </w:r>
            <w:r w:rsidR="00A41251" w:rsidRPr="00A41251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>Dany Alberto Rua Morales</w:t>
            </w:r>
          </w:p>
          <w:p w14:paraId="72D50F92" w14:textId="298650E8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A65853">
              <w:rPr>
                <w:rFonts w:ascii="Arial" w:hAnsi="Arial" w:cs="Arial"/>
                <w:sz w:val="14"/>
                <w:szCs w:val="14"/>
                <w:lang w:val="pt-BR"/>
              </w:rPr>
              <w:t xml:space="preserve"> 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</w:p>
          <w:p w14:paraId="29CC6F28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72C3507E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9F3E6BC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CE7A8F8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E49F06F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99B0F6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42690A6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68834DB" w14:textId="77777777" w:rsidR="00D63758" w:rsidRPr="00843A0B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Coronel</w:t>
            </w:r>
            <w:proofErr w:type="gramEnd"/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32607579" w14:textId="7AE1302E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 w:rsidR="00A4125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Jefe Oficina de Planeación</w:t>
            </w:r>
          </w:p>
          <w:p w14:paraId="39877A79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7F44AB0A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4"/>
    </w:tbl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0DF95DD" w14:textId="77777777" w:rsidR="00412FD5" w:rsidRDefault="00412FD5" w:rsidP="00E22E27">
      <w:pPr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2141A2C8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856656">
        <w:rPr>
          <w:rFonts w:ascii="Arial" w:hAnsi="Arial" w:cs="Arial"/>
          <w:sz w:val="14"/>
          <w:szCs w:val="14"/>
        </w:rPr>
        <w:t>18</w:t>
      </w:r>
      <w:r w:rsidR="00412FD5" w:rsidRPr="00412FD5">
        <w:rPr>
          <w:rFonts w:ascii="Arial" w:hAnsi="Arial" w:cs="Arial"/>
          <w:sz w:val="14"/>
          <w:szCs w:val="14"/>
        </w:rPr>
        <w:t>/</w:t>
      </w:r>
      <w:r w:rsidR="00856656">
        <w:rPr>
          <w:rFonts w:ascii="Arial" w:hAnsi="Arial" w:cs="Arial"/>
          <w:sz w:val="14"/>
          <w:szCs w:val="14"/>
        </w:rPr>
        <w:t>06</w:t>
      </w:r>
      <w:r w:rsidR="00412FD5" w:rsidRPr="00412FD5">
        <w:rPr>
          <w:rFonts w:ascii="Arial" w:hAnsi="Arial" w:cs="Arial"/>
          <w:sz w:val="14"/>
          <w:szCs w:val="14"/>
        </w:rPr>
        <w:t>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3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 xml:space="preserve">5159000 </w:t>
      </w:r>
      <w:proofErr w:type="spellStart"/>
      <w:r w:rsidRPr="00412FD5">
        <w:rPr>
          <w:rFonts w:ascii="Arial" w:eastAsia="Arial" w:hAnsi="Arial" w:cs="Arial"/>
          <w:sz w:val="17"/>
          <w:szCs w:val="17"/>
        </w:rPr>
        <w:t>ext</w:t>
      </w:r>
      <w:proofErr w:type="spellEnd"/>
      <w:r w:rsidRPr="00412FD5">
        <w:rPr>
          <w:rFonts w:ascii="Arial" w:eastAsia="Arial" w:hAnsi="Arial" w:cs="Arial"/>
          <w:sz w:val="17"/>
          <w:szCs w:val="17"/>
        </w:rPr>
        <w:t xml:space="preserve">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E22E27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E22E27" w:rsidP="00E22E27">
      <w:pPr>
        <w:rPr>
          <w:rFonts w:ascii="Arial" w:hAnsi="Arial" w:cs="Arial"/>
          <w:color w:val="000000"/>
          <w:sz w:val="17"/>
          <w:szCs w:val="17"/>
        </w:rPr>
      </w:pPr>
      <w:hyperlink r:id="rId9">
        <w:r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7E0952D1" w14:textId="77777777" w:rsidR="00E22E27" w:rsidRDefault="00E22E27" w:rsidP="00E22E27">
      <w:pPr>
        <w:pStyle w:val="Encabezado"/>
        <w:rPr>
          <w:rFonts w:ascii="Arial" w:hAnsi="Arial" w:cs="Arial"/>
          <w:b/>
          <w:bCs/>
          <w:color w:val="0070C0"/>
        </w:rPr>
      </w:pPr>
    </w:p>
    <w:p w14:paraId="46BB10F7" w14:textId="77777777" w:rsidR="00E22E27" w:rsidRPr="0014749F" w:rsidRDefault="00E22E27" w:rsidP="00E22E27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p w14:paraId="24EA155F" w14:textId="77777777" w:rsidR="00776F19" w:rsidRDefault="00776F19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7A066F5" w:rsidR="000B1CD9" w:rsidRPr="0027388C" w:rsidRDefault="000B1CD9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sectPr w:rsidR="000B1CD9" w:rsidRPr="0027388C" w:rsidSect="00580D73">
      <w:footerReference w:type="default" r:id="rId10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B285" w14:textId="77777777" w:rsidR="007D0003" w:rsidRDefault="007D0003" w:rsidP="000B0BA1">
      <w:r>
        <w:separator/>
      </w:r>
    </w:p>
  </w:endnote>
  <w:endnote w:type="continuationSeparator" w:id="0">
    <w:p w14:paraId="75433118" w14:textId="77777777" w:rsidR="007D0003" w:rsidRDefault="007D0003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2E628" w14:textId="77777777" w:rsidR="007D0003" w:rsidRDefault="007D0003" w:rsidP="000B0BA1">
      <w:r>
        <w:separator/>
      </w:r>
    </w:p>
  </w:footnote>
  <w:footnote w:type="continuationSeparator" w:id="0">
    <w:p w14:paraId="0B24D3EA" w14:textId="77777777" w:rsidR="007D0003" w:rsidRDefault="007D0003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D6"/>
    <w:multiLevelType w:val="hybridMultilevel"/>
    <w:tmpl w:val="6E4CF71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2"/>
  </w:num>
  <w:num w:numId="2" w16cid:durableId="1572810360">
    <w:abstractNumId w:val="5"/>
  </w:num>
  <w:num w:numId="3" w16cid:durableId="1227498690">
    <w:abstractNumId w:val="4"/>
  </w:num>
  <w:num w:numId="4" w16cid:durableId="23143590">
    <w:abstractNumId w:val="1"/>
  </w:num>
  <w:num w:numId="5" w16cid:durableId="762147574">
    <w:abstractNumId w:val="3"/>
  </w:num>
  <w:num w:numId="6" w16cid:durableId="19393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10A2A"/>
    <w:rsid w:val="00052AE6"/>
    <w:rsid w:val="00062067"/>
    <w:rsid w:val="0006405D"/>
    <w:rsid w:val="00072B0C"/>
    <w:rsid w:val="000817E6"/>
    <w:rsid w:val="000A0D77"/>
    <w:rsid w:val="000B0BA1"/>
    <w:rsid w:val="000B1CD9"/>
    <w:rsid w:val="000B341C"/>
    <w:rsid w:val="000E7341"/>
    <w:rsid w:val="000F473E"/>
    <w:rsid w:val="0014749F"/>
    <w:rsid w:val="001628D1"/>
    <w:rsid w:val="001D2B60"/>
    <w:rsid w:val="001E1156"/>
    <w:rsid w:val="00216290"/>
    <w:rsid w:val="00221F8C"/>
    <w:rsid w:val="002524D2"/>
    <w:rsid w:val="0027388C"/>
    <w:rsid w:val="00283244"/>
    <w:rsid w:val="002B027D"/>
    <w:rsid w:val="002C573D"/>
    <w:rsid w:val="002D1BE7"/>
    <w:rsid w:val="003233C9"/>
    <w:rsid w:val="0034110E"/>
    <w:rsid w:val="003574A7"/>
    <w:rsid w:val="00364164"/>
    <w:rsid w:val="00381472"/>
    <w:rsid w:val="00392A06"/>
    <w:rsid w:val="00396C71"/>
    <w:rsid w:val="003A0947"/>
    <w:rsid w:val="003A2915"/>
    <w:rsid w:val="003B13A9"/>
    <w:rsid w:val="003D149D"/>
    <w:rsid w:val="003D767C"/>
    <w:rsid w:val="003E4493"/>
    <w:rsid w:val="00412FD5"/>
    <w:rsid w:val="0042222A"/>
    <w:rsid w:val="00462967"/>
    <w:rsid w:val="004702E5"/>
    <w:rsid w:val="004A6089"/>
    <w:rsid w:val="004B4780"/>
    <w:rsid w:val="004B5E89"/>
    <w:rsid w:val="005236EE"/>
    <w:rsid w:val="00537BE5"/>
    <w:rsid w:val="00566127"/>
    <w:rsid w:val="00580D73"/>
    <w:rsid w:val="00597E24"/>
    <w:rsid w:val="005B4376"/>
    <w:rsid w:val="005E0C42"/>
    <w:rsid w:val="005E1582"/>
    <w:rsid w:val="005E6165"/>
    <w:rsid w:val="005F4F28"/>
    <w:rsid w:val="006004E3"/>
    <w:rsid w:val="00622739"/>
    <w:rsid w:val="00624D07"/>
    <w:rsid w:val="00666283"/>
    <w:rsid w:val="006744EF"/>
    <w:rsid w:val="00674627"/>
    <w:rsid w:val="006859EE"/>
    <w:rsid w:val="006A2FA9"/>
    <w:rsid w:val="006E77C4"/>
    <w:rsid w:val="006F0BAE"/>
    <w:rsid w:val="00712FFD"/>
    <w:rsid w:val="0071726E"/>
    <w:rsid w:val="0074511F"/>
    <w:rsid w:val="00753D6C"/>
    <w:rsid w:val="00760030"/>
    <w:rsid w:val="00776F19"/>
    <w:rsid w:val="007A0BC0"/>
    <w:rsid w:val="007A5E63"/>
    <w:rsid w:val="007D0003"/>
    <w:rsid w:val="008008D3"/>
    <w:rsid w:val="008271E2"/>
    <w:rsid w:val="00856656"/>
    <w:rsid w:val="008629E6"/>
    <w:rsid w:val="008C6423"/>
    <w:rsid w:val="00902EFB"/>
    <w:rsid w:val="00914DD6"/>
    <w:rsid w:val="009235F9"/>
    <w:rsid w:val="009510AA"/>
    <w:rsid w:val="00957D4A"/>
    <w:rsid w:val="009670D9"/>
    <w:rsid w:val="009842D6"/>
    <w:rsid w:val="00997F3D"/>
    <w:rsid w:val="009E341F"/>
    <w:rsid w:val="00A01022"/>
    <w:rsid w:val="00A04EBC"/>
    <w:rsid w:val="00A05797"/>
    <w:rsid w:val="00A2132D"/>
    <w:rsid w:val="00A41251"/>
    <w:rsid w:val="00A556F0"/>
    <w:rsid w:val="00A65853"/>
    <w:rsid w:val="00A7543B"/>
    <w:rsid w:val="00A81D3E"/>
    <w:rsid w:val="00A919A2"/>
    <w:rsid w:val="00AB0D23"/>
    <w:rsid w:val="00AB146F"/>
    <w:rsid w:val="00AD52DB"/>
    <w:rsid w:val="00B02BA3"/>
    <w:rsid w:val="00B16B0A"/>
    <w:rsid w:val="00B31E2D"/>
    <w:rsid w:val="00B57BA6"/>
    <w:rsid w:val="00B7631C"/>
    <w:rsid w:val="00B81867"/>
    <w:rsid w:val="00BE3095"/>
    <w:rsid w:val="00BF1156"/>
    <w:rsid w:val="00C045D8"/>
    <w:rsid w:val="00C050A4"/>
    <w:rsid w:val="00C05CFE"/>
    <w:rsid w:val="00C060F0"/>
    <w:rsid w:val="00C15672"/>
    <w:rsid w:val="00C31EA8"/>
    <w:rsid w:val="00C56E8A"/>
    <w:rsid w:val="00C97426"/>
    <w:rsid w:val="00CA495A"/>
    <w:rsid w:val="00CB651B"/>
    <w:rsid w:val="00CD4CCF"/>
    <w:rsid w:val="00CF528D"/>
    <w:rsid w:val="00CF60D6"/>
    <w:rsid w:val="00D13AFC"/>
    <w:rsid w:val="00D44A6B"/>
    <w:rsid w:val="00D63758"/>
    <w:rsid w:val="00E22E27"/>
    <w:rsid w:val="00E443B2"/>
    <w:rsid w:val="00E52140"/>
    <w:rsid w:val="00E842B5"/>
    <w:rsid w:val="00EB1212"/>
    <w:rsid w:val="00F111B3"/>
    <w:rsid w:val="00F129E4"/>
    <w:rsid w:val="00F15BDD"/>
    <w:rsid w:val="00F36E5A"/>
    <w:rsid w:val="00F43C38"/>
    <w:rsid w:val="00F5281D"/>
    <w:rsid w:val="00F714A8"/>
    <w:rsid w:val="00F914B5"/>
    <w:rsid w:val="00FC0FA3"/>
    <w:rsid w:val="00FC2A9B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KEHILOR ESTIC MARTINEZ PATIÑO</cp:lastModifiedBy>
  <cp:revision>50</cp:revision>
  <cp:lastPrinted>2026-04-22T19:50:00Z</cp:lastPrinted>
  <dcterms:created xsi:type="dcterms:W3CDTF">2026-03-19T14:58:00Z</dcterms:created>
  <dcterms:modified xsi:type="dcterms:W3CDTF">2026-06-21T14:27:00Z</dcterms:modified>
</cp:coreProperties>
</file>