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7AC58" w14:textId="678078F0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bCs/>
          <w:sz w:val="20"/>
          <w:szCs w:val="20"/>
        </w:rPr>
      </w:pPr>
      <w:r w:rsidRPr="00580D73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51ADE232" wp14:editId="16CB7F1E">
            <wp:simplePos x="0" y="0"/>
            <wp:positionH relativeFrom="column">
              <wp:posOffset>-327186</wp:posOffset>
            </wp:positionH>
            <wp:positionV relativeFrom="paragraph">
              <wp:posOffset>-63500</wp:posOffset>
            </wp:positionV>
            <wp:extent cx="750570" cy="724535"/>
            <wp:effectExtent l="0" t="0" r="0" b="0"/>
            <wp:wrapNone/>
            <wp:docPr id="1715759245" name="Imagen 1715759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0D73">
        <w:rPr>
          <w:rFonts w:ascii="Arial" w:hAnsi="Arial" w:cs="Arial"/>
          <w:b/>
          <w:bCs/>
        </w:rPr>
        <w:t xml:space="preserve">            </w:t>
      </w:r>
      <w:r w:rsidRPr="00580D73">
        <w:rPr>
          <w:rFonts w:ascii="Arial" w:hAnsi="Arial" w:cs="Arial"/>
          <w:b/>
          <w:bCs/>
          <w:sz w:val="20"/>
          <w:szCs w:val="20"/>
        </w:rPr>
        <w:t>MINISTERIO DE DEFENSA NACIONAL</w:t>
      </w:r>
    </w:p>
    <w:p w14:paraId="493EA3C4" w14:textId="66A45878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bCs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POLICÍA NACIONAL</w:t>
      </w:r>
    </w:p>
    <w:p w14:paraId="046927E0" w14:textId="49E2D60D" w:rsidR="00FE2743" w:rsidRPr="00580D73" w:rsidRDefault="00FE2743" w:rsidP="00FE2743">
      <w:pPr>
        <w:pStyle w:val="TextoTextos"/>
        <w:spacing w:before="0" w:after="0" w:line="276" w:lineRule="auto"/>
        <w:jc w:val="left"/>
        <w:rPr>
          <w:rFonts w:ascii="Arial" w:hAnsi="Arial" w:cs="Arial"/>
          <w:sz w:val="20"/>
          <w:szCs w:val="20"/>
          <w:lang w:val="es-CO"/>
        </w:rPr>
      </w:pPr>
      <w:r w:rsidRPr="00580D73">
        <w:rPr>
          <w:rFonts w:ascii="Arial" w:hAnsi="Arial" w:cs="Arial"/>
          <w:bCs/>
          <w:sz w:val="20"/>
          <w:szCs w:val="20"/>
          <w:lang w:val="es-CO"/>
        </w:rPr>
        <w:t xml:space="preserve">             </w:t>
      </w:r>
      <w:r w:rsidR="00580D73">
        <w:rPr>
          <w:rFonts w:ascii="Arial" w:hAnsi="Arial" w:cs="Arial"/>
          <w:bCs/>
          <w:sz w:val="20"/>
          <w:szCs w:val="20"/>
          <w:lang w:val="es-CO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OFICINA DE TECNOLOGÍAS DE LA INFORMACIÓN Y LAS</w:t>
      </w:r>
      <w:r w:rsidR="00580D73" w:rsidRPr="00580D73">
        <w:rPr>
          <w:rFonts w:ascii="Arial" w:hAnsi="Arial" w:cs="Arial"/>
          <w:bCs/>
          <w:sz w:val="20"/>
          <w:szCs w:val="20"/>
        </w:rPr>
        <w:t xml:space="preserve"> </w:t>
      </w:r>
      <w:r w:rsidRPr="00580D73">
        <w:rPr>
          <w:rFonts w:ascii="Arial" w:hAnsi="Arial" w:cs="Arial"/>
          <w:bCs/>
          <w:sz w:val="20"/>
          <w:szCs w:val="20"/>
        </w:rPr>
        <w:t>COMUNICACIONES</w:t>
      </w:r>
    </w:p>
    <w:p w14:paraId="512B6F67" w14:textId="1E3A7E20" w:rsidR="00FE2743" w:rsidRPr="00580D73" w:rsidRDefault="00FE2743" w:rsidP="00FE2743">
      <w:pPr>
        <w:rPr>
          <w:rFonts w:ascii="Arial" w:hAnsi="Arial" w:cs="Arial"/>
          <w:sz w:val="20"/>
          <w:szCs w:val="20"/>
          <w:lang w:eastAsia="es-ES"/>
        </w:rPr>
      </w:pPr>
      <w:r w:rsidRPr="00580D73">
        <w:rPr>
          <w:rFonts w:ascii="Arial" w:hAnsi="Arial" w:cs="Arial"/>
          <w:sz w:val="20"/>
          <w:szCs w:val="20"/>
          <w:lang w:eastAsia="es-ES"/>
        </w:rPr>
        <w:t xml:space="preserve">             </w:t>
      </w:r>
      <w:r w:rsidR="00580D73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580D73">
        <w:rPr>
          <w:rFonts w:ascii="Arial" w:hAnsi="Arial" w:cs="Arial"/>
          <w:bCs/>
          <w:color w:val="000000"/>
          <w:sz w:val="20"/>
          <w:szCs w:val="20"/>
          <w:lang w:eastAsia="es-ES"/>
        </w:rPr>
        <w:t>GRUPO DESPLIEGUE Y OPERACIONES DE TIC</w:t>
      </w:r>
    </w:p>
    <w:p w14:paraId="0A5D90A6" w14:textId="77777777" w:rsidR="00FE2743" w:rsidRPr="00580D73" w:rsidRDefault="00FE2743" w:rsidP="00FE2743">
      <w:pPr>
        <w:tabs>
          <w:tab w:val="left" w:pos="0"/>
        </w:tabs>
        <w:rPr>
          <w:rFonts w:ascii="Arial" w:hAnsi="Arial" w:cs="Arial"/>
          <w:b/>
          <w:sz w:val="20"/>
          <w:szCs w:val="20"/>
        </w:rPr>
      </w:pPr>
    </w:p>
    <w:p w14:paraId="01DA1749" w14:textId="631798D6" w:rsidR="00E22E27" w:rsidRPr="00E22E27" w:rsidRDefault="00E22E27" w:rsidP="00E22E27">
      <w:pPr>
        <w:pStyle w:val="Ttulo6"/>
        <w:spacing w:before="0"/>
        <w:jc w:val="both"/>
        <w:rPr>
          <w:rFonts w:ascii="Arial" w:hAnsi="Arial" w:cs="Arial"/>
          <w:b/>
          <w:bCs/>
          <w:i w:val="0"/>
          <w:iCs w:val="0"/>
          <w:lang w:val="en-US"/>
        </w:rPr>
      </w:pPr>
      <w:bookmarkStart w:id="0" w:name="_Hlk77769630"/>
      <w:r w:rsidRPr="00E22E27">
        <w:rPr>
          <w:rFonts w:ascii="Arial" w:hAnsi="Arial" w:cs="Arial"/>
          <w:b/>
          <w:bCs/>
          <w:i w:val="0"/>
          <w:iCs w:val="0"/>
          <w:lang w:val="en-US"/>
        </w:rPr>
        <w:t xml:space="preserve">GS- 2026 -                </w:t>
      </w:r>
      <w:r>
        <w:rPr>
          <w:rFonts w:ascii="Arial" w:hAnsi="Arial" w:cs="Arial"/>
          <w:b/>
          <w:bCs/>
          <w:i w:val="0"/>
          <w:iCs w:val="0"/>
          <w:lang w:val="en-US"/>
        </w:rPr>
        <w:t xml:space="preserve"> </w:t>
      </w:r>
      <w:r w:rsidRPr="00E22E27">
        <w:rPr>
          <w:rFonts w:ascii="Arial" w:hAnsi="Arial" w:cs="Arial"/>
          <w:b/>
          <w:bCs/>
          <w:i w:val="0"/>
          <w:iCs w:val="0"/>
          <w:lang w:val="en-US"/>
        </w:rPr>
        <w:t xml:space="preserve"> /</w:t>
      </w:r>
      <w:r w:rsidRPr="00E22E27">
        <w:rPr>
          <w:rFonts w:ascii="Arial" w:hAnsi="Arial" w:cs="Arial"/>
          <w:b/>
          <w:bCs/>
          <w:i w:val="0"/>
          <w:iCs w:val="0"/>
          <w:color w:val="FF0000"/>
          <w:lang w:val="en-US"/>
        </w:rPr>
        <w:t xml:space="preserve"> </w:t>
      </w:r>
      <w:bookmarkEnd w:id="0"/>
      <w:r w:rsidRPr="00E22E27">
        <w:rPr>
          <w:rFonts w:ascii="Arial" w:hAnsi="Arial" w:cs="Arial"/>
          <w:b/>
          <w:bCs/>
          <w:i w:val="0"/>
          <w:iCs w:val="0"/>
          <w:lang w:val="en-US"/>
        </w:rPr>
        <w:t>OFTIC JEFAT- 20.1</w:t>
      </w:r>
    </w:p>
    <w:p w14:paraId="74CC2E62" w14:textId="77777777" w:rsidR="00AD2D44" w:rsidRPr="00AD2D44" w:rsidRDefault="00AD2D44" w:rsidP="00E22E27">
      <w:pPr>
        <w:rPr>
          <w:b/>
          <w:bCs/>
          <w:sz w:val="28"/>
          <w:szCs w:val="28"/>
          <w:lang w:val="en-US"/>
        </w:rPr>
      </w:pPr>
    </w:p>
    <w:p w14:paraId="43ED1BEC" w14:textId="1B4F3352" w:rsidR="00E22E27" w:rsidRPr="00AD2D44" w:rsidRDefault="00E22E27" w:rsidP="00E22E27">
      <w:pPr>
        <w:jc w:val="both"/>
        <w:rPr>
          <w:rFonts w:ascii="Arial" w:hAnsi="Arial" w:cs="Arial"/>
          <w:sz w:val="23"/>
          <w:szCs w:val="23"/>
          <w:lang w:val="en-US"/>
        </w:rPr>
      </w:pPr>
      <w:r w:rsidRPr="00AD2D44">
        <w:rPr>
          <w:rFonts w:ascii="Arial" w:hAnsi="Arial" w:cs="Arial"/>
          <w:sz w:val="23"/>
          <w:szCs w:val="23"/>
          <w:lang w:val="en-US"/>
        </w:rPr>
        <w:t xml:space="preserve">Bogotá D.C. </w:t>
      </w:r>
    </w:p>
    <w:p w14:paraId="7A54FCC1" w14:textId="77777777" w:rsidR="00E22E27" w:rsidRPr="00AD2D44" w:rsidRDefault="00E22E27" w:rsidP="00E22E27">
      <w:pPr>
        <w:autoSpaceDE w:val="0"/>
        <w:autoSpaceDN w:val="0"/>
        <w:adjustRightInd w:val="0"/>
        <w:rPr>
          <w:rFonts w:ascii="Arial" w:hAnsi="Arial" w:cs="Arial"/>
          <w:sz w:val="28"/>
          <w:szCs w:val="28"/>
          <w:lang w:val="en-US"/>
        </w:rPr>
      </w:pPr>
    </w:p>
    <w:p w14:paraId="29717805" w14:textId="77777777" w:rsidR="00E22E27" w:rsidRPr="00AD2D44" w:rsidRDefault="00E22E27" w:rsidP="00E22E27">
      <w:pPr>
        <w:rPr>
          <w:rFonts w:ascii="Arial" w:hAnsi="Arial" w:cs="Arial"/>
          <w:sz w:val="23"/>
          <w:szCs w:val="23"/>
        </w:rPr>
      </w:pPr>
      <w:r w:rsidRPr="00AD2D44">
        <w:rPr>
          <w:rFonts w:ascii="Arial" w:hAnsi="Arial" w:cs="Arial"/>
          <w:sz w:val="23"/>
          <w:szCs w:val="23"/>
        </w:rPr>
        <w:t>Señores</w:t>
      </w:r>
    </w:p>
    <w:p w14:paraId="01160DB2" w14:textId="77777777" w:rsidR="00E22E27" w:rsidRPr="00AD2D44" w:rsidRDefault="00E22E27" w:rsidP="00E22E27">
      <w:pPr>
        <w:jc w:val="both"/>
        <w:rPr>
          <w:rFonts w:ascii="Arial" w:hAnsi="Arial" w:cs="Arial"/>
          <w:sz w:val="23"/>
          <w:szCs w:val="23"/>
        </w:rPr>
      </w:pPr>
      <w:r w:rsidRPr="00AD2D44">
        <w:rPr>
          <w:rFonts w:ascii="Arial" w:hAnsi="Arial" w:cs="Arial"/>
          <w:sz w:val="23"/>
          <w:szCs w:val="23"/>
        </w:rPr>
        <w:t>MINISTERIO DEL INTERIOR</w:t>
      </w:r>
    </w:p>
    <w:p w14:paraId="461809C8" w14:textId="77777777" w:rsidR="00E22E27" w:rsidRPr="00AD2D44" w:rsidRDefault="00E22E27" w:rsidP="00E22E27">
      <w:pPr>
        <w:jc w:val="both"/>
        <w:rPr>
          <w:rFonts w:ascii="Arial" w:hAnsi="Arial" w:cs="Arial"/>
          <w:sz w:val="23"/>
          <w:szCs w:val="23"/>
        </w:rPr>
      </w:pPr>
      <w:r w:rsidRPr="00AD2D44">
        <w:rPr>
          <w:rFonts w:ascii="Arial" w:hAnsi="Arial" w:cs="Arial"/>
          <w:sz w:val="23"/>
          <w:szCs w:val="23"/>
        </w:rPr>
        <w:t>FONSECON – Fondo Nacional de Seguridad y Convivencia Ciudadana</w:t>
      </w:r>
    </w:p>
    <w:p w14:paraId="233C0644" w14:textId="77777777" w:rsidR="00E22E27" w:rsidRPr="00AD2D44" w:rsidRDefault="00E22E27" w:rsidP="00E22E27">
      <w:pPr>
        <w:jc w:val="both"/>
        <w:rPr>
          <w:rFonts w:ascii="Arial" w:hAnsi="Arial" w:cs="Arial"/>
          <w:sz w:val="23"/>
          <w:szCs w:val="23"/>
        </w:rPr>
      </w:pPr>
      <w:r w:rsidRPr="00AD2D44">
        <w:rPr>
          <w:rFonts w:ascii="Arial" w:hAnsi="Arial" w:cs="Arial"/>
          <w:sz w:val="23"/>
          <w:szCs w:val="23"/>
        </w:rPr>
        <w:t xml:space="preserve">Calle 12B   8-38 Primer Piso </w:t>
      </w:r>
    </w:p>
    <w:p w14:paraId="4E916BF3" w14:textId="487081A4" w:rsidR="00E22E27" w:rsidRPr="00AD2D44" w:rsidRDefault="00E22E27" w:rsidP="00E22E27">
      <w:pPr>
        <w:jc w:val="both"/>
        <w:rPr>
          <w:rFonts w:ascii="Arial" w:hAnsi="Arial" w:cs="Arial"/>
          <w:sz w:val="23"/>
          <w:szCs w:val="23"/>
        </w:rPr>
      </w:pPr>
      <w:r w:rsidRPr="00AD2D44">
        <w:rPr>
          <w:rFonts w:ascii="Arial" w:hAnsi="Arial" w:cs="Arial"/>
          <w:sz w:val="23"/>
          <w:szCs w:val="23"/>
        </w:rPr>
        <w:t>Bogotá, D.C.</w:t>
      </w:r>
    </w:p>
    <w:p w14:paraId="3BE723B7" w14:textId="77777777" w:rsidR="00E22E27" w:rsidRPr="00AD2D44" w:rsidRDefault="00E22E27" w:rsidP="00E22E27">
      <w:pPr>
        <w:jc w:val="both"/>
        <w:rPr>
          <w:rFonts w:ascii="Arial" w:hAnsi="Arial" w:cs="Arial"/>
          <w:sz w:val="28"/>
          <w:szCs w:val="28"/>
        </w:rPr>
      </w:pPr>
    </w:p>
    <w:p w14:paraId="2D52068A" w14:textId="554D1E1D" w:rsidR="00E22E27" w:rsidRPr="00AD2D44" w:rsidRDefault="00E22E27" w:rsidP="00E22E27">
      <w:pPr>
        <w:jc w:val="both"/>
        <w:rPr>
          <w:rFonts w:ascii="Arial" w:hAnsi="Arial" w:cs="Arial"/>
          <w:sz w:val="23"/>
          <w:szCs w:val="23"/>
        </w:rPr>
      </w:pPr>
      <w:r w:rsidRPr="00AD2D44">
        <w:rPr>
          <w:rFonts w:ascii="Arial" w:hAnsi="Arial" w:cs="Arial"/>
          <w:sz w:val="23"/>
          <w:szCs w:val="23"/>
        </w:rPr>
        <w:t>Asunto: presentación proyecto “</w:t>
      </w:r>
      <w:r w:rsidR="00C86AC0" w:rsidRPr="00AD2D44">
        <w:rPr>
          <w:rFonts w:ascii="Arial" w:hAnsi="Arial" w:cs="Arial"/>
          <w:sz w:val="23"/>
          <w:szCs w:val="23"/>
          <w:lang w:val="es-MX"/>
        </w:rPr>
        <w:t>FORTALECIMIENTO TECNOLÓGICO DE LA POLICÍA NACIONAL PARA LA IMPLEMENTACIÓN DE LA DIFUSIÓN DE LA ALERTA ROSA MEDIANTE MECANISMOS CBE</w:t>
      </w:r>
      <w:r w:rsidRPr="00AD2D44">
        <w:rPr>
          <w:rFonts w:ascii="Arial" w:hAnsi="Arial" w:cs="Arial"/>
          <w:sz w:val="23"/>
          <w:szCs w:val="23"/>
        </w:rPr>
        <w:t>”.</w:t>
      </w:r>
    </w:p>
    <w:p w14:paraId="093CDCD0" w14:textId="77777777" w:rsidR="00E22E27" w:rsidRPr="00AD2D44" w:rsidRDefault="00E22E27" w:rsidP="00E22E27">
      <w:pPr>
        <w:jc w:val="both"/>
        <w:rPr>
          <w:rFonts w:ascii="Arial" w:hAnsi="Arial" w:cs="Arial"/>
          <w:sz w:val="28"/>
          <w:szCs w:val="28"/>
        </w:rPr>
      </w:pPr>
    </w:p>
    <w:p w14:paraId="7EEFC723" w14:textId="34DAF2F0" w:rsidR="00E22E27" w:rsidRPr="00AD2D44" w:rsidRDefault="00E22E27" w:rsidP="00E22E27">
      <w:pPr>
        <w:jc w:val="both"/>
        <w:rPr>
          <w:rFonts w:ascii="Arial" w:hAnsi="Arial" w:cs="Arial"/>
          <w:sz w:val="23"/>
          <w:szCs w:val="23"/>
        </w:rPr>
      </w:pPr>
      <w:r w:rsidRPr="00AD2D44">
        <w:rPr>
          <w:rFonts w:ascii="Arial" w:hAnsi="Arial" w:cs="Arial"/>
          <w:sz w:val="23"/>
          <w:szCs w:val="23"/>
        </w:rPr>
        <w:t xml:space="preserve">Respetuosamente me permito presentar el proyecto denominado </w:t>
      </w:r>
      <w:r w:rsidRPr="00AD2D44">
        <w:rPr>
          <w:rFonts w:ascii="Arial" w:hAnsi="Arial" w:cs="Arial"/>
          <w:i/>
          <w:iCs/>
          <w:sz w:val="23"/>
          <w:szCs w:val="23"/>
        </w:rPr>
        <w:t>“</w:t>
      </w:r>
      <w:r w:rsidR="00C86AC0" w:rsidRPr="00AD2D44">
        <w:rPr>
          <w:rFonts w:ascii="Arial" w:hAnsi="Arial" w:cs="Arial"/>
          <w:sz w:val="23"/>
          <w:szCs w:val="23"/>
          <w:lang w:val="es-MX"/>
        </w:rPr>
        <w:t>FORTALECIMIENTO TECNOLÓGICO DE LA POLICÍA NACIONAL PARA LA IMPLEMENTACIÓN DE LA DIFUSIÓN DE LA ALERTA ROSA MEDIANTE MECANISMOS CBE</w:t>
      </w:r>
      <w:r w:rsidRPr="00AD2D44">
        <w:rPr>
          <w:rFonts w:ascii="Arial" w:hAnsi="Arial" w:cs="Arial"/>
          <w:i/>
          <w:iCs/>
          <w:sz w:val="23"/>
          <w:szCs w:val="23"/>
        </w:rPr>
        <w:t>”</w:t>
      </w:r>
      <w:r w:rsidRPr="00AD2D44">
        <w:rPr>
          <w:rFonts w:ascii="Arial" w:hAnsi="Arial" w:cs="Arial"/>
          <w:sz w:val="23"/>
          <w:szCs w:val="23"/>
        </w:rPr>
        <w:t>, atendiendo los requisitos mínimos exigidos por el Fondo Nacional para la Seguridad y Convivencia - FONSECON, con el fin de solicitar la asignación de los recursos para su ejecución, teniendo en cuenta las siguientes consideraciones:</w:t>
      </w:r>
    </w:p>
    <w:p w14:paraId="4FB79707" w14:textId="77777777" w:rsidR="00E22E27" w:rsidRPr="00AD2D44" w:rsidRDefault="00E22E27" w:rsidP="00E22E27">
      <w:pPr>
        <w:pStyle w:val="Prrafodelista"/>
        <w:ind w:left="0"/>
        <w:rPr>
          <w:rFonts w:ascii="Arial" w:hAnsi="Arial" w:cs="Arial"/>
          <w:sz w:val="28"/>
          <w:szCs w:val="28"/>
        </w:rPr>
      </w:pPr>
    </w:p>
    <w:p w14:paraId="5129D78F" w14:textId="32D66CD3" w:rsidR="00E22E27" w:rsidRPr="00AD2D44" w:rsidRDefault="00E22E27" w:rsidP="00E22E27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3"/>
          <w:szCs w:val="23"/>
        </w:rPr>
      </w:pPr>
      <w:r w:rsidRPr="00AD2D44">
        <w:rPr>
          <w:rFonts w:ascii="Arial" w:hAnsi="Arial" w:cs="Arial"/>
          <w:sz w:val="23"/>
          <w:szCs w:val="23"/>
        </w:rPr>
        <w:t xml:space="preserve">La Policía Nacional, pese a tener asignada por la Ley 2326 de 2023 y el Decreto 1428 de 2024 la responsabilidad de activar y difundir la Alerta Rosa, actualmente no cuenta con una solución tecnológica institucional que permita emitir alertas masivas, inmediatas y georreferenciadas a través de redes móviles. La inexistencia de una plataforma tipo Cell Broadcast </w:t>
      </w:r>
      <w:proofErr w:type="spellStart"/>
      <w:r w:rsidRPr="00AD2D44">
        <w:rPr>
          <w:rFonts w:ascii="Arial" w:hAnsi="Arial" w:cs="Arial"/>
          <w:sz w:val="23"/>
          <w:szCs w:val="23"/>
        </w:rPr>
        <w:t>Entity</w:t>
      </w:r>
      <w:proofErr w:type="spellEnd"/>
      <w:r w:rsidRPr="00AD2D44">
        <w:rPr>
          <w:rFonts w:ascii="Arial" w:hAnsi="Arial" w:cs="Arial"/>
          <w:sz w:val="23"/>
          <w:szCs w:val="23"/>
        </w:rPr>
        <w:t xml:space="preserve"> (CBE) limita la capacidad de reacción temprana frente a la desaparición de mujeres, niñas</w:t>
      </w:r>
      <w:r w:rsidR="004827D1" w:rsidRPr="00AD2D44">
        <w:rPr>
          <w:rFonts w:ascii="Arial" w:hAnsi="Arial" w:cs="Arial"/>
          <w:sz w:val="23"/>
          <w:szCs w:val="23"/>
        </w:rPr>
        <w:t xml:space="preserve"> </w:t>
      </w:r>
      <w:r w:rsidRPr="00AD2D44">
        <w:rPr>
          <w:rFonts w:ascii="Arial" w:hAnsi="Arial" w:cs="Arial"/>
          <w:sz w:val="23"/>
          <w:szCs w:val="23"/>
        </w:rPr>
        <w:t>y jóvenes, genera demoras en la difusión de información crítica, dificulta la focalización territorial de las acciones de búsqueda y expone a la Institución al riesgo de incumplimiento del mandato legal.</w:t>
      </w:r>
    </w:p>
    <w:p w14:paraId="4D3F77FE" w14:textId="77777777" w:rsidR="00E22E27" w:rsidRPr="00AD2D44" w:rsidRDefault="00E22E27" w:rsidP="00AD2D44">
      <w:pPr>
        <w:rPr>
          <w:rFonts w:ascii="Arial" w:hAnsi="Arial" w:cs="Arial"/>
        </w:rPr>
      </w:pPr>
    </w:p>
    <w:p w14:paraId="3782D874" w14:textId="7B51B14A" w:rsidR="007824E8" w:rsidRPr="00AD2D44" w:rsidRDefault="004827D1" w:rsidP="007824E8">
      <w:pPr>
        <w:pStyle w:val="Prrafodelista"/>
        <w:ind w:left="360"/>
        <w:jc w:val="both"/>
        <w:rPr>
          <w:rFonts w:ascii="Arial" w:hAnsi="Arial" w:cs="Arial"/>
          <w:sz w:val="23"/>
          <w:szCs w:val="23"/>
        </w:rPr>
      </w:pPr>
      <w:r w:rsidRPr="00AD2D44">
        <w:rPr>
          <w:rFonts w:ascii="Arial" w:hAnsi="Arial" w:cs="Arial"/>
          <w:sz w:val="23"/>
          <w:szCs w:val="23"/>
        </w:rPr>
        <w:t>Por lo anterior, s</w:t>
      </w:r>
      <w:r w:rsidR="00E22E27" w:rsidRPr="00AD2D44">
        <w:rPr>
          <w:rFonts w:ascii="Arial" w:hAnsi="Arial" w:cs="Arial"/>
          <w:sz w:val="23"/>
          <w:szCs w:val="23"/>
        </w:rPr>
        <w:t>e hace necesario dotar a la Policía Nacional de una solución tecnológica centralizada que permita la activación, segmentación y difusión automatizada de la Alerta Rosa conforme a los estándares técnicos definidos por la Comisión de Regulación de Comunicaciones</w:t>
      </w:r>
      <w:r w:rsidRPr="00AD2D44">
        <w:rPr>
          <w:rFonts w:ascii="Arial" w:hAnsi="Arial" w:cs="Arial"/>
          <w:sz w:val="23"/>
          <w:szCs w:val="23"/>
        </w:rPr>
        <w:t xml:space="preserve"> - CRC</w:t>
      </w:r>
      <w:r w:rsidR="00E22E27" w:rsidRPr="00AD2D44">
        <w:rPr>
          <w:rFonts w:ascii="Arial" w:hAnsi="Arial" w:cs="Arial"/>
          <w:sz w:val="23"/>
          <w:szCs w:val="23"/>
        </w:rPr>
        <w:t xml:space="preserve">, fortaleciendo la capacidad institucional de respuesta oportuna, articulación con los operadores de telecomunicaciones y participación ciudadana, con el fin de proteger la vida,  integridad y seguridad de mujeres, niñas y jóvenes, </w:t>
      </w:r>
      <w:r w:rsidRPr="00AD2D44">
        <w:rPr>
          <w:rFonts w:ascii="Arial" w:hAnsi="Arial" w:cs="Arial"/>
          <w:sz w:val="23"/>
          <w:szCs w:val="23"/>
        </w:rPr>
        <w:t>cerrando de esta manera</w:t>
      </w:r>
      <w:r w:rsidR="00E22E27" w:rsidRPr="00AD2D44">
        <w:rPr>
          <w:rFonts w:ascii="Arial" w:hAnsi="Arial" w:cs="Arial"/>
          <w:sz w:val="23"/>
          <w:szCs w:val="23"/>
        </w:rPr>
        <w:t xml:space="preserve"> la brecha existente entre el marco normativo y la capacidad operativa actual</w:t>
      </w:r>
      <w:r w:rsidR="00233CE3" w:rsidRPr="00AD2D44">
        <w:rPr>
          <w:rFonts w:ascii="Arial" w:hAnsi="Arial" w:cs="Arial"/>
          <w:sz w:val="23"/>
          <w:szCs w:val="23"/>
        </w:rPr>
        <w:t xml:space="preserve">, beneficiando una población de </w:t>
      </w:r>
      <w:r w:rsidRPr="00AD2D44">
        <w:rPr>
          <w:rFonts w:ascii="Arial" w:hAnsi="Arial" w:cs="Arial"/>
          <w:sz w:val="23"/>
          <w:szCs w:val="23"/>
        </w:rPr>
        <w:t xml:space="preserve">aproximadamente </w:t>
      </w:r>
      <w:r w:rsidR="00233CE3" w:rsidRPr="00AD2D44">
        <w:rPr>
          <w:rFonts w:ascii="Arial" w:hAnsi="Arial" w:cs="Arial"/>
          <w:sz w:val="23"/>
          <w:szCs w:val="23"/>
        </w:rPr>
        <w:t xml:space="preserve">48.2 millones de habitantes en </w:t>
      </w:r>
      <w:r w:rsidRPr="00AD2D44">
        <w:rPr>
          <w:rFonts w:ascii="Arial" w:hAnsi="Arial" w:cs="Arial"/>
          <w:sz w:val="23"/>
          <w:szCs w:val="23"/>
        </w:rPr>
        <w:t>el territorio colombiano.</w:t>
      </w:r>
    </w:p>
    <w:p w14:paraId="45B6BD4D" w14:textId="77777777" w:rsidR="007824E8" w:rsidRPr="00AD2D44" w:rsidRDefault="007824E8" w:rsidP="007824E8">
      <w:pPr>
        <w:pStyle w:val="Prrafodelista"/>
        <w:ind w:left="360"/>
        <w:jc w:val="both"/>
        <w:rPr>
          <w:rFonts w:ascii="Arial" w:hAnsi="Arial" w:cs="Arial"/>
          <w:sz w:val="40"/>
          <w:szCs w:val="40"/>
        </w:rPr>
      </w:pPr>
    </w:p>
    <w:p w14:paraId="6772A2ED" w14:textId="3525D31B" w:rsidR="00E22E27" w:rsidRPr="00AD2D44" w:rsidRDefault="00E22E27" w:rsidP="007824E8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3"/>
          <w:szCs w:val="23"/>
        </w:rPr>
      </w:pPr>
      <w:r w:rsidRPr="00AD2D44">
        <w:rPr>
          <w:rFonts w:ascii="Arial" w:hAnsi="Arial" w:cs="Arial"/>
          <w:sz w:val="23"/>
          <w:szCs w:val="23"/>
        </w:rPr>
        <w:lastRenderedPageBreak/>
        <w:t xml:space="preserve">El valor total del proyecto es de </w:t>
      </w:r>
      <w:bookmarkStart w:id="1" w:name="_Hlk130562601"/>
      <w:r w:rsidR="00BC60D2" w:rsidRPr="00AD2D44">
        <w:rPr>
          <w:rFonts w:ascii="Arial" w:hAnsi="Arial" w:cs="Arial"/>
          <w:color w:val="000000" w:themeColor="text1"/>
          <w:sz w:val="23"/>
          <w:szCs w:val="23"/>
        </w:rPr>
        <w:t>VEINTE MIL TRESCIENTOS OCHENTA Y CUATRO MILLONES OCHOCIENTOS NOVENTA Y SEIS MIL TRESCIENTOS NOVENTA Y CINCO PESOS CON NOVENTA CENTAVOS. M/TE</w:t>
      </w:r>
      <w:r w:rsidR="00E4007F" w:rsidRPr="00AD2D44">
        <w:rPr>
          <w:rFonts w:ascii="Arial" w:hAnsi="Arial" w:cs="Arial"/>
          <w:color w:val="000000" w:themeColor="text1"/>
          <w:sz w:val="23"/>
          <w:szCs w:val="23"/>
        </w:rPr>
        <w:t xml:space="preserve"> </w:t>
      </w:r>
      <w:r w:rsidRPr="00AD2D44">
        <w:rPr>
          <w:rFonts w:ascii="Arial" w:hAnsi="Arial" w:cs="Arial"/>
          <w:color w:val="000000" w:themeColor="text1"/>
          <w:sz w:val="23"/>
          <w:szCs w:val="23"/>
        </w:rPr>
        <w:t>($</w:t>
      </w:r>
      <w:bookmarkEnd w:id="1"/>
      <w:r w:rsidR="004827D1" w:rsidRPr="00AD2D44">
        <w:rPr>
          <w:rFonts w:ascii="Arial" w:hAnsi="Arial" w:cs="Arial"/>
          <w:color w:val="000000" w:themeColor="text1"/>
          <w:sz w:val="23"/>
          <w:szCs w:val="23"/>
        </w:rPr>
        <w:t xml:space="preserve"> </w:t>
      </w:r>
      <w:r w:rsidR="00BC60D2" w:rsidRPr="00AD2D44">
        <w:rPr>
          <w:rFonts w:ascii="Arial" w:hAnsi="Arial" w:cs="Arial"/>
          <w:color w:val="000000" w:themeColor="text1"/>
          <w:sz w:val="23"/>
          <w:szCs w:val="23"/>
        </w:rPr>
        <w:t>20.384.896.395,90</w:t>
      </w:r>
      <w:r w:rsidRPr="00AD2D44">
        <w:rPr>
          <w:rFonts w:ascii="Arial" w:hAnsi="Arial" w:cs="Arial"/>
          <w:color w:val="000000" w:themeColor="text1"/>
          <w:sz w:val="23"/>
          <w:szCs w:val="23"/>
        </w:rPr>
        <w:t xml:space="preserve">) </w:t>
      </w:r>
      <w:r w:rsidRPr="00AD2D44">
        <w:rPr>
          <w:rFonts w:ascii="Arial" w:hAnsi="Arial" w:cs="Arial"/>
          <w:sz w:val="23"/>
          <w:szCs w:val="23"/>
        </w:rPr>
        <w:t>el cual incluye todos los impuestos, tributos y contribuciones, beneficiando a toda la población del territorio nacional.</w:t>
      </w:r>
    </w:p>
    <w:p w14:paraId="33E1510A" w14:textId="77777777" w:rsidR="00E22E27" w:rsidRPr="00AD2D44" w:rsidRDefault="00E22E27" w:rsidP="00E22E27">
      <w:pPr>
        <w:jc w:val="both"/>
        <w:rPr>
          <w:rFonts w:ascii="Arial" w:hAnsi="Arial" w:cs="Arial"/>
        </w:rPr>
      </w:pPr>
    </w:p>
    <w:p w14:paraId="65EEB888" w14:textId="77777777" w:rsidR="00E22E27" w:rsidRPr="00AD2D44" w:rsidRDefault="00E22E27" w:rsidP="00E22E27">
      <w:pPr>
        <w:ind w:firstLine="426"/>
        <w:jc w:val="both"/>
        <w:rPr>
          <w:rFonts w:ascii="Arial" w:hAnsi="Arial" w:cs="Arial"/>
          <w:sz w:val="23"/>
          <w:szCs w:val="23"/>
        </w:rPr>
      </w:pPr>
      <w:r w:rsidRPr="00AD2D44">
        <w:rPr>
          <w:rFonts w:ascii="Arial" w:hAnsi="Arial" w:cs="Arial"/>
          <w:sz w:val="23"/>
          <w:szCs w:val="23"/>
        </w:rPr>
        <w:t>El proyecto en mención se encuentra comprende la adquisición de:</w:t>
      </w:r>
    </w:p>
    <w:p w14:paraId="122A39B0" w14:textId="77777777" w:rsidR="00E22E27" w:rsidRPr="00AD2D44" w:rsidRDefault="00E22E27" w:rsidP="00E22E27">
      <w:pPr>
        <w:ind w:firstLine="426"/>
        <w:jc w:val="both"/>
        <w:rPr>
          <w:rFonts w:ascii="Arial" w:hAnsi="Arial" w:cs="Arial"/>
        </w:rPr>
      </w:pPr>
    </w:p>
    <w:tbl>
      <w:tblPr>
        <w:tblW w:w="8363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4054"/>
        <w:gridCol w:w="918"/>
        <w:gridCol w:w="2399"/>
      </w:tblGrid>
      <w:tr w:rsidR="00E22E27" w:rsidRPr="00AD2D44" w14:paraId="19BCF144" w14:textId="77777777" w:rsidTr="00AD2D44">
        <w:trPr>
          <w:trHeight w:val="451"/>
          <w:jc w:val="right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3C736" w14:textId="77777777" w:rsidR="00E22E27" w:rsidRPr="00AD2D44" w:rsidRDefault="00E22E27" w:rsidP="00463886">
            <w:pPr>
              <w:ind w:left="-185" w:right="-217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bookmarkStart w:id="2" w:name="_Hlk130562671"/>
            <w:r w:rsidRPr="00AD2D4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ÍTEM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E5E40" w14:textId="77777777" w:rsidR="00E22E27" w:rsidRPr="00AD2D44" w:rsidRDefault="00E22E27" w:rsidP="0046388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AD2D4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DESCRIPCIÓN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28BFF" w14:textId="77777777" w:rsidR="00E22E27" w:rsidRPr="00AD2D44" w:rsidRDefault="00E22E27" w:rsidP="0046388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AD2D4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UNIDAD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1B22C" w14:textId="77777777" w:rsidR="00E22E27" w:rsidRPr="00AD2D44" w:rsidRDefault="00E22E27" w:rsidP="0046388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AD2D44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VALOR</w:t>
            </w:r>
          </w:p>
        </w:tc>
      </w:tr>
      <w:tr w:rsidR="00E22E27" w:rsidRPr="00AD2D44" w14:paraId="6D1B04B2" w14:textId="77777777" w:rsidTr="00AD2D44">
        <w:trPr>
          <w:trHeight w:val="104"/>
          <w:jc w:val="right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088C9" w14:textId="77777777" w:rsidR="00E22E27" w:rsidRPr="00AD2D44" w:rsidRDefault="00E22E27" w:rsidP="0046388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D2D4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4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C3AA5" w14:textId="77777777" w:rsidR="00E22E27" w:rsidRPr="00AD2D44" w:rsidRDefault="00E22E27" w:rsidP="004827D1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D2D4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FORTALECIMIENTO TECNOLÓGICO DE LA POLICÍA NACIONAL PARA LA IMPLEMENTACIÓN DE LA DIFUSIÓN DE LA ALERTA ROSA MEDIANTE MECANISMOS CBE.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2AB8E" w14:textId="7240CE15" w:rsidR="00E22E27" w:rsidRPr="00AD2D44" w:rsidRDefault="00E22E27" w:rsidP="00463886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D2D4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UN</w:t>
            </w:r>
            <w:r w:rsidR="00E4007F" w:rsidRPr="00AD2D4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O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C1CD6" w14:textId="419D9E44" w:rsidR="00E22E27" w:rsidRPr="00AD2D44" w:rsidRDefault="00BC60D2" w:rsidP="00463886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eastAsia="es-CO"/>
              </w:rPr>
            </w:pPr>
            <w:r w:rsidRPr="00AD2D44">
              <w:rPr>
                <w:rFonts w:ascii="Arial" w:hAnsi="Arial" w:cs="Arial"/>
                <w:bCs/>
                <w:color w:val="000000" w:themeColor="text1"/>
                <w:sz w:val="20"/>
                <w:szCs w:val="20"/>
              </w:rPr>
              <w:t>20.384.896.395,90</w:t>
            </w:r>
          </w:p>
        </w:tc>
      </w:tr>
      <w:tr w:rsidR="00BC60D2" w:rsidRPr="00AD2D44" w14:paraId="4ED6E627" w14:textId="77777777" w:rsidTr="00AD2D44">
        <w:trPr>
          <w:trHeight w:val="104"/>
          <w:jc w:val="right"/>
        </w:trPr>
        <w:tc>
          <w:tcPr>
            <w:tcW w:w="5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02164" w14:textId="2DB71841" w:rsidR="00BC60D2" w:rsidRPr="00AD2D44" w:rsidRDefault="00BC60D2" w:rsidP="00BC60D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pt-PT" w:eastAsia="es-CO"/>
              </w:rPr>
            </w:pPr>
            <w:r w:rsidRPr="00AD2D44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PT" w:eastAsia="es-CO"/>
              </w:rPr>
              <w:t>TOTAL Exento de IVA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DD590" w14:textId="6A559AE0" w:rsidR="00BC60D2" w:rsidRPr="00AD2D44" w:rsidRDefault="00BC60D2" w:rsidP="00BC60D2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PT" w:eastAsia="es-CO"/>
              </w:rPr>
            </w:pPr>
            <w:r w:rsidRPr="00AD2D44">
              <w:rPr>
                <w:rFonts w:ascii="Arial" w:hAnsi="Arial" w:cs="Arial"/>
                <w:b/>
                <w:sz w:val="20"/>
                <w:szCs w:val="20"/>
              </w:rPr>
              <w:t>20.384.896.395,90</w:t>
            </w:r>
          </w:p>
        </w:tc>
      </w:tr>
      <w:tr w:rsidR="00BC60D2" w:rsidRPr="00AD2D44" w14:paraId="146BC165" w14:textId="77777777" w:rsidTr="00AD2D44">
        <w:trPr>
          <w:trHeight w:val="104"/>
          <w:jc w:val="right"/>
        </w:trPr>
        <w:tc>
          <w:tcPr>
            <w:tcW w:w="5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8554A" w14:textId="6D0AA734" w:rsidR="00BC60D2" w:rsidRPr="00AD2D44" w:rsidRDefault="004827D1" w:rsidP="00BC60D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pt-PT" w:eastAsia="es-CO"/>
              </w:rPr>
            </w:pPr>
            <w:r w:rsidRPr="00AD2D44">
              <w:rPr>
                <w:rFonts w:ascii="Arial" w:hAnsi="Arial" w:cs="Arial"/>
                <w:b/>
                <w:sz w:val="20"/>
                <w:szCs w:val="20"/>
                <w:lang w:eastAsia="es-CO"/>
              </w:rPr>
              <w:t xml:space="preserve">TOTAL </w:t>
            </w:r>
            <w:r w:rsidR="00BC60D2" w:rsidRPr="00AD2D44">
              <w:rPr>
                <w:rFonts w:ascii="Arial" w:hAnsi="Arial" w:cs="Arial"/>
                <w:b/>
                <w:sz w:val="20"/>
                <w:szCs w:val="20"/>
                <w:lang w:eastAsia="es-CO"/>
              </w:rPr>
              <w:t>PROYECTO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B9AB" w14:textId="7850CF65" w:rsidR="00BC60D2" w:rsidRPr="00AD2D44" w:rsidRDefault="00BC60D2" w:rsidP="00BC60D2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pt-PT" w:eastAsia="es-CO"/>
              </w:rPr>
            </w:pPr>
            <w:r w:rsidRPr="00AD2D44">
              <w:rPr>
                <w:rFonts w:ascii="Arial" w:hAnsi="Arial" w:cs="Arial"/>
                <w:b/>
                <w:sz w:val="20"/>
                <w:szCs w:val="20"/>
              </w:rPr>
              <w:t>20.384.896.395,90</w:t>
            </w:r>
          </w:p>
        </w:tc>
      </w:tr>
      <w:bookmarkEnd w:id="2"/>
    </w:tbl>
    <w:p w14:paraId="04E7053B" w14:textId="77777777" w:rsidR="00E22E27" w:rsidRPr="00AD2D44" w:rsidRDefault="00E22E27" w:rsidP="00E22E27">
      <w:pPr>
        <w:ind w:firstLine="426"/>
        <w:jc w:val="both"/>
        <w:rPr>
          <w:rFonts w:ascii="Arial" w:hAnsi="Arial" w:cs="Arial"/>
          <w:sz w:val="23"/>
          <w:szCs w:val="23"/>
        </w:rPr>
      </w:pPr>
    </w:p>
    <w:p w14:paraId="2DC04B20" w14:textId="25735EC4" w:rsidR="00E22E27" w:rsidRPr="00AD2D44" w:rsidRDefault="00E22E27" w:rsidP="00E22E27">
      <w:pPr>
        <w:ind w:left="708"/>
        <w:jc w:val="both"/>
        <w:rPr>
          <w:rFonts w:ascii="Arial" w:hAnsi="Arial" w:cs="Arial"/>
          <w:i/>
          <w:iCs/>
          <w:color w:val="000000"/>
          <w:sz w:val="23"/>
          <w:szCs w:val="23"/>
        </w:rPr>
      </w:pPr>
      <w:r w:rsidRPr="00AD2D44">
        <w:rPr>
          <w:rFonts w:ascii="Arial" w:hAnsi="Arial" w:cs="Arial"/>
          <w:b/>
          <w:bCs/>
          <w:sz w:val="23"/>
          <w:szCs w:val="23"/>
        </w:rPr>
        <w:t>Nota</w:t>
      </w:r>
      <w:r w:rsidR="00061971" w:rsidRPr="00AD2D44">
        <w:rPr>
          <w:rFonts w:ascii="Arial" w:hAnsi="Arial" w:cs="Arial"/>
          <w:b/>
          <w:bCs/>
          <w:sz w:val="23"/>
          <w:szCs w:val="23"/>
        </w:rPr>
        <w:t xml:space="preserve"> 1</w:t>
      </w:r>
      <w:r w:rsidRPr="00AD2D44">
        <w:rPr>
          <w:rFonts w:ascii="Arial" w:hAnsi="Arial" w:cs="Arial"/>
          <w:b/>
          <w:bCs/>
          <w:sz w:val="23"/>
          <w:szCs w:val="23"/>
        </w:rPr>
        <w:t>:</w:t>
      </w:r>
      <w:r w:rsidRPr="00AD2D44">
        <w:rPr>
          <w:rFonts w:ascii="Arial" w:hAnsi="Arial" w:cs="Arial"/>
          <w:sz w:val="23"/>
          <w:szCs w:val="23"/>
        </w:rPr>
        <w:t xml:space="preserve"> </w:t>
      </w:r>
      <w:r w:rsidRPr="00AD2D44">
        <w:rPr>
          <w:rFonts w:ascii="Arial" w:hAnsi="Arial" w:cs="Arial"/>
          <w:i/>
          <w:iCs/>
          <w:color w:val="000000"/>
          <w:sz w:val="23"/>
          <w:szCs w:val="23"/>
        </w:rPr>
        <w:t>Es pertinente indicar que los precios y cantidades descritas anteriormente obedecen a un estudio de mercado, de acuerdo a las características técnicas requeridas y descritas en el proyecto.</w:t>
      </w:r>
    </w:p>
    <w:p w14:paraId="6B117295" w14:textId="77777777" w:rsidR="00061971" w:rsidRPr="00AD2D44" w:rsidRDefault="00061971" w:rsidP="00061971">
      <w:pPr>
        <w:ind w:left="708"/>
        <w:jc w:val="both"/>
        <w:rPr>
          <w:rFonts w:ascii="Arial" w:hAnsi="Arial" w:cs="Arial"/>
          <w:i/>
          <w:iCs/>
          <w:color w:val="000000"/>
          <w:sz w:val="23"/>
          <w:szCs w:val="23"/>
        </w:rPr>
      </w:pPr>
      <w:r w:rsidRPr="00AD2D44">
        <w:rPr>
          <w:rFonts w:ascii="Arial" w:hAnsi="Arial" w:cs="Arial"/>
          <w:b/>
          <w:bCs/>
          <w:sz w:val="23"/>
          <w:szCs w:val="23"/>
        </w:rPr>
        <w:t>Nota 2:</w:t>
      </w:r>
      <w:r w:rsidRPr="00AD2D44">
        <w:rPr>
          <w:rFonts w:ascii="Arial" w:hAnsi="Arial" w:cs="Arial"/>
          <w:color w:val="FF0000"/>
          <w:sz w:val="23"/>
          <w:szCs w:val="23"/>
        </w:rPr>
        <w:tab/>
      </w:r>
      <w:r w:rsidRPr="00AD2D44">
        <w:rPr>
          <w:rFonts w:ascii="Arial" w:hAnsi="Arial" w:cs="Arial"/>
          <w:i/>
          <w:iCs/>
          <w:color w:val="000000"/>
          <w:sz w:val="23"/>
          <w:szCs w:val="23"/>
        </w:rPr>
        <w:t>Dichos bienes y/o servicios están destinados exclusivamente al cumplimiento de funciones relacionadas con la defensa y seguridad nacional para la policía nacional, por lo tanto, se encuentran exentos del pago del IVA a la importación conforme a lo establecido en el artículo 428 (parágrafo 3°) y el numeral 3 del artículo 477 del Estatuto Tributario (Decreto Ley 624 de 1989), así como lo interpretado por la Dirección de Impuestos y Aduanas Nacionales en los conceptos 100208192-107 de 2021 y 100208192-724 de 2024, donde se indica que la exclusión del impuesto sobre las ventas (IVA) no se restringe exclusivamente a las adquisiciones directas efectuadas por las Fuerzas Militares y la Policía Nacional de Colombia, sino que se extiende a los particulares que actúen en representación de estas instituciones, siempre que se cumplan las condiciones legales y reglamentarias establecidas para tal efecto.</w:t>
      </w:r>
    </w:p>
    <w:p w14:paraId="450EE849" w14:textId="2BB145FD" w:rsidR="00E22E27" w:rsidRPr="00AD2D44" w:rsidRDefault="00061971" w:rsidP="00061971">
      <w:pPr>
        <w:ind w:left="708"/>
        <w:jc w:val="both"/>
        <w:rPr>
          <w:rFonts w:ascii="Arial" w:hAnsi="Arial" w:cs="Arial"/>
          <w:i/>
          <w:iCs/>
          <w:color w:val="000000"/>
          <w:sz w:val="23"/>
          <w:szCs w:val="23"/>
        </w:rPr>
      </w:pPr>
      <w:r w:rsidRPr="00AD2D44">
        <w:rPr>
          <w:rFonts w:ascii="Arial" w:hAnsi="Arial" w:cs="Arial"/>
          <w:b/>
          <w:bCs/>
          <w:sz w:val="23"/>
          <w:szCs w:val="23"/>
        </w:rPr>
        <w:t>Nota 3:</w:t>
      </w:r>
      <w:r w:rsidRPr="00AD2D44">
        <w:rPr>
          <w:rFonts w:ascii="Arial" w:hAnsi="Arial" w:cs="Arial"/>
          <w:sz w:val="23"/>
          <w:szCs w:val="23"/>
        </w:rPr>
        <w:t xml:space="preserve"> </w:t>
      </w:r>
      <w:r w:rsidRPr="00AD2D44">
        <w:rPr>
          <w:rFonts w:ascii="Arial" w:hAnsi="Arial" w:cs="Arial"/>
          <w:i/>
          <w:iCs/>
          <w:color w:val="000000"/>
          <w:sz w:val="23"/>
          <w:szCs w:val="23"/>
        </w:rPr>
        <w:t>Esta certificación se expide para efectos de la aplicación de la exclusión del impuesto sobre las ventas (IVA), y bajo el entendido de que el beneficio tributario opera por razón de la destinación de los bienes y servicios a la defensa nacional, incluso cuando la adquisición sea realizada por un tercero que actúe en representación de la entidad pública correspondiente</w:t>
      </w:r>
      <w:r w:rsidRPr="00AD2D44">
        <w:rPr>
          <w:rFonts w:ascii="Arial" w:hAnsi="Arial" w:cs="Arial"/>
          <w:color w:val="FF0000"/>
          <w:sz w:val="23"/>
          <w:szCs w:val="23"/>
        </w:rPr>
        <w:t>.</w:t>
      </w:r>
    </w:p>
    <w:p w14:paraId="75299CD4" w14:textId="77777777" w:rsidR="00061971" w:rsidRPr="00AD2D44" w:rsidRDefault="00061971" w:rsidP="00061971">
      <w:pPr>
        <w:ind w:left="708"/>
        <w:jc w:val="both"/>
        <w:rPr>
          <w:rFonts w:ascii="Arial" w:hAnsi="Arial" w:cs="Arial"/>
          <w:sz w:val="23"/>
          <w:szCs w:val="23"/>
        </w:rPr>
      </w:pPr>
    </w:p>
    <w:p w14:paraId="67F2144E" w14:textId="34A735E1" w:rsidR="00E22E27" w:rsidRPr="00AD2D44" w:rsidRDefault="00E22E27" w:rsidP="00E22E27">
      <w:pPr>
        <w:pStyle w:val="Prrafodelista"/>
        <w:numPr>
          <w:ilvl w:val="0"/>
          <w:numId w:val="4"/>
        </w:numPr>
        <w:ind w:left="426" w:hanging="284"/>
        <w:jc w:val="both"/>
        <w:rPr>
          <w:rFonts w:ascii="Arial" w:hAnsi="Arial" w:cs="Arial"/>
          <w:sz w:val="23"/>
          <w:szCs w:val="23"/>
        </w:rPr>
      </w:pPr>
      <w:r w:rsidRPr="00AD2D44">
        <w:rPr>
          <w:rFonts w:ascii="Arial" w:hAnsi="Arial" w:cs="Arial"/>
          <w:sz w:val="23"/>
          <w:szCs w:val="23"/>
        </w:rPr>
        <w:t xml:space="preserve">La Policía Nacional </w:t>
      </w:r>
      <w:r w:rsidRPr="00AD2D44">
        <w:rPr>
          <w:rFonts w:ascii="Arial" w:hAnsi="Arial" w:cs="Arial"/>
          <w:bCs/>
          <w:sz w:val="23"/>
          <w:szCs w:val="23"/>
        </w:rPr>
        <w:t>no</w:t>
      </w:r>
      <w:r w:rsidRPr="00AD2D44">
        <w:rPr>
          <w:rFonts w:ascii="Arial" w:hAnsi="Arial" w:cs="Arial"/>
          <w:sz w:val="23"/>
          <w:szCs w:val="23"/>
        </w:rPr>
        <w:t xml:space="preserve"> aportará cofinanciación al valor total del proyecto, teniendo en cuenta que </w:t>
      </w:r>
      <w:r w:rsidR="004827D1" w:rsidRPr="00AD2D44">
        <w:rPr>
          <w:rFonts w:ascii="Arial" w:hAnsi="Arial" w:cs="Arial"/>
          <w:sz w:val="23"/>
          <w:szCs w:val="23"/>
        </w:rPr>
        <w:t>en la actualidad</w:t>
      </w:r>
      <w:r w:rsidRPr="00AD2D44">
        <w:rPr>
          <w:rFonts w:ascii="Arial" w:hAnsi="Arial" w:cs="Arial"/>
          <w:sz w:val="23"/>
          <w:szCs w:val="23"/>
        </w:rPr>
        <w:t xml:space="preserve"> no cuenta con la disponibilidad presupuestal, motivo por el cual se solicita a FONSECON el valor </w:t>
      </w:r>
      <w:r w:rsidR="004827D1" w:rsidRPr="00AD2D44">
        <w:rPr>
          <w:rFonts w:ascii="Arial" w:hAnsi="Arial" w:cs="Arial"/>
          <w:sz w:val="23"/>
          <w:szCs w:val="23"/>
        </w:rPr>
        <w:t xml:space="preserve">total por </w:t>
      </w:r>
      <w:r w:rsidRPr="00AD2D44">
        <w:rPr>
          <w:rFonts w:ascii="Arial" w:hAnsi="Arial" w:cs="Arial"/>
          <w:b/>
          <w:bCs/>
          <w:sz w:val="23"/>
          <w:szCs w:val="23"/>
        </w:rPr>
        <w:t>$</w:t>
      </w:r>
      <w:r w:rsidRPr="00AD2D44">
        <w:rPr>
          <w:rFonts w:ascii="Arial" w:hAnsi="Arial" w:cs="Arial"/>
          <w:b/>
          <w:bCs/>
          <w:color w:val="FF0000"/>
          <w:sz w:val="23"/>
          <w:szCs w:val="23"/>
        </w:rPr>
        <w:t xml:space="preserve"> </w:t>
      </w:r>
      <w:r w:rsidR="00BC60D2" w:rsidRPr="00AD2D44">
        <w:rPr>
          <w:rFonts w:ascii="Arial" w:hAnsi="Arial" w:cs="Arial"/>
          <w:color w:val="000000" w:themeColor="text1"/>
          <w:sz w:val="23"/>
          <w:szCs w:val="23"/>
        </w:rPr>
        <w:t xml:space="preserve">20.384.896.395,90 </w:t>
      </w:r>
      <w:r w:rsidRPr="00AD2D44">
        <w:rPr>
          <w:rFonts w:ascii="Arial" w:hAnsi="Arial" w:cs="Arial"/>
          <w:sz w:val="23"/>
          <w:szCs w:val="23"/>
        </w:rPr>
        <w:t xml:space="preserve">para la financiación del 100% del proyecto. </w:t>
      </w:r>
    </w:p>
    <w:p w14:paraId="4D01E1BB" w14:textId="77777777" w:rsidR="00E22E27" w:rsidRPr="00AD2D44" w:rsidRDefault="00E22E27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Cs/>
          <w:lang w:val="es-ES"/>
        </w:rPr>
      </w:pPr>
    </w:p>
    <w:p w14:paraId="5C3DA444" w14:textId="77777777" w:rsidR="00E22E27" w:rsidRPr="00AD2D44" w:rsidRDefault="00E22E27" w:rsidP="00E22E27">
      <w:pPr>
        <w:jc w:val="both"/>
        <w:rPr>
          <w:rFonts w:ascii="Arial" w:hAnsi="Arial" w:cs="Arial"/>
          <w:sz w:val="23"/>
          <w:szCs w:val="23"/>
          <w:lang w:val="es-ES" w:eastAsia="es-CO"/>
        </w:rPr>
      </w:pPr>
      <w:r w:rsidRPr="00AD2D44">
        <w:rPr>
          <w:rFonts w:ascii="Arial" w:hAnsi="Arial" w:cs="Arial"/>
          <w:sz w:val="23"/>
          <w:szCs w:val="23"/>
        </w:rPr>
        <w:t>Bajo</w:t>
      </w:r>
      <w:r w:rsidRPr="00AD2D44">
        <w:rPr>
          <w:rFonts w:ascii="Arial" w:hAnsi="Arial" w:cs="Arial"/>
          <w:sz w:val="23"/>
          <w:szCs w:val="23"/>
          <w:lang w:val="es-ES" w:eastAsia="es-CO"/>
        </w:rPr>
        <w:t xml:space="preserve"> la gravedad del juramento, certifico que los documentos anexos son auténticos y la información es veraz y asumo todas las responsabilidades de índole fiscal, penal y disciplinaria, en el evento de demostrarse que la información o parte de ella o de los estudios, no corresponden a la realidad.</w:t>
      </w:r>
    </w:p>
    <w:p w14:paraId="43D39CAB" w14:textId="77777777" w:rsidR="00E22E27" w:rsidRDefault="00E22E27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Cs/>
          <w:lang w:val="es-MX"/>
        </w:rPr>
      </w:pPr>
    </w:p>
    <w:p w14:paraId="1E1938B8" w14:textId="77777777" w:rsidR="00AD2D44" w:rsidRDefault="00AD2D44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Cs/>
          <w:lang w:val="es-MX"/>
        </w:rPr>
      </w:pPr>
    </w:p>
    <w:p w14:paraId="7B887E5B" w14:textId="77777777" w:rsidR="00AD2D44" w:rsidRPr="00AD2D44" w:rsidRDefault="00AD2D44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Cs/>
          <w:lang w:val="es-MX"/>
        </w:rPr>
      </w:pPr>
    </w:p>
    <w:p w14:paraId="29C2E825" w14:textId="77777777" w:rsidR="00AD2D44" w:rsidRDefault="00AD2D44" w:rsidP="00E22E27">
      <w:pPr>
        <w:jc w:val="both"/>
        <w:rPr>
          <w:rFonts w:ascii="Arial" w:hAnsi="Arial" w:cs="Arial"/>
          <w:sz w:val="23"/>
          <w:szCs w:val="23"/>
          <w:lang w:val="es-ES" w:eastAsia="es-CO"/>
        </w:rPr>
      </w:pPr>
    </w:p>
    <w:p w14:paraId="282E2F67" w14:textId="3E6452A2" w:rsidR="00E22E27" w:rsidRPr="00AD2D44" w:rsidRDefault="00E22E27" w:rsidP="00E22E27">
      <w:pPr>
        <w:jc w:val="both"/>
        <w:rPr>
          <w:rFonts w:ascii="Arial" w:hAnsi="Arial" w:cs="Arial"/>
          <w:sz w:val="23"/>
          <w:szCs w:val="23"/>
          <w:lang w:val="es-ES" w:eastAsia="es-CO"/>
        </w:rPr>
      </w:pPr>
      <w:r w:rsidRPr="00AD2D44">
        <w:rPr>
          <w:rFonts w:ascii="Arial" w:hAnsi="Arial" w:cs="Arial"/>
          <w:sz w:val="23"/>
          <w:szCs w:val="23"/>
          <w:lang w:val="es-ES" w:eastAsia="es-CO"/>
        </w:rPr>
        <w:t>Para recibir información u observaciones del proyecto, los datos de contacto son:</w:t>
      </w:r>
    </w:p>
    <w:p w14:paraId="0EDD4FBF" w14:textId="77777777" w:rsidR="00E22E27" w:rsidRPr="00AD2D44" w:rsidRDefault="00E22E27" w:rsidP="00E22E27">
      <w:pPr>
        <w:jc w:val="both"/>
        <w:rPr>
          <w:rFonts w:ascii="Arial" w:hAnsi="Arial" w:cs="Arial"/>
          <w:sz w:val="23"/>
          <w:szCs w:val="23"/>
          <w:lang w:val="es-ES" w:eastAsia="es-CO"/>
        </w:rPr>
      </w:pPr>
    </w:p>
    <w:p w14:paraId="5B49173F" w14:textId="4FC1E73C" w:rsidR="00E22E27" w:rsidRPr="00AD2D44" w:rsidRDefault="00E22E27" w:rsidP="00E22E27">
      <w:pPr>
        <w:tabs>
          <w:tab w:val="left" w:pos="6060"/>
        </w:tabs>
        <w:jc w:val="both"/>
        <w:rPr>
          <w:rFonts w:ascii="Arial" w:hAnsi="Arial" w:cs="Arial"/>
          <w:sz w:val="23"/>
          <w:szCs w:val="23"/>
          <w:lang w:val="es-ES" w:eastAsia="es-CO"/>
        </w:rPr>
      </w:pPr>
      <w:r w:rsidRPr="00AD2D44">
        <w:rPr>
          <w:rFonts w:ascii="Arial" w:hAnsi="Arial" w:cs="Arial"/>
          <w:sz w:val="23"/>
          <w:szCs w:val="23"/>
          <w:lang w:val="es-ES" w:eastAsia="es-CO"/>
        </w:rPr>
        <w:t>Dirección Correspondencia: C</w:t>
      </w:r>
      <w:r w:rsidR="00E4007F" w:rsidRPr="00AD2D44">
        <w:rPr>
          <w:rFonts w:ascii="Arial" w:hAnsi="Arial" w:cs="Arial"/>
          <w:sz w:val="23"/>
          <w:szCs w:val="23"/>
          <w:lang w:val="es-ES" w:eastAsia="es-CO"/>
        </w:rPr>
        <w:t>arre</w:t>
      </w:r>
      <w:r w:rsidRPr="00AD2D44">
        <w:rPr>
          <w:rFonts w:ascii="Arial" w:hAnsi="Arial" w:cs="Arial"/>
          <w:sz w:val="23"/>
          <w:szCs w:val="23"/>
          <w:lang w:val="es-ES" w:eastAsia="es-CO"/>
        </w:rPr>
        <w:t>ra 59 26-21 CAN</w:t>
      </w:r>
      <w:r w:rsidRPr="00AD2D44">
        <w:rPr>
          <w:rFonts w:ascii="Arial" w:hAnsi="Arial" w:cs="Arial"/>
          <w:sz w:val="23"/>
          <w:szCs w:val="23"/>
          <w:lang w:val="es-ES" w:eastAsia="es-CO"/>
        </w:rPr>
        <w:tab/>
      </w:r>
      <w:r w:rsidRPr="00AD2D44">
        <w:rPr>
          <w:rFonts w:ascii="Arial" w:hAnsi="Arial" w:cs="Arial"/>
          <w:sz w:val="23"/>
          <w:szCs w:val="23"/>
          <w:lang w:val="es-ES" w:eastAsia="es-CO"/>
        </w:rPr>
        <w:tab/>
      </w:r>
      <w:r w:rsidRPr="00AD2D44">
        <w:rPr>
          <w:rFonts w:ascii="Arial" w:hAnsi="Arial" w:cs="Arial"/>
          <w:sz w:val="23"/>
          <w:szCs w:val="23"/>
          <w:lang w:val="es-ES" w:eastAsia="es-CO"/>
        </w:rPr>
        <w:tab/>
      </w:r>
    </w:p>
    <w:p w14:paraId="1E0DA2F5" w14:textId="35509E5F" w:rsidR="00E22E27" w:rsidRPr="00AD2D44" w:rsidRDefault="00E22E27" w:rsidP="00E22E27">
      <w:pPr>
        <w:tabs>
          <w:tab w:val="left" w:pos="6060"/>
        </w:tabs>
        <w:jc w:val="both"/>
        <w:rPr>
          <w:rFonts w:ascii="Arial" w:hAnsi="Arial" w:cs="Arial"/>
          <w:sz w:val="23"/>
          <w:szCs w:val="23"/>
          <w:lang w:val="es-ES" w:eastAsia="es-CO"/>
        </w:rPr>
      </w:pPr>
      <w:r w:rsidRPr="00AD2D44">
        <w:rPr>
          <w:rFonts w:ascii="Arial" w:hAnsi="Arial" w:cs="Arial"/>
          <w:sz w:val="23"/>
          <w:szCs w:val="23"/>
          <w:lang w:val="es-ES" w:eastAsia="es-CO"/>
        </w:rPr>
        <w:t xml:space="preserve">Correo Electrónico: </w:t>
      </w:r>
      <w:hyperlink r:id="rId8" w:history="1">
        <w:r w:rsidR="00AD2D44" w:rsidRPr="00AD2D44">
          <w:rPr>
            <w:rStyle w:val="Hipervnculo"/>
            <w:rFonts w:ascii="Arial" w:hAnsi="Arial" w:cs="Arial"/>
            <w:color w:val="auto"/>
            <w:sz w:val="23"/>
            <w:szCs w:val="23"/>
            <w:lang w:val="es-ES" w:eastAsia="es-CO"/>
          </w:rPr>
          <w:t>oftic.gudes@policia.gov.co</w:t>
        </w:r>
      </w:hyperlink>
      <w:r w:rsidRPr="00AD2D44">
        <w:rPr>
          <w:rFonts w:ascii="Arial" w:hAnsi="Arial" w:cs="Arial"/>
          <w:sz w:val="23"/>
          <w:szCs w:val="23"/>
          <w:lang w:val="es-ES" w:eastAsia="es-CO"/>
        </w:rPr>
        <w:tab/>
      </w:r>
    </w:p>
    <w:p w14:paraId="0C314708" w14:textId="77777777" w:rsidR="00E22E27" w:rsidRPr="00AD2D44" w:rsidRDefault="00E22E27" w:rsidP="00E22E27">
      <w:pPr>
        <w:jc w:val="both"/>
        <w:rPr>
          <w:rFonts w:ascii="Arial" w:hAnsi="Arial" w:cs="Arial"/>
          <w:sz w:val="23"/>
          <w:szCs w:val="23"/>
          <w:lang w:val="es-ES" w:eastAsia="es-CO"/>
        </w:rPr>
      </w:pPr>
      <w:r w:rsidRPr="00AD2D44">
        <w:rPr>
          <w:rFonts w:ascii="Arial" w:hAnsi="Arial" w:cs="Arial"/>
          <w:sz w:val="23"/>
          <w:szCs w:val="23"/>
          <w:lang w:val="es-ES" w:eastAsia="es-CO"/>
        </w:rPr>
        <w:t>No. Teléfono Fijo:5159000 Ext 9437</w:t>
      </w:r>
    </w:p>
    <w:p w14:paraId="597EAFF5" w14:textId="77777777" w:rsidR="00E22E27" w:rsidRPr="00AD2D44" w:rsidRDefault="00E22E27" w:rsidP="00E22E27">
      <w:pPr>
        <w:jc w:val="both"/>
        <w:rPr>
          <w:rFonts w:ascii="Arial" w:hAnsi="Arial" w:cs="Arial"/>
          <w:sz w:val="23"/>
          <w:szCs w:val="23"/>
          <w:lang w:val="es-ES" w:eastAsia="es-CO"/>
        </w:rPr>
      </w:pPr>
      <w:r w:rsidRPr="00AD2D44">
        <w:rPr>
          <w:rFonts w:ascii="Arial" w:hAnsi="Arial" w:cs="Arial"/>
          <w:sz w:val="23"/>
          <w:szCs w:val="23"/>
          <w:lang w:val="es-ES" w:eastAsia="es-CO"/>
        </w:rPr>
        <w:t>No. Celular:3217813520</w:t>
      </w:r>
    </w:p>
    <w:p w14:paraId="3AC167A1" w14:textId="77777777" w:rsidR="00233CE3" w:rsidRPr="00AD2D44" w:rsidRDefault="00233CE3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Cs/>
          <w:sz w:val="23"/>
          <w:szCs w:val="23"/>
          <w:lang w:val="es-ES"/>
        </w:rPr>
      </w:pPr>
    </w:p>
    <w:p w14:paraId="1D574ED0" w14:textId="77777777" w:rsidR="00E22E27" w:rsidRPr="00AD2D44" w:rsidRDefault="00E22E27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Cs/>
          <w:sz w:val="23"/>
          <w:szCs w:val="23"/>
        </w:rPr>
      </w:pPr>
      <w:r w:rsidRPr="00AD2D44">
        <w:rPr>
          <w:rFonts w:ascii="Arial" w:hAnsi="Arial" w:cs="Arial"/>
          <w:bCs/>
          <w:sz w:val="23"/>
          <w:szCs w:val="23"/>
        </w:rPr>
        <w:t>Atentamente,</w:t>
      </w:r>
    </w:p>
    <w:p w14:paraId="39775170" w14:textId="77777777" w:rsidR="00E22E27" w:rsidRPr="00AD2D44" w:rsidRDefault="00E22E27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3"/>
          <w:szCs w:val="23"/>
        </w:rPr>
      </w:pPr>
    </w:p>
    <w:p w14:paraId="317C014B" w14:textId="77777777" w:rsidR="00E22E27" w:rsidRPr="00AD2D44" w:rsidRDefault="00E22E27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3"/>
          <w:szCs w:val="23"/>
        </w:rPr>
      </w:pPr>
    </w:p>
    <w:p w14:paraId="7D4A5849" w14:textId="77777777" w:rsidR="00E22E27" w:rsidRDefault="00E22E27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3"/>
          <w:szCs w:val="23"/>
        </w:rPr>
      </w:pPr>
    </w:p>
    <w:p w14:paraId="0F71F312" w14:textId="77777777" w:rsidR="00AD2D44" w:rsidRDefault="00AD2D44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3"/>
          <w:szCs w:val="23"/>
        </w:rPr>
      </w:pPr>
    </w:p>
    <w:p w14:paraId="3A16722A" w14:textId="77777777" w:rsidR="00AD2D44" w:rsidRPr="00AD2D44" w:rsidRDefault="00AD2D44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3"/>
          <w:szCs w:val="23"/>
        </w:rPr>
      </w:pPr>
    </w:p>
    <w:p w14:paraId="2829D1A5" w14:textId="77777777" w:rsidR="00E22E27" w:rsidRPr="00AD2D44" w:rsidRDefault="00E22E27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3"/>
          <w:szCs w:val="23"/>
        </w:rPr>
      </w:pPr>
    </w:p>
    <w:p w14:paraId="675C7AC9" w14:textId="77777777" w:rsidR="00E22E27" w:rsidRPr="00AD2D44" w:rsidRDefault="00E22E27" w:rsidP="00E22E27">
      <w:pPr>
        <w:pStyle w:val="Sangra2detindependiente"/>
        <w:spacing w:after="0" w:line="240" w:lineRule="auto"/>
        <w:ind w:left="0"/>
        <w:jc w:val="both"/>
        <w:rPr>
          <w:rFonts w:ascii="Arial" w:hAnsi="Arial" w:cs="Arial"/>
          <w:b/>
          <w:sz w:val="23"/>
          <w:szCs w:val="23"/>
        </w:rPr>
      </w:pPr>
    </w:p>
    <w:p w14:paraId="61DF54AC" w14:textId="77777777" w:rsidR="00E22E27" w:rsidRPr="00AD2D44" w:rsidRDefault="00E22E27" w:rsidP="00E22E27">
      <w:pPr>
        <w:tabs>
          <w:tab w:val="left" w:pos="851"/>
        </w:tabs>
        <w:rPr>
          <w:rFonts w:ascii="Arial" w:hAnsi="Arial" w:cs="Arial"/>
          <w:b/>
          <w:bCs/>
          <w:sz w:val="23"/>
          <w:szCs w:val="23"/>
        </w:rPr>
      </w:pPr>
      <w:bookmarkStart w:id="3" w:name="_Hlk190857007"/>
      <w:bookmarkStart w:id="4" w:name="_Hlk135841881"/>
      <w:bookmarkStart w:id="5" w:name="_Hlk190968716"/>
      <w:r w:rsidRPr="00AD2D44">
        <w:rPr>
          <w:rFonts w:ascii="Arial" w:hAnsi="Arial" w:cs="Arial"/>
          <w:sz w:val="23"/>
          <w:szCs w:val="23"/>
        </w:rPr>
        <w:t xml:space="preserve">General </w:t>
      </w:r>
      <w:r w:rsidRPr="00AD2D44">
        <w:rPr>
          <w:rFonts w:ascii="Arial" w:hAnsi="Arial" w:cs="Arial"/>
          <w:b/>
          <w:bCs/>
          <w:sz w:val="23"/>
          <w:szCs w:val="23"/>
        </w:rPr>
        <w:t>WILLIAM OSWALDO RINCÓN ZAMBRANO</w:t>
      </w:r>
    </w:p>
    <w:bookmarkEnd w:id="3"/>
    <w:p w14:paraId="4FC03AA7" w14:textId="77777777" w:rsidR="00E22E27" w:rsidRPr="00AD2D44" w:rsidRDefault="00E22E27" w:rsidP="00E22E27">
      <w:pPr>
        <w:tabs>
          <w:tab w:val="left" w:pos="851"/>
        </w:tabs>
        <w:rPr>
          <w:rFonts w:ascii="Arial" w:hAnsi="Arial" w:cs="Arial"/>
          <w:sz w:val="23"/>
          <w:szCs w:val="23"/>
        </w:rPr>
      </w:pPr>
      <w:r w:rsidRPr="00AD2D44">
        <w:rPr>
          <w:rFonts w:ascii="Arial" w:hAnsi="Arial" w:cs="Arial"/>
          <w:sz w:val="23"/>
          <w:szCs w:val="23"/>
        </w:rPr>
        <w:t>Director General de la Policía Nacional de Colombia</w:t>
      </w:r>
    </w:p>
    <w:p w14:paraId="1C96EF4A" w14:textId="77777777" w:rsidR="00E22E27" w:rsidRPr="00AD2D44" w:rsidRDefault="00E22E27" w:rsidP="00E22E27">
      <w:pPr>
        <w:tabs>
          <w:tab w:val="left" w:pos="851"/>
        </w:tabs>
        <w:rPr>
          <w:rFonts w:ascii="Arial" w:hAnsi="Arial" w:cs="Arial"/>
          <w:sz w:val="23"/>
          <w:szCs w:val="23"/>
        </w:rPr>
      </w:pPr>
      <w:r w:rsidRPr="00AD2D44">
        <w:rPr>
          <w:rFonts w:ascii="Arial" w:hAnsi="Arial" w:cs="Arial"/>
          <w:sz w:val="23"/>
          <w:szCs w:val="23"/>
        </w:rPr>
        <w:t>Administrador Policial T.P 0438</w:t>
      </w:r>
    </w:p>
    <w:bookmarkEnd w:id="4"/>
    <w:p w14:paraId="65669C75" w14:textId="77777777" w:rsidR="00E22E27" w:rsidRPr="00AD2D44" w:rsidRDefault="00E22E27" w:rsidP="00E22E27">
      <w:pPr>
        <w:rPr>
          <w:rFonts w:ascii="Arial" w:hAnsi="Arial" w:cs="Arial"/>
          <w:sz w:val="23"/>
          <w:szCs w:val="23"/>
        </w:rPr>
      </w:pPr>
    </w:p>
    <w:p w14:paraId="2C8D25A6" w14:textId="5807A300" w:rsidR="00E22E27" w:rsidRPr="00926E76" w:rsidRDefault="00E22E27" w:rsidP="00E22E27">
      <w:pPr>
        <w:rPr>
          <w:rFonts w:ascii="Arial" w:hAnsi="Arial" w:cs="Arial"/>
          <w:sz w:val="23"/>
          <w:szCs w:val="23"/>
          <w:lang w:val="pt-PT"/>
        </w:rPr>
      </w:pPr>
      <w:r w:rsidRPr="00926E76">
        <w:rPr>
          <w:rFonts w:ascii="Arial" w:hAnsi="Arial" w:cs="Arial"/>
          <w:sz w:val="23"/>
          <w:szCs w:val="23"/>
          <w:lang w:val="pt-PT"/>
        </w:rPr>
        <w:t xml:space="preserve">Anexo: </w:t>
      </w:r>
      <w:r w:rsidR="00F51C87" w:rsidRPr="00926E76">
        <w:rPr>
          <w:rFonts w:ascii="Arial" w:hAnsi="Arial" w:cs="Arial"/>
          <w:sz w:val="23"/>
          <w:szCs w:val="23"/>
          <w:lang w:val="pt-PT"/>
        </w:rPr>
        <w:t>Si.</w:t>
      </w:r>
      <w:r w:rsidRPr="00926E76">
        <w:rPr>
          <w:rFonts w:ascii="Arial" w:hAnsi="Arial" w:cs="Arial"/>
          <w:sz w:val="23"/>
          <w:szCs w:val="23"/>
          <w:lang w:val="pt-PT"/>
        </w:rPr>
        <w:t xml:space="preserve"> </w:t>
      </w:r>
      <w:r w:rsidR="00926E76" w:rsidRPr="00926E76">
        <w:rPr>
          <w:rFonts w:ascii="Arial" w:hAnsi="Arial" w:cs="Arial"/>
          <w:sz w:val="23"/>
          <w:szCs w:val="23"/>
          <w:lang w:val="pt-PT"/>
        </w:rPr>
        <w:t xml:space="preserve"> </w:t>
      </w:r>
    </w:p>
    <w:p w14:paraId="3DEA0F6C" w14:textId="77777777" w:rsidR="00E22E27" w:rsidRPr="00926E76" w:rsidRDefault="00E22E27" w:rsidP="00E22E27">
      <w:pPr>
        <w:rPr>
          <w:rFonts w:ascii="Arial" w:hAnsi="Arial" w:cs="Arial"/>
          <w:color w:val="0070C0"/>
          <w:sz w:val="23"/>
          <w:szCs w:val="23"/>
          <w:lang w:val="pt-PT"/>
        </w:rPr>
      </w:pPr>
    </w:p>
    <w:tbl>
      <w:tblPr>
        <w:tblW w:w="9918" w:type="dxa"/>
        <w:tblInd w:w="-426" w:type="dxa"/>
        <w:tblLook w:val="04A0" w:firstRow="1" w:lastRow="0" w:firstColumn="1" w:lastColumn="0" w:noHBand="0" w:noVBand="1"/>
      </w:tblPr>
      <w:tblGrid>
        <w:gridCol w:w="4815"/>
        <w:gridCol w:w="5103"/>
      </w:tblGrid>
      <w:tr w:rsidR="00412FD5" w:rsidRPr="00412FD5" w14:paraId="4DF14B85" w14:textId="77777777" w:rsidTr="00926E76">
        <w:trPr>
          <w:trHeight w:val="849"/>
        </w:trPr>
        <w:tc>
          <w:tcPr>
            <w:tcW w:w="4815" w:type="dxa"/>
            <w:vAlign w:val="bottom"/>
          </w:tcPr>
          <w:p w14:paraId="19B5E305" w14:textId="77777777" w:rsidR="00AD2D44" w:rsidRDefault="00AD2D44" w:rsidP="00412FD5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  <w:bookmarkStart w:id="6" w:name="_Hlk165454695"/>
          </w:p>
          <w:p w14:paraId="4CEB79D7" w14:textId="77777777" w:rsidR="00AD2D44" w:rsidRDefault="00AD2D44" w:rsidP="00412FD5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44368820" w14:textId="77777777" w:rsidR="00AD2D44" w:rsidRDefault="00AD2D44" w:rsidP="00412FD5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769F5F49" w14:textId="77777777" w:rsidR="00AD2D44" w:rsidRDefault="00AD2D44" w:rsidP="00412FD5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2D9713C4" w14:textId="77777777" w:rsidR="00AD2D44" w:rsidRDefault="00AD2D44" w:rsidP="00412FD5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</w:pPr>
          </w:p>
          <w:p w14:paraId="769CC809" w14:textId="5B1772AC" w:rsidR="00412FD5" w:rsidRPr="00843A0B" w:rsidRDefault="00412FD5" w:rsidP="00412FD5">
            <w:pPr>
              <w:ind w:left="-120" w:right="-88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  <w:t>Elaboró:</w:t>
            </w:r>
            <w:r w:rsidR="00C15672" w:rsidRPr="00843A0B">
              <w:rPr>
                <w:rFonts w:ascii="Arial" w:hAnsi="Arial" w:cs="Arial"/>
                <w:b/>
                <w:bCs/>
                <w:sz w:val="14"/>
                <w:szCs w:val="14"/>
                <w:lang w:val="it-IT"/>
              </w:rPr>
              <w:t xml:space="preserve"> </w:t>
            </w:r>
            <w:r w:rsidRPr="00843A0B">
              <w:rPr>
                <w:rFonts w:ascii="Arial" w:hAnsi="Arial" w:cs="Arial"/>
                <w:sz w:val="14"/>
                <w:szCs w:val="14"/>
              </w:rPr>
              <w:t>I</w:t>
            </w:r>
            <w:r w:rsidR="00843A0B" w:rsidRPr="00843A0B">
              <w:rPr>
                <w:rFonts w:ascii="Arial" w:hAnsi="Arial" w:cs="Arial"/>
                <w:sz w:val="14"/>
                <w:szCs w:val="14"/>
              </w:rPr>
              <w:t>ntendente</w:t>
            </w: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Jaime Andrés Anaya</w:t>
            </w:r>
          </w:p>
          <w:p w14:paraId="578AE85A" w14:textId="17046E46" w:rsidR="00412FD5" w:rsidRPr="00412FD5" w:rsidRDefault="00412FD5" w:rsidP="00E22E27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</w:t>
            </w:r>
            <w:r w:rsidR="00C1567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>Implementador Tecnológico</w:t>
            </w:r>
          </w:p>
          <w:p w14:paraId="3B2E5EE0" w14:textId="20072CFA" w:rsidR="00412FD5" w:rsidRPr="00412FD5" w:rsidRDefault="00412FD5" w:rsidP="00E22E27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</w:t>
            </w:r>
            <w:r w:rsidR="00C1567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>Grupo Despliegue y Operaciones de TIC</w:t>
            </w:r>
          </w:p>
        </w:tc>
        <w:tc>
          <w:tcPr>
            <w:tcW w:w="5103" w:type="dxa"/>
            <w:vAlign w:val="bottom"/>
          </w:tcPr>
          <w:p w14:paraId="63B268E7" w14:textId="77777777" w:rsidR="00412FD5" w:rsidRDefault="00412FD5" w:rsidP="00E22E27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5A443EB1" w14:textId="77777777" w:rsidR="00AD2D44" w:rsidRDefault="00AD2D44" w:rsidP="00E22E27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454B76AD" w14:textId="77777777" w:rsidR="00AD2D44" w:rsidRDefault="00AD2D44" w:rsidP="00E22E27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648E281F" w14:textId="77777777" w:rsidR="00AD2D44" w:rsidRPr="005E226E" w:rsidRDefault="00AD2D44" w:rsidP="00E22E27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</w:p>
          <w:p w14:paraId="7A9EC94C" w14:textId="17EEE29E" w:rsidR="00412FD5" w:rsidRPr="00E4007F" w:rsidRDefault="00412FD5" w:rsidP="00E22E27">
            <w:pPr>
              <w:ind w:right="-88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E4007F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="00926E76" w:rsidRPr="00926E76">
              <w:rPr>
                <w:rFonts w:ascii="Arial" w:hAnsi="Arial" w:cs="Arial"/>
                <w:sz w:val="14"/>
                <w:szCs w:val="14"/>
              </w:rPr>
              <w:t>Mayor</w:t>
            </w:r>
            <w:r w:rsidR="00926E7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26E76" w:rsidRPr="00926E76">
              <w:rPr>
                <w:rFonts w:ascii="Arial" w:hAnsi="Arial" w:cs="Arial"/>
                <w:b/>
                <w:bCs/>
                <w:sz w:val="14"/>
                <w:szCs w:val="14"/>
              </w:rPr>
              <w:t>Mauricio Ocampo Serna</w:t>
            </w:r>
          </w:p>
          <w:p w14:paraId="389D6058" w14:textId="10904850" w:rsidR="00412FD5" w:rsidRPr="00412FD5" w:rsidRDefault="00412FD5" w:rsidP="00E22E27">
            <w:pPr>
              <w:ind w:right="-88"/>
              <w:rPr>
                <w:rFonts w:ascii="Arial" w:hAnsi="Arial" w:cs="Arial"/>
                <w:sz w:val="14"/>
                <w:szCs w:val="14"/>
              </w:rPr>
            </w:pPr>
            <w:r w:rsidRPr="00E4007F"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r w:rsidRPr="00412FD5">
              <w:rPr>
                <w:rFonts w:ascii="Arial" w:hAnsi="Arial" w:cs="Arial"/>
                <w:sz w:val="14"/>
                <w:szCs w:val="14"/>
              </w:rPr>
              <w:t>Jefe Grupo Despliegue y Operaciones de TIC</w:t>
            </w:r>
            <w:r w:rsidR="008301E6">
              <w:rPr>
                <w:rFonts w:ascii="Arial" w:hAnsi="Arial" w:cs="Arial"/>
                <w:sz w:val="14"/>
                <w:szCs w:val="14"/>
              </w:rPr>
              <w:t xml:space="preserve"> (E)</w:t>
            </w:r>
          </w:p>
          <w:p w14:paraId="344E34E5" w14:textId="7333D681" w:rsidR="00412FD5" w:rsidRPr="00412FD5" w:rsidRDefault="00412FD5" w:rsidP="00E22E27">
            <w:pPr>
              <w:pStyle w:val="Sangra2detindependiente"/>
              <w:tabs>
                <w:tab w:val="left" w:pos="851"/>
              </w:tabs>
              <w:spacing w:after="0" w:line="240" w:lineRule="auto"/>
              <w:ind w:left="490" w:right="-97" w:hanging="490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 Oficina de Tecnologías de la Información y las Comunicaciones</w:t>
            </w:r>
          </w:p>
        </w:tc>
      </w:tr>
      <w:tr w:rsidR="00412FD5" w:rsidRPr="00412FD5" w14:paraId="7B3C7EFD" w14:textId="77777777" w:rsidTr="00926E76">
        <w:tc>
          <w:tcPr>
            <w:tcW w:w="4815" w:type="dxa"/>
            <w:vAlign w:val="bottom"/>
          </w:tcPr>
          <w:p w14:paraId="3CEB17B7" w14:textId="77777777" w:rsidR="00412FD5" w:rsidRPr="0014749F" w:rsidRDefault="00412FD5" w:rsidP="00463886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63115425" w14:textId="77777777" w:rsidR="00412FD5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4B4B2102" w14:textId="77777777" w:rsidR="00AD2D44" w:rsidRDefault="00AD2D44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033F95E2" w14:textId="77777777" w:rsidR="00AD2D44" w:rsidRDefault="00AD2D44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518D460B" w14:textId="77777777" w:rsidR="00AD2D44" w:rsidRPr="0014749F" w:rsidRDefault="00AD2D44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6EEF97F5" w14:textId="77777777" w:rsidR="00412FD5" w:rsidRPr="0014749F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03260A29" w14:textId="77777777" w:rsidR="00412FD5" w:rsidRPr="0014749F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3113F257" w14:textId="095D4896" w:rsidR="00412FD5" w:rsidRPr="0014749F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-120" w:right="-104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14749F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4749F" w:rsidRPr="0014749F">
              <w:rPr>
                <w:rFonts w:ascii="Arial" w:hAnsi="Arial" w:cs="Arial"/>
                <w:color w:val="000000" w:themeColor="text1"/>
                <w:sz w:val="14"/>
                <w:szCs w:val="14"/>
              </w:rPr>
              <w:t>S</w:t>
            </w:r>
            <w:r w:rsidR="00843A0B">
              <w:rPr>
                <w:rFonts w:ascii="Arial" w:hAnsi="Arial" w:cs="Arial"/>
                <w:color w:val="000000" w:themeColor="text1"/>
                <w:sz w:val="14"/>
                <w:szCs w:val="14"/>
              </w:rPr>
              <w:t>ubintendente</w:t>
            </w:r>
            <w:r w:rsidR="0014749F" w:rsidRPr="0014749F">
              <w:rPr>
                <w:rFonts w:ascii="Arial" w:hAnsi="Arial" w:cs="Arial"/>
                <w:color w:val="000000" w:themeColor="text1"/>
                <w:sz w:val="14"/>
                <w:szCs w:val="14"/>
              </w:rPr>
              <w:t xml:space="preserve"> </w:t>
            </w:r>
            <w:r w:rsidR="0014749F" w:rsidRPr="00843A0B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>Luis Carlos Balaguera Diaz</w:t>
            </w:r>
            <w:r w:rsidR="0014749F" w:rsidRPr="0014749F">
              <w:rPr>
                <w:rFonts w:ascii="Arial" w:hAnsi="Arial" w:cs="Arial"/>
                <w:b/>
                <w:bCs/>
                <w:color w:val="000000" w:themeColor="text1"/>
                <w:sz w:val="14"/>
                <w:szCs w:val="14"/>
              </w:rPr>
              <w:t xml:space="preserve"> </w:t>
            </w:r>
          </w:p>
          <w:p w14:paraId="21F99EA0" w14:textId="61CE3210" w:rsidR="00412FD5" w:rsidRPr="00412FD5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14749F">
              <w:rPr>
                <w:rFonts w:ascii="Arial" w:hAnsi="Arial" w:cs="Arial"/>
                <w:color w:val="FF0000"/>
                <w:sz w:val="14"/>
                <w:szCs w:val="14"/>
              </w:rPr>
              <w:t xml:space="preserve">          </w:t>
            </w:r>
            <w:r w:rsidRPr="00412FD5">
              <w:rPr>
                <w:rFonts w:ascii="Arial" w:hAnsi="Arial" w:cs="Arial"/>
                <w:sz w:val="14"/>
                <w:szCs w:val="14"/>
              </w:rPr>
              <w:t>Asesor Jurídico (E)</w:t>
            </w:r>
          </w:p>
          <w:p w14:paraId="00471D1F" w14:textId="222ED54F" w:rsidR="00412FD5" w:rsidRPr="00412FD5" w:rsidRDefault="00412FD5" w:rsidP="00463886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Oficina de Tecnologías de la Información y las Comunicaciones</w:t>
            </w:r>
          </w:p>
          <w:p w14:paraId="5DF02AE7" w14:textId="75F4D7BC" w:rsidR="00412FD5" w:rsidRPr="00412FD5" w:rsidRDefault="00412FD5" w:rsidP="00AD2D44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103" w:type="dxa"/>
            <w:vAlign w:val="bottom"/>
          </w:tcPr>
          <w:p w14:paraId="604AFBFC" w14:textId="77777777" w:rsidR="00717022" w:rsidRDefault="00717022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A87C8CF" w14:textId="77777777" w:rsidR="00717022" w:rsidRDefault="00717022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A00096C" w14:textId="77777777" w:rsidR="00717022" w:rsidRDefault="00717022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D5E6C66" w14:textId="77777777" w:rsidR="00717022" w:rsidRDefault="00717022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1BA5799B" w14:textId="77777777" w:rsidR="00717022" w:rsidRDefault="00717022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472F5FF" w14:textId="77777777" w:rsidR="00717022" w:rsidRDefault="00717022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8F79DA8" w14:textId="3636EEC6" w:rsidR="00412FD5" w:rsidRPr="00412FD5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26E76" w:rsidRPr="00926E76">
              <w:rPr>
                <w:rFonts w:ascii="Arial" w:hAnsi="Arial" w:cs="Arial"/>
                <w:sz w:val="14"/>
                <w:szCs w:val="14"/>
              </w:rPr>
              <w:t xml:space="preserve">Mayor </w:t>
            </w:r>
            <w:proofErr w:type="spellStart"/>
            <w:r w:rsidR="00926E76" w:rsidRPr="00926E76">
              <w:rPr>
                <w:rFonts w:ascii="Arial" w:hAnsi="Arial" w:cs="Arial"/>
                <w:b/>
                <w:bCs/>
                <w:sz w:val="14"/>
                <w:szCs w:val="14"/>
              </w:rPr>
              <w:t>Orminson</w:t>
            </w:r>
            <w:proofErr w:type="spellEnd"/>
            <w:r w:rsidR="00926E76" w:rsidRPr="00926E76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Santos Ariza</w:t>
            </w:r>
            <w:r w:rsidR="00926E76" w:rsidRPr="00926E76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2C03010B" w14:textId="77777777" w:rsidR="00926E76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r w:rsidR="00926E7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Subjefe Oficina de Tecnologías de la Información y las</w:t>
            </w:r>
          </w:p>
          <w:p w14:paraId="6B37062C" w14:textId="79543031" w:rsidR="00C86AC0" w:rsidRPr="00412FD5" w:rsidRDefault="00926E76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          </w:t>
            </w:r>
            <w:r w:rsidR="00412FD5" w:rsidRPr="00412FD5">
              <w:rPr>
                <w:rFonts w:ascii="Arial" w:hAnsi="Arial" w:cs="Arial"/>
                <w:sz w:val="14"/>
                <w:szCs w:val="14"/>
              </w:rPr>
              <w:t>Comunicaciones</w:t>
            </w:r>
            <w:r>
              <w:rPr>
                <w:rFonts w:ascii="Arial" w:hAnsi="Arial" w:cs="Arial"/>
                <w:sz w:val="14"/>
                <w:szCs w:val="14"/>
              </w:rPr>
              <w:t xml:space="preserve"> (E)</w:t>
            </w:r>
          </w:p>
          <w:p w14:paraId="6F710474" w14:textId="4D212FA3" w:rsidR="00412FD5" w:rsidRPr="00412FD5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602" w:right="-104" w:hanging="602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12FD5" w:rsidRPr="00412FD5" w14:paraId="58F03DC0" w14:textId="77777777" w:rsidTr="00926E76">
        <w:tc>
          <w:tcPr>
            <w:tcW w:w="4815" w:type="dxa"/>
            <w:vAlign w:val="bottom"/>
          </w:tcPr>
          <w:p w14:paraId="495068ED" w14:textId="112FB0CB" w:rsidR="00926E76" w:rsidRPr="00412FD5" w:rsidRDefault="00412FD5" w:rsidP="00926E76">
            <w:pPr>
              <w:pStyle w:val="Sangra2detindependiente"/>
              <w:tabs>
                <w:tab w:val="left" w:pos="851"/>
              </w:tabs>
              <w:spacing w:after="0" w:line="240" w:lineRule="auto"/>
              <w:ind w:left="-111" w:right="-104"/>
              <w:rPr>
                <w:rFonts w:ascii="Arial" w:hAnsi="Arial" w:cs="Arial"/>
                <w:color w:val="FF0000"/>
                <w:sz w:val="14"/>
                <w:szCs w:val="14"/>
              </w:rPr>
            </w:pPr>
            <w:r w:rsidRPr="00926E76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926E7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26E76" w:rsidRPr="00412FD5">
              <w:rPr>
                <w:rFonts w:ascii="Arial" w:hAnsi="Arial" w:cs="Arial"/>
                <w:sz w:val="14"/>
                <w:szCs w:val="14"/>
              </w:rPr>
              <w:t>T</w:t>
            </w:r>
            <w:r w:rsidR="00926E76">
              <w:rPr>
                <w:rFonts w:ascii="Arial" w:hAnsi="Arial" w:cs="Arial"/>
                <w:sz w:val="14"/>
                <w:szCs w:val="14"/>
              </w:rPr>
              <w:t>eniente coronel</w:t>
            </w:r>
            <w:r w:rsidR="00926E76"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26E76"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Andrés Felipe Campos Villamil</w:t>
            </w:r>
          </w:p>
          <w:p w14:paraId="1808A7A0" w14:textId="0F73AE6B" w:rsidR="00412FD5" w:rsidRPr="00412FD5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447" w:right="-104" w:hanging="602"/>
              <w:rPr>
                <w:rFonts w:ascii="Arial" w:hAnsi="Arial" w:cs="Arial"/>
                <w:sz w:val="14"/>
                <w:szCs w:val="14"/>
              </w:rPr>
            </w:pPr>
            <w:r w:rsidRPr="00926E76"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r w:rsidR="00926E76" w:rsidRPr="00926E7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26E7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Jefe Oficina de Tecnologías de la Información y las </w:t>
            </w:r>
            <w:r w:rsidR="00926E76">
              <w:rPr>
                <w:rFonts w:ascii="Arial" w:hAnsi="Arial" w:cs="Arial"/>
                <w:sz w:val="14"/>
                <w:szCs w:val="14"/>
              </w:rPr>
              <w:t xml:space="preserve">    </w:t>
            </w:r>
            <w:r w:rsidRPr="00412FD5">
              <w:rPr>
                <w:rFonts w:ascii="Arial" w:hAnsi="Arial" w:cs="Arial"/>
                <w:sz w:val="14"/>
                <w:szCs w:val="14"/>
              </w:rPr>
              <w:t>Comunicaciones</w:t>
            </w:r>
            <w:r w:rsidR="00926E76">
              <w:rPr>
                <w:rFonts w:ascii="Arial" w:hAnsi="Arial" w:cs="Arial"/>
                <w:sz w:val="14"/>
                <w:szCs w:val="14"/>
              </w:rPr>
              <w:t xml:space="preserve"> (E)</w:t>
            </w:r>
          </w:p>
          <w:p w14:paraId="3623ABC1" w14:textId="78E409FC" w:rsidR="00412FD5" w:rsidRPr="00412FD5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103" w:type="dxa"/>
            <w:vAlign w:val="bottom"/>
          </w:tcPr>
          <w:p w14:paraId="1FC8E39B" w14:textId="77777777" w:rsidR="00C86AC0" w:rsidRDefault="00C86AC0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D062FC4" w14:textId="77777777" w:rsidR="00C86AC0" w:rsidRDefault="00C86AC0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9C19581" w14:textId="77777777" w:rsidR="00C47299" w:rsidRDefault="00C47299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1DC327B3" w14:textId="77777777" w:rsidR="00C86AC0" w:rsidRDefault="00C86AC0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64AEADA4" w14:textId="77777777" w:rsidR="00C86AC0" w:rsidRDefault="00C86AC0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55095215" w14:textId="77777777" w:rsidR="00C86AC0" w:rsidRDefault="00C86AC0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3302843A" w14:textId="6D2C3C11" w:rsidR="00412FD5" w:rsidRPr="00843A0B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Revisó: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486153">
              <w:rPr>
                <w:rFonts w:ascii="Arial" w:hAnsi="Arial" w:cs="Arial"/>
                <w:sz w:val="14"/>
                <w:szCs w:val="14"/>
              </w:rPr>
              <w:t xml:space="preserve"> C</w:t>
            </w:r>
            <w:r w:rsidR="00843A0B">
              <w:rPr>
                <w:rFonts w:ascii="Arial" w:hAnsi="Arial" w:cs="Arial"/>
                <w:sz w:val="14"/>
                <w:szCs w:val="14"/>
              </w:rPr>
              <w:t>oronel</w:t>
            </w:r>
            <w:r w:rsidRPr="00412FD5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43A0B">
              <w:rPr>
                <w:rFonts w:ascii="Arial" w:hAnsi="Arial" w:cs="Arial"/>
                <w:b/>
                <w:bCs/>
                <w:sz w:val="14"/>
                <w:szCs w:val="14"/>
              </w:rPr>
              <w:t>Hernando Antonio Vallejo Valencia</w:t>
            </w:r>
          </w:p>
          <w:p w14:paraId="6CE2AEF2" w14:textId="77777777" w:rsidR="00412FD5" w:rsidRDefault="00412FD5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  <w:r w:rsidRPr="00412FD5">
              <w:rPr>
                <w:rFonts w:ascii="Arial" w:hAnsi="Arial" w:cs="Arial"/>
                <w:sz w:val="14"/>
                <w:szCs w:val="14"/>
              </w:rPr>
              <w:t xml:space="preserve">              Jefe Oficina de Planeación</w:t>
            </w:r>
          </w:p>
          <w:p w14:paraId="73D3816C" w14:textId="77777777" w:rsidR="00926E76" w:rsidRDefault="00926E76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  <w:p w14:paraId="1180E82D" w14:textId="514D7FCF" w:rsidR="00926E76" w:rsidRPr="00412FD5" w:rsidRDefault="00926E76" w:rsidP="00412FD5">
            <w:pPr>
              <w:pStyle w:val="Sangra2detindependiente"/>
              <w:tabs>
                <w:tab w:val="left" w:pos="851"/>
              </w:tabs>
              <w:spacing w:after="0" w:line="240" w:lineRule="auto"/>
              <w:ind w:left="0" w:right="-104"/>
              <w:rPr>
                <w:rFonts w:ascii="Arial" w:hAnsi="Arial" w:cs="Arial"/>
                <w:sz w:val="14"/>
                <w:szCs w:val="14"/>
              </w:rPr>
            </w:pPr>
          </w:p>
        </w:tc>
      </w:tr>
      <w:bookmarkEnd w:id="6"/>
    </w:tbl>
    <w:p w14:paraId="5AE0A087" w14:textId="77777777" w:rsidR="00E22E27" w:rsidRPr="00FE58FB" w:rsidRDefault="00E22E27" w:rsidP="00E22E27">
      <w:pPr>
        <w:pStyle w:val="Sangra2detindependiente"/>
        <w:tabs>
          <w:tab w:val="left" w:pos="851"/>
        </w:tabs>
        <w:spacing w:after="0" w:line="240" w:lineRule="auto"/>
        <w:ind w:left="0"/>
        <w:jc w:val="both"/>
        <w:rPr>
          <w:rFonts w:ascii="Arial" w:hAnsi="Arial" w:cs="Arial"/>
          <w:sz w:val="14"/>
          <w:szCs w:val="14"/>
        </w:rPr>
      </w:pPr>
    </w:p>
    <w:p w14:paraId="70DF95DD" w14:textId="77777777" w:rsidR="00412FD5" w:rsidRDefault="00412FD5" w:rsidP="00E22E27">
      <w:pPr>
        <w:rPr>
          <w:rFonts w:ascii="Arial" w:hAnsi="Arial" w:cs="Arial"/>
          <w:sz w:val="14"/>
          <w:szCs w:val="14"/>
        </w:rPr>
      </w:pPr>
    </w:p>
    <w:p w14:paraId="006B4531" w14:textId="77777777" w:rsidR="0014749F" w:rsidRDefault="0014749F" w:rsidP="00E22E27">
      <w:pPr>
        <w:rPr>
          <w:rFonts w:ascii="Arial" w:hAnsi="Arial" w:cs="Arial"/>
          <w:sz w:val="14"/>
          <w:szCs w:val="14"/>
        </w:rPr>
      </w:pPr>
    </w:p>
    <w:p w14:paraId="767B352E" w14:textId="221A600B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 xml:space="preserve">Fecha de elaboración: </w:t>
      </w:r>
      <w:r w:rsidR="00412FD5" w:rsidRPr="00412FD5">
        <w:rPr>
          <w:rFonts w:ascii="Arial" w:hAnsi="Arial" w:cs="Arial"/>
          <w:sz w:val="14"/>
          <w:szCs w:val="14"/>
        </w:rPr>
        <w:t>2</w:t>
      </w:r>
      <w:r w:rsidR="00926E76">
        <w:rPr>
          <w:rFonts w:ascii="Arial" w:hAnsi="Arial" w:cs="Arial"/>
          <w:sz w:val="14"/>
          <w:szCs w:val="14"/>
        </w:rPr>
        <w:t>8</w:t>
      </w:r>
      <w:r w:rsidR="00412FD5" w:rsidRPr="00412FD5">
        <w:rPr>
          <w:rFonts w:ascii="Arial" w:hAnsi="Arial" w:cs="Arial"/>
          <w:sz w:val="14"/>
          <w:szCs w:val="14"/>
        </w:rPr>
        <w:t>/05/</w:t>
      </w:r>
      <w:r w:rsidRPr="00412FD5">
        <w:rPr>
          <w:rFonts w:ascii="Arial" w:hAnsi="Arial" w:cs="Arial"/>
          <w:sz w:val="14"/>
          <w:szCs w:val="14"/>
        </w:rPr>
        <w:t>2026</w:t>
      </w:r>
    </w:p>
    <w:p w14:paraId="6FB41341" w14:textId="77777777" w:rsidR="00E22E27" w:rsidRPr="00412FD5" w:rsidRDefault="00E22E27" w:rsidP="00E22E27">
      <w:pPr>
        <w:rPr>
          <w:rFonts w:ascii="Arial" w:hAnsi="Arial" w:cs="Arial"/>
          <w:sz w:val="14"/>
          <w:szCs w:val="14"/>
        </w:rPr>
      </w:pPr>
      <w:r w:rsidRPr="00412FD5">
        <w:rPr>
          <w:rFonts w:ascii="Arial" w:hAnsi="Arial" w:cs="Arial"/>
          <w:sz w:val="14"/>
          <w:szCs w:val="14"/>
        </w:rPr>
        <w:t>Ubicación: OFTIC 2026/comunicaciones oficiales</w:t>
      </w:r>
      <w:bookmarkEnd w:id="5"/>
    </w:p>
    <w:p w14:paraId="6A539408" w14:textId="77777777" w:rsidR="00E22E27" w:rsidRPr="00A96612" w:rsidRDefault="00E22E27" w:rsidP="00E22E27">
      <w:pPr>
        <w:rPr>
          <w:rFonts w:ascii="Arial" w:eastAsia="Arial" w:hAnsi="Arial" w:cs="Arial"/>
          <w:sz w:val="21"/>
          <w:szCs w:val="21"/>
        </w:rPr>
      </w:pPr>
    </w:p>
    <w:p w14:paraId="2362D4A5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Carrera 59 No. 26-21 CAN, Bogotá </w:t>
      </w:r>
    </w:p>
    <w:p w14:paraId="21847A56" w14:textId="77777777" w:rsidR="00E22E27" w:rsidRPr="00857DA2" w:rsidRDefault="00E22E27" w:rsidP="00E22E27">
      <w:pPr>
        <w:rPr>
          <w:rFonts w:ascii="Arial" w:eastAsia="Arial" w:hAnsi="Arial" w:cs="Arial"/>
          <w:sz w:val="17"/>
          <w:szCs w:val="17"/>
        </w:rPr>
      </w:pPr>
      <w:r w:rsidRPr="00857DA2">
        <w:rPr>
          <w:rFonts w:ascii="Arial" w:eastAsia="Arial" w:hAnsi="Arial" w:cs="Arial"/>
          <w:sz w:val="17"/>
          <w:szCs w:val="17"/>
        </w:rPr>
        <w:t xml:space="preserve">Teléfonos </w:t>
      </w:r>
      <w:r w:rsidRPr="00412FD5">
        <w:rPr>
          <w:rFonts w:ascii="Arial" w:eastAsia="Arial" w:hAnsi="Arial" w:cs="Arial"/>
          <w:sz w:val="17"/>
          <w:szCs w:val="17"/>
        </w:rPr>
        <w:t xml:space="preserve">5159000 </w:t>
      </w:r>
      <w:proofErr w:type="spellStart"/>
      <w:r w:rsidRPr="00412FD5">
        <w:rPr>
          <w:rFonts w:ascii="Arial" w:eastAsia="Arial" w:hAnsi="Arial" w:cs="Arial"/>
          <w:sz w:val="17"/>
          <w:szCs w:val="17"/>
        </w:rPr>
        <w:t>ext</w:t>
      </w:r>
      <w:proofErr w:type="spellEnd"/>
      <w:r w:rsidRPr="00412FD5">
        <w:rPr>
          <w:rFonts w:ascii="Arial" w:eastAsia="Arial" w:hAnsi="Arial" w:cs="Arial"/>
          <w:sz w:val="17"/>
          <w:szCs w:val="17"/>
        </w:rPr>
        <w:t xml:space="preserve"> 9437</w:t>
      </w:r>
      <w:r w:rsidRPr="00857DA2">
        <w:rPr>
          <w:rFonts w:ascii="Arial" w:eastAsia="Arial" w:hAnsi="Arial" w:cs="Arial"/>
          <w:sz w:val="17"/>
          <w:szCs w:val="17"/>
        </w:rPr>
        <w:tab/>
      </w:r>
    </w:p>
    <w:p w14:paraId="7255F827" w14:textId="77777777" w:rsidR="00E22E27" w:rsidRPr="00B240D5" w:rsidRDefault="00717022" w:rsidP="00E22E27">
      <w:pPr>
        <w:rPr>
          <w:rFonts w:ascii="Arial" w:eastAsia="Arial" w:hAnsi="Arial" w:cs="Arial"/>
          <w:color w:val="FF0000"/>
          <w:sz w:val="17"/>
          <w:szCs w:val="17"/>
        </w:rPr>
      </w:pPr>
      <w:hyperlink r:id="rId9" w:history="1">
        <w:r w:rsidR="00E22E27" w:rsidRPr="004D35DB">
          <w:rPr>
            <w:rStyle w:val="Hipervnculo"/>
            <w:rFonts w:ascii="Arial" w:eastAsia="Arial" w:hAnsi="Arial" w:cs="Arial"/>
            <w:sz w:val="17"/>
            <w:szCs w:val="17"/>
          </w:rPr>
          <w:t>oftic.jefat@policia.gov.co</w:t>
        </w:r>
      </w:hyperlink>
    </w:p>
    <w:p w14:paraId="671DD1DF" w14:textId="77777777" w:rsidR="00E22E27" w:rsidRDefault="00717022" w:rsidP="00E22E27">
      <w:pPr>
        <w:rPr>
          <w:rFonts w:ascii="Arial" w:hAnsi="Arial" w:cs="Arial"/>
          <w:color w:val="000000"/>
          <w:sz w:val="17"/>
          <w:szCs w:val="17"/>
        </w:rPr>
      </w:pPr>
      <w:hyperlink r:id="rId10">
        <w:r w:rsidR="00E22E27" w:rsidRPr="00857DA2">
          <w:rPr>
            <w:rStyle w:val="Hipervnculo"/>
            <w:rFonts w:ascii="Arial" w:eastAsia="Arial" w:hAnsi="Arial" w:cs="Arial"/>
            <w:b/>
            <w:sz w:val="17"/>
            <w:szCs w:val="17"/>
          </w:rPr>
          <w:t>www.policia.gov.co</w:t>
        </w:r>
      </w:hyperlink>
      <w:r w:rsidR="00E22E27" w:rsidRPr="00857DA2">
        <w:rPr>
          <w:rFonts w:ascii="Arial" w:eastAsia="Arial" w:hAnsi="Arial" w:cs="Arial"/>
          <w:sz w:val="17"/>
          <w:szCs w:val="17"/>
        </w:rPr>
        <w:t xml:space="preserve">           </w:t>
      </w:r>
    </w:p>
    <w:p w14:paraId="7E0952D1" w14:textId="77777777" w:rsidR="00E22E27" w:rsidRDefault="00E22E27" w:rsidP="00E22E27">
      <w:pPr>
        <w:pStyle w:val="Encabezado"/>
        <w:rPr>
          <w:rFonts w:ascii="Arial" w:hAnsi="Arial" w:cs="Arial"/>
          <w:b/>
          <w:bCs/>
          <w:color w:val="0070C0"/>
        </w:rPr>
      </w:pPr>
    </w:p>
    <w:p w14:paraId="445D4411" w14:textId="5697E5E0" w:rsidR="000B1CD9" w:rsidRPr="005E226E" w:rsidRDefault="00E22E27" w:rsidP="005E226E">
      <w:pPr>
        <w:pStyle w:val="Encabezado"/>
        <w:jc w:val="center"/>
        <w:rPr>
          <w:rFonts w:ascii="Arial" w:hAnsi="Arial" w:cs="Arial"/>
          <w:b/>
          <w:bCs/>
          <w:sz w:val="20"/>
          <w:szCs w:val="20"/>
        </w:rPr>
      </w:pPr>
      <w:r w:rsidRPr="0014749F">
        <w:rPr>
          <w:rFonts w:ascii="Arial" w:hAnsi="Arial" w:cs="Arial"/>
          <w:b/>
          <w:bCs/>
          <w:sz w:val="20"/>
          <w:szCs w:val="20"/>
        </w:rPr>
        <w:t>INFORMACIÓN PÚBLICA</w:t>
      </w:r>
    </w:p>
    <w:sectPr w:rsidR="000B1CD9" w:rsidRPr="005E226E" w:rsidSect="00580D73">
      <w:footerReference w:type="default" r:id="rId11"/>
      <w:pgSz w:w="12240" w:h="15840"/>
      <w:pgMar w:top="1042" w:right="1701" w:bottom="1417" w:left="1701" w:header="624" w:footer="7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9135F" w14:textId="77777777" w:rsidR="00307061" w:rsidRDefault="00307061" w:rsidP="000B0BA1">
      <w:r>
        <w:separator/>
      </w:r>
    </w:p>
  </w:endnote>
  <w:endnote w:type="continuationSeparator" w:id="0">
    <w:p w14:paraId="54DADD30" w14:textId="77777777" w:rsidR="00307061" w:rsidRDefault="00307061" w:rsidP="000B0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utiger 45 Light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2E66A" w14:textId="21ABABD2" w:rsidR="000B0BA1" w:rsidRPr="002D18BA" w:rsidRDefault="000B0BA1" w:rsidP="000B0BA1">
    <w:pPr>
      <w:pStyle w:val="Piedepgina"/>
      <w:tabs>
        <w:tab w:val="center" w:pos="4253"/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 xml:space="preserve">1DS–OF–0001                  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</w:t>
    </w:r>
    <w:r w:rsidRPr="002D18BA">
      <w:rPr>
        <w:rFonts w:ascii="Arial" w:hAnsi="Arial" w:cs="Arial"/>
        <w:sz w:val="16"/>
        <w:szCs w:val="16"/>
      </w:rPr>
      <w:t xml:space="preserve">         Página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PAGE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1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de </w:t>
    </w:r>
    <w:r w:rsidRPr="002D18BA">
      <w:rPr>
        <w:rFonts w:ascii="Arial" w:hAnsi="Arial" w:cs="Arial"/>
        <w:sz w:val="16"/>
        <w:szCs w:val="16"/>
      </w:rPr>
      <w:fldChar w:fldCharType="begin"/>
    </w:r>
    <w:r w:rsidRPr="002D18BA">
      <w:rPr>
        <w:rFonts w:ascii="Arial" w:hAnsi="Arial" w:cs="Arial"/>
        <w:sz w:val="16"/>
        <w:szCs w:val="16"/>
      </w:rPr>
      <w:instrText xml:space="preserve"> NUMPAGES </w:instrText>
    </w:r>
    <w:r w:rsidRPr="002D18BA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sz w:val="16"/>
        <w:szCs w:val="16"/>
      </w:rPr>
      <w:t>8</w:t>
    </w:r>
    <w:r w:rsidRPr="002D18BA">
      <w:rPr>
        <w:rFonts w:ascii="Arial" w:hAnsi="Arial" w:cs="Arial"/>
        <w:sz w:val="16"/>
        <w:szCs w:val="16"/>
      </w:rPr>
      <w:fldChar w:fldCharType="end"/>
    </w:r>
    <w:r w:rsidRPr="002D18BA">
      <w:rPr>
        <w:rFonts w:ascii="Arial" w:hAnsi="Arial" w:cs="Arial"/>
        <w:sz w:val="16"/>
        <w:szCs w:val="16"/>
      </w:rPr>
      <w:t xml:space="preserve">         </w:t>
    </w:r>
    <w:r>
      <w:rPr>
        <w:rFonts w:ascii="Arial" w:hAnsi="Arial" w:cs="Arial"/>
        <w:sz w:val="16"/>
        <w:szCs w:val="16"/>
      </w:rPr>
      <w:t xml:space="preserve">          </w:t>
    </w:r>
    <w:r w:rsidRPr="002D18BA">
      <w:rPr>
        <w:rFonts w:ascii="Arial" w:hAnsi="Arial" w:cs="Arial"/>
        <w:sz w:val="16"/>
        <w:szCs w:val="16"/>
      </w:rPr>
      <w:t xml:space="preserve">                        </w:t>
    </w:r>
    <w:r>
      <w:rPr>
        <w:rFonts w:ascii="Arial" w:hAnsi="Arial" w:cs="Arial"/>
        <w:sz w:val="16"/>
        <w:szCs w:val="16"/>
      </w:rPr>
      <w:t xml:space="preserve">  </w:t>
    </w:r>
    <w:r w:rsidRPr="002D18BA">
      <w:rPr>
        <w:rFonts w:ascii="Arial" w:hAnsi="Arial" w:cs="Arial"/>
        <w:sz w:val="16"/>
        <w:szCs w:val="16"/>
      </w:rPr>
      <w:t>Aprobación</w:t>
    </w:r>
    <w:r>
      <w:rPr>
        <w:rFonts w:ascii="Arial" w:hAnsi="Arial" w:cs="Arial"/>
        <w:sz w:val="16"/>
        <w:szCs w:val="16"/>
      </w:rPr>
      <w:t>: 15/04/2026</w:t>
    </w:r>
    <w:r w:rsidRPr="002D18BA">
      <w:rPr>
        <w:rFonts w:ascii="Arial" w:hAnsi="Arial" w:cs="Arial"/>
        <w:sz w:val="16"/>
        <w:szCs w:val="16"/>
      </w:rPr>
      <w:t xml:space="preserve"> </w:t>
    </w:r>
  </w:p>
  <w:p w14:paraId="525E4DF1" w14:textId="77777777" w:rsidR="000B0BA1" w:rsidRPr="002D18BA" w:rsidRDefault="000B0BA1" w:rsidP="000B0BA1">
    <w:pPr>
      <w:pStyle w:val="Piedepgina"/>
      <w:tabs>
        <w:tab w:val="right" w:pos="8931"/>
      </w:tabs>
      <w:rPr>
        <w:rFonts w:ascii="Arial" w:hAnsi="Arial" w:cs="Arial"/>
        <w:sz w:val="16"/>
        <w:szCs w:val="16"/>
      </w:rPr>
    </w:pPr>
    <w:r w:rsidRPr="002D18BA">
      <w:rPr>
        <w:rFonts w:ascii="Arial" w:hAnsi="Arial" w:cs="Arial"/>
        <w:sz w:val="16"/>
        <w:szCs w:val="16"/>
      </w:rPr>
      <w:t>VER</w:t>
    </w:r>
    <w:r>
      <w:rPr>
        <w:rFonts w:ascii="Arial" w:hAnsi="Arial" w:cs="Arial"/>
        <w:sz w:val="16"/>
        <w:szCs w:val="16"/>
      </w:rPr>
      <w:t>: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0D83E" w14:textId="77777777" w:rsidR="00307061" w:rsidRDefault="00307061" w:rsidP="000B0BA1">
      <w:r>
        <w:separator/>
      </w:r>
    </w:p>
  </w:footnote>
  <w:footnote w:type="continuationSeparator" w:id="0">
    <w:p w14:paraId="7D537DE5" w14:textId="77777777" w:rsidR="00307061" w:rsidRDefault="00307061" w:rsidP="000B0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C7607"/>
    <w:multiLevelType w:val="hybridMultilevel"/>
    <w:tmpl w:val="6B507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507C8"/>
    <w:multiLevelType w:val="multilevel"/>
    <w:tmpl w:val="509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97F7B"/>
    <w:multiLevelType w:val="hybridMultilevel"/>
    <w:tmpl w:val="0CD0EE9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3922C5C"/>
    <w:multiLevelType w:val="hybridMultilevel"/>
    <w:tmpl w:val="4CB65B4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FEC7F09"/>
    <w:multiLevelType w:val="hybridMultilevel"/>
    <w:tmpl w:val="0F6876C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4875431">
    <w:abstractNumId w:val="1"/>
  </w:num>
  <w:num w:numId="2" w16cid:durableId="1572810360">
    <w:abstractNumId w:val="4"/>
  </w:num>
  <w:num w:numId="3" w16cid:durableId="1227498690">
    <w:abstractNumId w:val="3"/>
  </w:num>
  <w:num w:numId="4" w16cid:durableId="23143590">
    <w:abstractNumId w:val="0"/>
  </w:num>
  <w:num w:numId="5" w16cid:durableId="762147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43"/>
    <w:rsid w:val="00005B3B"/>
    <w:rsid w:val="0000730C"/>
    <w:rsid w:val="00052AE6"/>
    <w:rsid w:val="00061971"/>
    <w:rsid w:val="00062067"/>
    <w:rsid w:val="00072B0C"/>
    <w:rsid w:val="000B0BA1"/>
    <w:rsid w:val="000B1CD9"/>
    <w:rsid w:val="000B341C"/>
    <w:rsid w:val="000D7F45"/>
    <w:rsid w:val="000E71CE"/>
    <w:rsid w:val="000F473E"/>
    <w:rsid w:val="001025BD"/>
    <w:rsid w:val="0014749F"/>
    <w:rsid w:val="001628D1"/>
    <w:rsid w:val="00184505"/>
    <w:rsid w:val="001D2B60"/>
    <w:rsid w:val="001E1156"/>
    <w:rsid w:val="00216290"/>
    <w:rsid w:val="00233CE3"/>
    <w:rsid w:val="002524D2"/>
    <w:rsid w:val="0027388C"/>
    <w:rsid w:val="00277D7E"/>
    <w:rsid w:val="00283244"/>
    <w:rsid w:val="002B2A22"/>
    <w:rsid w:val="002D1BE7"/>
    <w:rsid w:val="00307061"/>
    <w:rsid w:val="003270E4"/>
    <w:rsid w:val="0034110E"/>
    <w:rsid w:val="0035073E"/>
    <w:rsid w:val="00364164"/>
    <w:rsid w:val="00367637"/>
    <w:rsid w:val="00392A06"/>
    <w:rsid w:val="003A0947"/>
    <w:rsid w:val="003A2915"/>
    <w:rsid w:val="003B13A9"/>
    <w:rsid w:val="003D149D"/>
    <w:rsid w:val="003D767C"/>
    <w:rsid w:val="003E4493"/>
    <w:rsid w:val="00412FD5"/>
    <w:rsid w:val="00434F46"/>
    <w:rsid w:val="00464871"/>
    <w:rsid w:val="004702E5"/>
    <w:rsid w:val="0048067D"/>
    <w:rsid w:val="004827D1"/>
    <w:rsid w:val="00486153"/>
    <w:rsid w:val="004A6089"/>
    <w:rsid w:val="005236EE"/>
    <w:rsid w:val="00566127"/>
    <w:rsid w:val="00580D73"/>
    <w:rsid w:val="00597E24"/>
    <w:rsid w:val="005B2EEA"/>
    <w:rsid w:val="005B4376"/>
    <w:rsid w:val="005D3712"/>
    <w:rsid w:val="005E1582"/>
    <w:rsid w:val="005E226E"/>
    <w:rsid w:val="005E6165"/>
    <w:rsid w:val="005F4F28"/>
    <w:rsid w:val="006004E3"/>
    <w:rsid w:val="00666283"/>
    <w:rsid w:val="00672F8E"/>
    <w:rsid w:val="00674627"/>
    <w:rsid w:val="006859EE"/>
    <w:rsid w:val="006A2FA9"/>
    <w:rsid w:val="006E77C4"/>
    <w:rsid w:val="00712FFD"/>
    <w:rsid w:val="00717022"/>
    <w:rsid w:val="0071726E"/>
    <w:rsid w:val="0074511F"/>
    <w:rsid w:val="00760D93"/>
    <w:rsid w:val="00776F19"/>
    <w:rsid w:val="007824E8"/>
    <w:rsid w:val="007A5E63"/>
    <w:rsid w:val="007C03A7"/>
    <w:rsid w:val="008008D3"/>
    <w:rsid w:val="008271E2"/>
    <w:rsid w:val="008301E6"/>
    <w:rsid w:val="00843A0B"/>
    <w:rsid w:val="008E0493"/>
    <w:rsid w:val="009235F9"/>
    <w:rsid w:val="00926E76"/>
    <w:rsid w:val="009510AA"/>
    <w:rsid w:val="00957D4A"/>
    <w:rsid w:val="00971C26"/>
    <w:rsid w:val="009842D6"/>
    <w:rsid w:val="00997F3D"/>
    <w:rsid w:val="00A04EBC"/>
    <w:rsid w:val="00A51083"/>
    <w:rsid w:val="00A556F0"/>
    <w:rsid w:val="00A7543B"/>
    <w:rsid w:val="00A919A2"/>
    <w:rsid w:val="00AB146F"/>
    <w:rsid w:val="00AD2D44"/>
    <w:rsid w:val="00AD52DB"/>
    <w:rsid w:val="00B16B0A"/>
    <w:rsid w:val="00B57BA6"/>
    <w:rsid w:val="00B7631C"/>
    <w:rsid w:val="00B81867"/>
    <w:rsid w:val="00BC60D2"/>
    <w:rsid w:val="00C045D8"/>
    <w:rsid w:val="00C050A4"/>
    <w:rsid w:val="00C15672"/>
    <w:rsid w:val="00C31EA8"/>
    <w:rsid w:val="00C47299"/>
    <w:rsid w:val="00C86AC0"/>
    <w:rsid w:val="00CA4255"/>
    <w:rsid w:val="00CA495A"/>
    <w:rsid w:val="00CA616F"/>
    <w:rsid w:val="00CE597C"/>
    <w:rsid w:val="00D44A6B"/>
    <w:rsid w:val="00D47CE2"/>
    <w:rsid w:val="00DA1D48"/>
    <w:rsid w:val="00E110FC"/>
    <w:rsid w:val="00E145A3"/>
    <w:rsid w:val="00E22E27"/>
    <w:rsid w:val="00E4007F"/>
    <w:rsid w:val="00E443B2"/>
    <w:rsid w:val="00E842B5"/>
    <w:rsid w:val="00E93563"/>
    <w:rsid w:val="00F15BDD"/>
    <w:rsid w:val="00F36E5A"/>
    <w:rsid w:val="00F378C3"/>
    <w:rsid w:val="00F51C87"/>
    <w:rsid w:val="00F5281D"/>
    <w:rsid w:val="00F60AFC"/>
    <w:rsid w:val="00F914B5"/>
    <w:rsid w:val="00FC2A9B"/>
    <w:rsid w:val="00FD2247"/>
    <w:rsid w:val="00FE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61766"/>
  <w15:chartTrackingRefBased/>
  <w15:docId w15:val="{333177E2-BC5A-48E3-9370-1C49C5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244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FE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7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7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7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7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E2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7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7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7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7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7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7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7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743"/>
    <w:rPr>
      <w:i/>
      <w:iCs/>
      <w:color w:val="404040" w:themeColor="text1" w:themeTint="BF"/>
    </w:rPr>
  </w:style>
  <w:style w:type="paragraph" w:styleId="Prrafodelista">
    <w:name w:val="List Paragraph"/>
    <w:aliases w:val="Bullet List,FooterText,numbered,List Paragraph1,Paragraphe de liste1,lp1,NORMAL,Párrafo de lista4,Cuadrícula media 1 - Énfasis 21,Use Case List Paragraph,Lista vistosa - Énfasis 12,Lista vistosa - Énfasis 13,Párrafo de lista2,Elabora,Ha"/>
    <w:basedOn w:val="Normal"/>
    <w:link w:val="PrrafodelistaCar"/>
    <w:uiPriority w:val="34"/>
    <w:qFormat/>
    <w:rsid w:val="00FE27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7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7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743"/>
    <w:rPr>
      <w:b/>
      <w:bCs/>
      <w:smallCaps/>
      <w:color w:val="2F5496" w:themeColor="accent1" w:themeShade="BF"/>
      <w:spacing w:val="5"/>
    </w:rPr>
  </w:style>
  <w:style w:type="paragraph" w:customStyle="1" w:styleId="TextoTextos">
    <w:name w:val="Texto (Textos)"/>
    <w:basedOn w:val="Normal"/>
    <w:rsid w:val="00FE2743"/>
    <w:pPr>
      <w:tabs>
        <w:tab w:val="left" w:pos="580"/>
      </w:tabs>
      <w:autoSpaceDE w:val="0"/>
      <w:autoSpaceDN w:val="0"/>
      <w:adjustRightInd w:val="0"/>
      <w:spacing w:before="142" w:after="142" w:line="300" w:lineRule="atLeast"/>
      <w:jc w:val="both"/>
      <w:textAlignment w:val="center"/>
    </w:pPr>
    <w:rPr>
      <w:rFonts w:ascii="Frutiger 45 Light" w:hAnsi="Frutiger 45 Light" w:cs="Frutiger 45 Light"/>
      <w:color w:val="000000"/>
      <w:sz w:val="22"/>
      <w:szCs w:val="22"/>
      <w:lang w:val="es-ES_tradnl" w:eastAsia="es-ES"/>
    </w:rPr>
  </w:style>
  <w:style w:type="character" w:styleId="Hipervnculo">
    <w:name w:val="Hyperlink"/>
    <w:rsid w:val="00FE2743"/>
    <w:rPr>
      <w:color w:val="0000FF"/>
      <w:u w:val="single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FE2743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FE2743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FE2743"/>
    <w:pPr>
      <w:spacing w:before="100" w:beforeAutospacing="1" w:after="100" w:afterAutospacing="1"/>
    </w:pPr>
    <w:rPr>
      <w:lang w:eastAsia="es-CO"/>
    </w:rPr>
  </w:style>
  <w:style w:type="paragraph" w:styleId="Encabezado">
    <w:name w:val="header"/>
    <w:basedOn w:val="Normal"/>
    <w:link w:val="EncabezadoCar"/>
    <w:unhideWhenUsed/>
    <w:rsid w:val="000B0B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iedepgina">
    <w:name w:val="footer"/>
    <w:aliases w:val="Car"/>
    <w:basedOn w:val="Normal"/>
    <w:link w:val="PiedepginaCar"/>
    <w:uiPriority w:val="99"/>
    <w:unhideWhenUsed/>
    <w:rsid w:val="000B0B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 Car"/>
    <w:basedOn w:val="Fuentedeprrafopredeter"/>
    <w:link w:val="Piedepgina"/>
    <w:uiPriority w:val="99"/>
    <w:rsid w:val="000B0BA1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3E449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776F1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rsid w:val="00E22E2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22E27"/>
    <w:rPr>
      <w:sz w:val="20"/>
      <w:szCs w:val="20"/>
      <w:lang w:val="es-MX"/>
    </w:rPr>
  </w:style>
  <w:style w:type="character" w:customStyle="1" w:styleId="TextocomentarioCar">
    <w:name w:val="Texto comentario Car"/>
    <w:basedOn w:val="Fuentedeprrafopredeter"/>
    <w:link w:val="Textocomentario"/>
    <w:rsid w:val="00E22E27"/>
    <w:rPr>
      <w:rFonts w:ascii="Times New Roman" w:eastAsia="Times New Roman" w:hAnsi="Times New Roman" w:cs="Times New Roman"/>
      <w:kern w:val="0"/>
      <w:sz w:val="20"/>
      <w:szCs w:val="20"/>
      <w:lang w:val="es-MX" w:eastAsia="es-MX"/>
      <w14:ligatures w14:val="none"/>
    </w:rPr>
  </w:style>
  <w:style w:type="character" w:customStyle="1" w:styleId="PrrafodelistaCar">
    <w:name w:val="Párrafo de lista Car"/>
    <w:aliases w:val="Bullet List Car,FooterText Car,numbered Car,List Paragraph1 Car,Paragraphe de liste1 Car,lp1 Car,NORMAL Car,Párrafo de lista4 Car,Cuadrícula media 1 - Énfasis 21 Car,Use Case List Paragraph Car,Lista vistosa - Énfasis 12 Car,Ha Car"/>
    <w:link w:val="Prrafodelista"/>
    <w:uiPriority w:val="34"/>
    <w:qFormat/>
    <w:rsid w:val="00E22E27"/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5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tic.gudes@policia.gov.c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policia.gov.c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oftic.jefat@policia.gov.c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3</Pages>
  <Words>1037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OFTIC GUDES</dc:creator>
  <cp:keywords/>
  <dc:description/>
  <cp:lastModifiedBy>OFTIC GUDES</cp:lastModifiedBy>
  <cp:revision>50</cp:revision>
  <cp:lastPrinted>2026-04-22T19:50:00Z</cp:lastPrinted>
  <dcterms:created xsi:type="dcterms:W3CDTF">2026-03-19T14:58:00Z</dcterms:created>
  <dcterms:modified xsi:type="dcterms:W3CDTF">2026-06-10T22:56:00Z</dcterms:modified>
</cp:coreProperties>
</file>