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本文描述在RK3126平台上添加一个新的TP驱动（gslx680驱动）以及详细的驱动代码信息。如有不足之处，敬请指出。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1、修改dts，添加新的i2c设备。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 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arch/arm/boot/dts/rk312x-sdk-v2.2.dtsi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中添加i2c设备的相关信息：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ts@40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compatible = "gslX680";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reg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&lt;0x40&gt;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wake-gpio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&lt;&amp;gpio0 GPIO_D3 GPIO_ACTIVE_LOW&gt;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irp-gpio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&lt;&amp;gpio0 GPIO_A2 IRQ_TYPE_LEVEL_HIGH&gt;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revert_x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&lt;0&gt;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revert_y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&lt;0&gt;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};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&amp;i2c2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status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"okay"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/*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ts@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55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compatible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"goodix,gt8xx"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reg = &lt;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0x55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touch-gpio = &lt;&amp;gpio1 GPIO_B0 IRQ_TYPE_LEVEL_LOW&gt;;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reset-gpio = &lt;&amp;gpio2 GPIO_C1 GPIO_ACTIVE_LOW&gt;;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//power-gpio = &lt;&amp;gpio0 GPIO_C5 GPIO_ACTIVE_LOW&gt;;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max-x = &lt;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1280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max-y = &lt;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800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};*/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ts@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40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compatible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reg = &lt;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0x40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//wake-gpio = &lt;&amp;gpio0 GPIO_D3 GPIO_ACTIVE_LOW&gt;;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irp-gpio = &lt;&amp;gpio0 GPIO_A2 IRQ_TYPE_LEVEL_HIGH&gt;;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revert_x = &lt;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revert_y = &lt;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&gt;;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/*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...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*/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14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16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17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18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19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21</w:t>
      </w:r>
    </w:p>
    <w:p w:rsidR="00F865F1" w:rsidRPr="00F865F1" w:rsidRDefault="00F865F1" w:rsidP="00F865F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22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表示i2c2总线上下挂在了多个i2c设备。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其中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ts@40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是表示此i2c设备的设备类型为触摸屏，设备地址为0x40(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7位地址，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注意：在i2c的传输函数中，会将此地址左移一位，因此实际上gslx680的i2c设备地址为0x80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)。该节点下有多个属性：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1、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compatible = "gslX680";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属性用于驱动和设备的绑定。表示特定的设备名称，此处为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2、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reg = &lt;0x40&gt;;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属性表示此设备的i2c地址为0x40，等同于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@40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3、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wake-gpio = &lt;&amp;gpio0 GPIO_D3 GPIO_ACTIVE_LOW&gt;;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表示复位引脚使用的是GPIO0 中的GPIO_D3这个引脚，低电平有效。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irp-gpio = &lt;&amp;gpio0 GPIO_A2 IRQ_TYPE_LEVEL_HIGH&gt;;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表示中断引脚使用的是GPIO0中的GPIO_A2这个引脚，高电平触发。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很奇怪，为什么这里没有上电的信息，以及在整个驱动程序中都没有给ic上电的操作。在前面的MTK平台上的tp驱动都有上电的动作，暂时还搞不懂在RK平台上为什么没有。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4、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revert_x = &lt;0&gt;; revert_y = &lt;0&gt;;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标记x和y是否需要翻转。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在上述的信息中，可以通过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of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接口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获取到属性对应的值。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在后面的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probe()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函数中就会使用到。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注：关于dts的详细信息可以查看</w:t>
      </w:r>
      <w:hyperlink r:id="rId7" w:history="1">
        <w:r w:rsidRPr="00F865F1">
          <w:rPr>
            <w:rFonts w:ascii="微软雅黑" w:eastAsia="微软雅黑" w:hAnsi="微软雅黑" w:cs="宋体" w:hint="eastAsia"/>
            <w:color w:val="3366CC"/>
            <w:kern w:val="0"/>
            <w:sz w:val="26"/>
            <w:u w:val="single"/>
          </w:rPr>
          <w:t>ARM Linux 3.x的设备树（Device Tree）</w:t>
        </w:r>
      </w:hyperlink>
      <w:r w:rsidRPr="00F865F1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和</w:t>
      </w:r>
      <w:hyperlink r:id="rId8" w:anchor="Initial_structure" w:history="1">
        <w:r w:rsidRPr="00F865F1">
          <w:rPr>
            <w:rFonts w:ascii="微软雅黑" w:eastAsia="微软雅黑" w:hAnsi="微软雅黑" w:cs="宋体" w:hint="eastAsia"/>
            <w:color w:val="3366CC"/>
            <w:kern w:val="0"/>
            <w:sz w:val="26"/>
            <w:u w:val="single"/>
          </w:rPr>
          <w:t>Device Tree Usage</w:t>
        </w:r>
      </w:hyperlink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2、修改Makefile、Kconfig、defconfig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(1)、修改Makefile添加gslx680驱动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 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drivers/input/touchscreen/Makefile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中添加驱动：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obj-$(CONFIG_TOUCHSCREEN_GSLX680) += gslx680/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只要当配置了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CONFIG_TOUCHSCREEN_GSLX680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的选项才会去编译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目录下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的内容。在配置内核的时候会通过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make menuconfig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来配置对应的选项。或者是直接在defconfig文件中强制设置该选项。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注：如果不想要这么复杂，可以将该语句写成</w:t>
      </w:r>
      <w:r w:rsidRPr="00F865F1">
        <w:rPr>
          <w:rFonts w:ascii="Consolas" w:eastAsia="宋体" w:hAnsi="Consolas" w:cs="宋体"/>
          <w:color w:val="C7254E"/>
          <w:kern w:val="0"/>
          <w:sz w:val="24"/>
        </w:rPr>
        <w:t>obj-y += gslx680/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来强制编译该驱动。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(2)、修改Kconfig添加驱动配置描述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 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drivers/input/touchscreen/Kconfig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中添加驱动配置描述：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config TOUCHSCREEN_GSLX680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tristate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touchscreen driver"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help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gslX680 touchscreen driver</w:t>
      </w:r>
    </w:p>
    <w:p w:rsidR="00F865F1" w:rsidRPr="00F865F1" w:rsidRDefault="00F865F1" w:rsidP="00F865F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(3)、配置defconfig设置编译驱动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一般在内核中会有配置好的默认的config文件供参考，可以直接修改defconfig来选择编译某个驱动。此处在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arch/arm/configs/rockchip_defconfig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文件中添加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CONFIG_TOUCHSCREEN_GSLX680=y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并将该文件拷贝到kernel目录下命名为.config即可。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2、添加i2c驱动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#define GSLX680_I2C_NAME    "gslX680"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#define GSLX680_I2C_ADDR    0x40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static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i2c_device_id gsl_ts_id[] =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{GSLX680_I2C_NAME,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},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>};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MODULE_DEVICE_TABLE(i2c, gsl_ts_id);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static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i2c_driver gsl_ts_driver =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.driver =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.name = GSLX680_I2C_NAME,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.owner = THIS_MODULE,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#ifndef CONFIG_HAS_EARLYSUSPEND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  .suspend    = gsl_ts_suspend,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  .resume = gsl_ts_resume,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.probe      = gsl_ts_probe,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.remove     = gsl_ts_remove,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.id_table   = gsl_ts_id,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static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__init gsl_ts_init(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void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ret;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"==gsl_ts_init==\n"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ret = i2c_add_driver(&amp;gsl_ts_driver);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"ret=%d\n"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,ret);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ret;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static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void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__exit gsl_ts_exit(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void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"==gsl_ts_exit==\n"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i2c_del_driver(&amp;gsl_ts_driver);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14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16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17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18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19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21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22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23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24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25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27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28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29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30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31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32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33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34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35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36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37</w:t>
      </w:r>
    </w:p>
    <w:p w:rsidR="00F865F1" w:rsidRPr="00F865F1" w:rsidRDefault="00F865F1" w:rsidP="00F865F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38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注册名字为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GSLX680_I2C_NAME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i2c驱动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，即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，该驱动支持的设备名为字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gsl_ts_id[]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里的设备名称。因为我们在dts中已注册了一个名字为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i2c设备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。因此，设备与驱动可以匹配成功并正确执行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probe()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至于设备与驱动是如何匹配的，可以参照</w:t>
      </w:r>
      <w:hyperlink r:id="rId9" w:history="1">
        <w:r w:rsidRPr="00F865F1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Linux i2c子系统</w:t>
        </w:r>
      </w:hyperlink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3、gsl_ts_probe()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static int  gsl_ts_probe(struct i2c_client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client,const struct i2c_device_id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id)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struct gsl_ts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ts;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int rc;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struct device_node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np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dev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of_node;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enum of_gpio_flags wake_flags;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unsigned long irq_flags;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检查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i2c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适配器的能力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Enter %s\n"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__func__);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!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i2c_check_functionality(client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adapter, I2C_FUNC_I2C))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dev_err(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"I2C functionality not supported\n"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-ENODEV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为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申请内核空间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kzalloc(sizeof(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ts), GFP_KERNEL);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!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ts)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-ENOMEM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"==kzalloc success=\n"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client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client;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i2c_set_clientdata(client, ts);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device_id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id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driver_data;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从设备节点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np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中获取到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irq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wake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gpio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的信息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irq_pin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of_get_named_gpio_flags(np,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"irp-gpio"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(enum of_gpio_flags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irq_flags);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wake_pin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of_get_named_gpio_flags(np,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"wake-gpio"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wake_flags);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为设备申请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gpio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，并设置默认电平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(gpio_is_valid(ts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wake_pin))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devm_gpio_request_one(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dev,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wake_pin, (wake_flags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OF_GPIO_ACTIVE_LOW)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?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GPIOF_OUT_INIT_LOW : GPIOF_OUT_INIT_HIGH,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wake pin"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(rc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!=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    dev_err(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wake pin error\n"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-EIO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g_wake_pin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wake_pin;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//msleep(100);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else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dev_info(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"wake pin invalid\n"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(gpio_is_valid(ts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irq_pin))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devm_gpio_request_one(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dev,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irq_pin, (irq_flags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OF_GPIO_ACTIVE_LOW)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?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GPIOF_OUT_INIT_LOW : GPIOF_OUT_INIT_HIGH,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irq pin"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(rc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!=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    dev_err(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irq pin error\n"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-EIO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else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dev_info(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"irq pin invalid\n"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创建工作队列，申请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input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设备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gslX680_ts_init(client, ts);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(rc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dev_err(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"GSLX680 init failed\n"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goto error_mutex_destroy;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  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gsl_client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client;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从设备节点中获取属性信息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of_property_read_u32(np,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"revert_x"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revert_x);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//sss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of_property_read_u32(np,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"revert_y"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revert_y);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//sss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初始化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IC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，包括复位，测试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i2c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以及加载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ic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配置信息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init_chip(ts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check_mem_data(ts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申请中断号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gpio_to_irq(ts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irq_pin);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//If not defined in client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为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client-&gt;dev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设备的中断号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ts-&gt;irq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申请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irq_flags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触发的中断，中断服务子程序为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gsl_ts_irq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devm_request_threaded_irq(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dev,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irq,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NULL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gsl_ts_irq, irq_flags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|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IRQF_ONESHOT, client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name, ts);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(rc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!=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    printk(KERN_ALERT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"Cannot allocate ts INT!ERRNO:%d\n"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rc);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    goto error_req_irq_fail;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//disable_irq(ts-&gt;irq);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else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 x680 irq req fail\n"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goto error_req_irq_fail;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tp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tp_resume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gsl_ts_late_resume;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tp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tp_suspend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gsl_ts_early_suspend;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tp_register_fb(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tp);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#ifdef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CONFIG_HAS_EARLYSUSPEND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early_suspend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level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EARLY_SUSPEND_LEVEL_BLANK_SCREEN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+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//ts-&gt;early_suspend.level = EARLY_SUSPEND_LEVEL_DISABLE_FB + 1;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early_suspend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suspend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gsl_ts_early_suspend;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early_suspend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resume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gsl_ts_late_resume;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register_early_suspend(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early_suspend);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#ifdef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GSL_MONITOR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"gsl_ts_probe () : queue gsl_monitor_workqueue\n"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INIT_DELAYED_WORK(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gsl_monitor_work, gsl_monitor_worker);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gsl_monitor_workqueue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create_singlethread_workqueue(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"gsl_monitor_workqueue"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queue_delayed_work(gsl_monitor_workqueue,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gsl_monitor_work,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1000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"[GSLX680] End %s\n"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__func__);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//exit_set_irq_mode:   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error_req_irq_fail: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free_irq(ts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irq, ts); 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error_mutex_destroy: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input_free_device(ts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input);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kfree(ts);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rc;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41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85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121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122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123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124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125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126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127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128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129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130</w:t>
      </w:r>
    </w:p>
    <w:p w:rsidR="00F865F1" w:rsidRPr="00F865F1" w:rsidRDefault="00F865F1" w:rsidP="00F865F1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131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(1)、自定义的数据结构</w:t>
      </w:r>
      <w:r w:rsidRPr="00F865F1">
        <w:rPr>
          <w:rFonts w:ascii="Consolas" w:eastAsia="宋体" w:hAnsi="Consolas" w:cs="宋体"/>
          <w:color w:val="C7254E"/>
          <w:kern w:val="0"/>
          <w:sz w:val="27"/>
        </w:rPr>
        <w:t>gsl_ts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一般在自己的驱动程序中，都会为该驱动程序封装一个数据结构，这里的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gsl_ts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就充当这种角色。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在该驱动程序中自定义了一个数据结构: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gsl_ts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i2c_client *client;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input_dev *input;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work_struct work;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workqueue_struct *wq;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gsl_ts_data *dd;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u8 *touch_data;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u8 device_id;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irq;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irq_pin;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wake_pin;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tp_device  tp;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#if defined(CONFIG_HAS_EARLYSUSPEND)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early_suspend early_suspend;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};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10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14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</w:p>
    <w:p w:rsidR="00F865F1" w:rsidRPr="00F865F1" w:rsidRDefault="00F865F1" w:rsidP="00F865F1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16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Consolas" w:eastAsia="宋体" w:hAnsi="Consolas" w:cs="宋体"/>
          <w:color w:val="C7254E"/>
          <w:kern w:val="0"/>
          <w:sz w:val="22"/>
        </w:rPr>
        <w:t>client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表示一个i2c的设备；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input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表示一个输入设备；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表示一个工作，用于处理中断到来之后获取坐标等信息；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wq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表示一个工作队列，将上面的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加入到该工作队列中；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dd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touch_data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用来存储坐标的相关信息；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device_id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表示i2c设备的设备号；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irq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申请的中断号；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irq_pin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中断引脚；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wake_pin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复位引脚；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这两个引脚信息可以通过dts获取到.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tp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tp_device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的数据结构，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里面有个成员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notifier_block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用来接收LCD背光灯的亮暗的通知进而调用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suspend()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和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resume()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主要的实现在tp_suspend.h中。至于这里面的详细机制还不是很明白。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(2)、检查i2c适配器的能力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在很多i2c设备驱动程序中，一进入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probe()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就要检查i2c适配器的能力。现在还不清楚这么做的目的是什么。后面会仔细的学习一下linux 的i2c子系统。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(3)、获取wake和irq的引脚信息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在前面配置dts说过：dts中设备节点的属性的值可以通过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of_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接口获取到。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从设备节点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np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中获取到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irq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wake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gpio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的信息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irq_pin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of_get_named_gpio_flags(np,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"irp-gpio"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(enum of_gpio_flags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irq_flags);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wake_pin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of_get_named_gpio_flags(np,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"wake-gpio"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&amp;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wake_flags);</w:t>
      </w:r>
    </w:p>
    <w:p w:rsidR="00F865F1" w:rsidRPr="00F865F1" w:rsidRDefault="00F865F1" w:rsidP="00F865F1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可以通过设备节点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np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获取到它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irq-gpio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这一个属性的值存放在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ts-&gt;irq_pin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中，以及将其flag刚到变量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irq_flags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中。因此我们可以知道：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ts-&gt;irq_pin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=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GPIO_A2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irq_flag = IRQ_TYPE_LEVEL_HIGH</w:t>
      </w:r>
    </w:p>
    <w:p w:rsidR="00F865F1" w:rsidRPr="00F865F1" w:rsidRDefault="00F865F1" w:rsidP="00F865F1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同理，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wake_pin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也是一样。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(4)、申请gpio并设置输出电平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将irq和wake 引脚电平都设置输出低电平。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(5)、</w:t>
      </w:r>
      <w:r w:rsidRPr="00F865F1">
        <w:rPr>
          <w:rFonts w:ascii="Consolas" w:eastAsia="宋体" w:hAnsi="Consolas" w:cs="宋体"/>
          <w:color w:val="C7254E"/>
          <w:kern w:val="0"/>
          <w:sz w:val="27"/>
        </w:rPr>
        <w:t>gslX680_ts_init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static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int gslX680_ts_init(struct i2c_client *client, struct gsl_ts *ts)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struct input_dev *input_device;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int rc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printk(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"[GSLX680] Enter %s\n"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__func__);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配置获取坐标信息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ts-&gt;dd = &amp;devices[ts-&gt;device_id];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(ts-&gt;device_id ==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ts-&gt;dd-&gt;data_size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MAX_FINGERS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* ts-&gt;dd-&gt;touch_bytes + ts-&gt;dd-&gt;touch_meta_data;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ts-&gt;dd-&gt;touch_index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申请空间存放坐标信息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ts-&gt;touch_data = kzalloc(ts-&gt;dd-&gt;data_size,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GFP_KERNEL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(!ts-&gt;touch_data)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pr_err(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"%s: Unable to allocate memory\n"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__func__);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return -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ENOMEM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申请一个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input_dev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设备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input_device = input_allocate_device();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(!input_device)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rc = -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ENOMEM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goto error_alloc_dev;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初始化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input_device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ts-&gt;input = input_device;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input_device-&gt;name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GSLX680_I2C_NAME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input_device-&gt;id.bustype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BUS_I2C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input_device-&gt;dev.parent = &amp;client-&gt;dev;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input_set_drvdata(input_device, ts);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#ifdef REPORT_DATA_ANDROID_4_0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__set_bit(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EV_ABS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input_device-&gt;evbit);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__set_bit(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EV_KEY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input_device-&gt;evbit);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__set_bit(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EV_REP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input_device-&gt;evbit);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__set_bit(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INPUT_PROP_DIRECT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input_device-&gt;propbit);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input_mt_init_slots(input_device, 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MAX_CONTACTS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+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#else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input_set_abs_params(input_device,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ABS_MT_TRACKING_ID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MAX_CONTACTS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+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),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EV_ABS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input_device-&gt;evbit);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EV_KEY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input_device-&gt;evbit);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__set_bit(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INPUT_PROP_DIRECT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input_device-&gt;propbit);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input_device-&gt;keybit[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BIT_WORD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BTN_TOUCH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)]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BIT_MASK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BTN_TOUCH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#ifdef HAVE_TOUCH_KEY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input_device-&gt;evbit[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]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BIT_MASK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EV_KEY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//input_device-&gt;evbit[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]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BIT_MASK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EV_SYN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) |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BIT_MASK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EV_KEY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) |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BIT_MASK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EV_ABS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for (i =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; i &lt;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MAX_KEY_NUM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 i++)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set_bit(key_array[i], input_device-&gt;keybit);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ABS_MT_POSITION_X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input_device-&gt;absbit);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ABS_MT_POSITION_Y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input_device-&gt;absbit);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ABS_MT_TOUCH_MAJOR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input_device-&gt;absbit);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set_bit(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ABS_MT_WIDTH_MAJOR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, input_device-&gt;absbit);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input_set_abs_params(input_device,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ABS_MT_POSITION_X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SCREEN_MAX_X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input_set_abs_params(input_device,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ABS_MT_POSITION_Y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SCREEN_MAX_Y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input_set_abs_params(input_device,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ABS_MT_TOUCH_MAJOR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PRESS_MAX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input_set_abs_params(input_device,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ABS_MT_WIDTH_MAJOR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200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创建工作队列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ts-&gt;wq = create_singlethread_workqueue(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"kworkqueue_ts"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(!ts-&gt;wq)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dev_err(&amp;client-&gt;dev,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"Could not create workqueue\n"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goto error_wq_create;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flush_workqueue(ts-&gt;wq);   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初始化工作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ts-&gt;work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，其操作为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gslX680_ts_worker()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INIT_WORK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(&amp;ts-&gt;work, gslX680_ts_worker);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// 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向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input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子系统注册一个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input_dev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rc = input_register_device(input_device);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(rc)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goto error_unreg_device;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return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error_unreg_device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: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destroy_workqueue(ts-&gt;wq);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error_wq_create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: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input_free_device(input_device);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error_alloc_dev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: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kfree(ts-&gt;touch_data);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return rc;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41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85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86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87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88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89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90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91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92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93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94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95</w:t>
      </w:r>
    </w:p>
    <w:p w:rsidR="00F865F1" w:rsidRPr="00F865F1" w:rsidRDefault="00F865F1" w:rsidP="00F865F1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96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gslX680_ts_init()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中主要做了如下工作：</w:t>
      </w:r>
    </w:p>
    <w:p w:rsidR="00F865F1" w:rsidRPr="00F865F1" w:rsidRDefault="00F865F1" w:rsidP="00F865F1">
      <w:pPr>
        <w:widowControl/>
        <w:shd w:val="clear" w:color="auto" w:fill="FFFFFF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86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配置获取坐标信息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每次当中断来了之后，就要求通过i2c去读取坐标的信息，至于从哪里读取以及读取多少个，都是通过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ts-&gt;dd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来决定的。</w:t>
      </w:r>
    </w:p>
    <w:p w:rsidR="00F865F1" w:rsidRPr="00F865F1" w:rsidRDefault="00F865F1" w:rsidP="00F865F1">
      <w:pPr>
        <w:widowControl/>
        <w:shd w:val="clear" w:color="auto" w:fill="FFFFFF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86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为存储坐标信息申请空间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坐标信息放在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ts-&gt;touch_data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</w:t>
      </w:r>
    </w:p>
    <w:p w:rsidR="00F865F1" w:rsidRPr="00F865F1" w:rsidRDefault="00F865F1" w:rsidP="00F865F1">
      <w:pPr>
        <w:widowControl/>
        <w:shd w:val="clear" w:color="auto" w:fill="FFFFFF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86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申请及初始化input_dev设备，向input子系统注册该设备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这里面的内容涉及到input子系统，我还没有做过深入的了解。</w:t>
      </w:r>
    </w:p>
    <w:p w:rsidR="00F865F1" w:rsidRPr="00F865F1" w:rsidRDefault="00F865F1" w:rsidP="00F865F1">
      <w:pPr>
        <w:widowControl/>
        <w:shd w:val="clear" w:color="auto" w:fill="FFFFFF"/>
        <w:spacing w:line="525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86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初始化工作 </w:t>
      </w:r>
      <w:r w:rsidRPr="00F865F1">
        <w:rPr>
          <w:rFonts w:ascii="Consolas" w:eastAsia="宋体" w:hAnsi="Consolas" w:cs="宋体"/>
          <w:b/>
          <w:bCs/>
          <w:color w:val="C7254E"/>
          <w:kern w:val="0"/>
          <w:sz w:val="24"/>
        </w:rPr>
        <w:t>ts-&gt;work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Consolas" w:eastAsia="宋体" w:hAnsi="Consolas" w:cs="宋体"/>
          <w:color w:val="C7254E"/>
          <w:kern w:val="0"/>
          <w:sz w:val="22"/>
        </w:rPr>
        <w:t>ts-&gt;work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对应的操作为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gslX680_ts_worker()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，在中断来了之后，会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queue_work(ts-&gt;wq, &amp;ts-&gt;work);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工作起来，就会去读取坐标等信息，然后通过input子系统上报给Android系统。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(6)、获取属性信息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of_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接口获取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revert_x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和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revert_y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的信息，以此来决定坐标是否要翻转。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(7)、初始化ic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初始化的内容会放到一个全局的数组之中，这项工作一般都要FAE来完成。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lastRenderedPageBreak/>
        <w:t>(8)、申请中断号以及中断服务子程序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devm_request_threaded_irq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接口为设备申请一个中断服务子程序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gsl_ts_irq()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，触发方式为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irq_flags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IRQ_TYPE_LEVEL_HIGH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高电平触发。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(9)、配置休眠唤醒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在前面说过，tp的休眠唤醒是通过LCD亮暗屏来决定的，这个动作由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tp_register_fb()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来实现。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ts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-&gt;tp.tp_resume = gsl_ts_late_resume;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ts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-&gt;tp.tp_suspend = gsl_ts_early_suspend;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tp_register_fb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>(&amp;ts-&gt;tp);</w:t>
      </w:r>
    </w:p>
    <w:p w:rsidR="00F865F1" w:rsidRPr="00F865F1" w:rsidRDefault="00F865F1" w:rsidP="00F865F1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注：如果申请资源出错的话一定要记得释放资源以及前面的资源。比如说这里为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</w:t>
      </w:r>
      <w:r w:rsidRPr="00F865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申请的内核空间、申请的中断号、申请的input设备、申请的工作队列。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上述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probe()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配置完成之后就是等待中断，如果中断到来，关闭中断，启动工作去读取坐标等信息并通过input子系统上报，之后再使能中断。如此反复。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4、中断服务子程序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static irqreturn_t gsl_ts_ir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q(int irq, void *dev_id)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{  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struct gsl_ts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*ts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= dev_id;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print_info(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"========gslX680 </w:t>
      </w:r>
      <w:r w:rsidRPr="00F865F1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www.baiyuewang.net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Interrupt=========\n"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);             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disable_irq_nosync(ts-&gt;irq);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(!work_pending(&amp;ts-&gt;work)) 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{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    queue_work(ts-&gt;wq, &amp;ts-&gt;work);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F865F1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r w:rsidRPr="00F865F1">
        <w:rPr>
          <w:rFonts w:ascii="Consolas" w:eastAsia="宋体" w:hAnsi="Consolas" w:cs="宋体"/>
          <w:color w:val="333333"/>
          <w:kern w:val="0"/>
          <w:sz w:val="24"/>
        </w:rPr>
        <w:t xml:space="preserve"> IRQ_HANDLED;</w:t>
      </w:r>
    </w:p>
    <w:p w:rsidR="00F865F1" w:rsidRPr="00F865F1" w:rsidRDefault="00F865F1" w:rsidP="00F86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9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11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12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13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14</w:t>
      </w:r>
    </w:p>
    <w:p w:rsidR="00F865F1" w:rsidRPr="00F865F1" w:rsidRDefault="00F865F1" w:rsidP="00F865F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865F1">
        <w:rPr>
          <w:rFonts w:ascii="Consolas" w:eastAsia="宋体" w:hAnsi="Consolas" w:cs="宋体"/>
          <w:color w:val="333333"/>
          <w:kern w:val="0"/>
          <w:sz w:val="20"/>
          <w:szCs w:val="20"/>
        </w:rPr>
        <w:t>15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一旦有中断到来，立马调用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gsl_ts_irq()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，在这个中断服务子程序中先判断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是否挂起，如果没有挂起就启动工作队列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ts-&gt;wq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的工作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ts-&gt;work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</w:t>
      </w:r>
      <w:r w:rsidRPr="00F865F1">
        <w:rPr>
          <w:rFonts w:ascii="Consolas" w:eastAsia="宋体" w:hAnsi="Consolas" w:cs="宋体"/>
          <w:color w:val="C7254E"/>
          <w:kern w:val="0"/>
          <w:sz w:val="22"/>
        </w:rPr>
        <w:t>gslX680_ts_worker()</w:t>
      </w: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对应，主要用来读取坐标信息。</w:t>
      </w:r>
    </w:p>
    <w:p w:rsidR="00F865F1" w:rsidRPr="00F865F1" w:rsidRDefault="00F865F1" w:rsidP="00F865F1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</w:pPr>
      <w:r w:rsidRPr="00F865F1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5、休眠唤醒</w:t>
      </w:r>
    </w:p>
    <w:p w:rsidR="00F865F1" w:rsidRPr="00F865F1" w:rsidRDefault="00F865F1" w:rsidP="00F865F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865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关于休眠和唤醒的内容根据ic的特性设置。如休眠的时候需要关闭中断、配置进入休眠模式、拉低wake引脚。唤醒的时候唤醒ic，使能wake引脚、使能中断等。</w:t>
      </w:r>
    </w:p>
    <w:p w:rsidR="00DE6462" w:rsidRPr="00F865F1" w:rsidRDefault="00DE6462"/>
    <w:sectPr w:rsidR="00DE6462" w:rsidRPr="00F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462" w:rsidRDefault="00DE6462" w:rsidP="00F865F1">
      <w:r>
        <w:separator/>
      </w:r>
    </w:p>
  </w:endnote>
  <w:endnote w:type="continuationSeparator" w:id="1">
    <w:p w:rsidR="00DE6462" w:rsidRDefault="00DE6462" w:rsidP="00F86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462" w:rsidRDefault="00DE6462" w:rsidP="00F865F1">
      <w:r>
        <w:separator/>
      </w:r>
    </w:p>
  </w:footnote>
  <w:footnote w:type="continuationSeparator" w:id="1">
    <w:p w:rsidR="00DE6462" w:rsidRDefault="00DE6462" w:rsidP="00F86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97A"/>
    <w:multiLevelType w:val="multilevel"/>
    <w:tmpl w:val="3EE2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849CF"/>
    <w:multiLevelType w:val="multilevel"/>
    <w:tmpl w:val="928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C434F"/>
    <w:multiLevelType w:val="multilevel"/>
    <w:tmpl w:val="F60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66100"/>
    <w:multiLevelType w:val="multilevel"/>
    <w:tmpl w:val="1750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66DF6"/>
    <w:multiLevelType w:val="multilevel"/>
    <w:tmpl w:val="94B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C081A"/>
    <w:multiLevelType w:val="multilevel"/>
    <w:tmpl w:val="1ED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F1577"/>
    <w:multiLevelType w:val="multilevel"/>
    <w:tmpl w:val="6620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476AE"/>
    <w:multiLevelType w:val="multilevel"/>
    <w:tmpl w:val="A11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F35B59"/>
    <w:multiLevelType w:val="multilevel"/>
    <w:tmpl w:val="7C8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66F81"/>
    <w:multiLevelType w:val="multilevel"/>
    <w:tmpl w:val="38F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05798C"/>
    <w:multiLevelType w:val="multilevel"/>
    <w:tmpl w:val="744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5F1"/>
    <w:rsid w:val="00DE6462"/>
    <w:rsid w:val="00F8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65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65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65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65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65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65F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86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65F1"/>
  </w:style>
  <w:style w:type="character" w:styleId="HTML">
    <w:name w:val="HTML Code"/>
    <w:basedOn w:val="a0"/>
    <w:uiPriority w:val="99"/>
    <w:semiHidden/>
    <w:unhideWhenUsed/>
    <w:rsid w:val="00F865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6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65F1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865F1"/>
  </w:style>
  <w:style w:type="character" w:customStyle="1" w:styleId="hljs-title">
    <w:name w:val="hljs-title"/>
    <w:basedOn w:val="a0"/>
    <w:rsid w:val="00F865F1"/>
  </w:style>
  <w:style w:type="character" w:customStyle="1" w:styleId="hljs-attribute">
    <w:name w:val="hljs-attribute"/>
    <w:basedOn w:val="a0"/>
    <w:rsid w:val="00F865F1"/>
  </w:style>
  <w:style w:type="character" w:customStyle="1" w:styleId="hljs-string">
    <w:name w:val="hljs-string"/>
    <w:basedOn w:val="a0"/>
    <w:rsid w:val="00F865F1"/>
  </w:style>
  <w:style w:type="character" w:customStyle="1" w:styleId="hljs-number">
    <w:name w:val="hljs-number"/>
    <w:basedOn w:val="a0"/>
    <w:rsid w:val="00F865F1"/>
  </w:style>
  <w:style w:type="character" w:customStyle="1" w:styleId="hljs-keyword">
    <w:name w:val="hljs-keyword"/>
    <w:basedOn w:val="a0"/>
    <w:rsid w:val="00F865F1"/>
  </w:style>
  <w:style w:type="character" w:styleId="a6">
    <w:name w:val="Hyperlink"/>
    <w:basedOn w:val="a0"/>
    <w:uiPriority w:val="99"/>
    <w:unhideWhenUsed/>
    <w:rsid w:val="00F865F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65F1"/>
    <w:rPr>
      <w:color w:val="800080"/>
      <w:u w:val="single"/>
    </w:rPr>
  </w:style>
  <w:style w:type="character" w:customStyle="1" w:styleId="hljs-builtin">
    <w:name w:val="hljs-built_in"/>
    <w:basedOn w:val="a0"/>
    <w:rsid w:val="00F865F1"/>
  </w:style>
  <w:style w:type="character" w:customStyle="1" w:styleId="hljs-preprocessor">
    <w:name w:val="hljs-preprocessor"/>
    <w:basedOn w:val="a0"/>
    <w:rsid w:val="00F865F1"/>
  </w:style>
  <w:style w:type="character" w:customStyle="1" w:styleId="hljs-comment">
    <w:name w:val="hljs-comment"/>
    <w:basedOn w:val="a0"/>
    <w:rsid w:val="00F865F1"/>
  </w:style>
  <w:style w:type="character" w:customStyle="1" w:styleId="hljs-subst">
    <w:name w:val="hljs-subst"/>
    <w:basedOn w:val="a0"/>
    <w:rsid w:val="00F865F1"/>
  </w:style>
  <w:style w:type="character" w:customStyle="1" w:styleId="hljs-variable">
    <w:name w:val="hljs-variable"/>
    <w:basedOn w:val="a0"/>
    <w:rsid w:val="00F865F1"/>
  </w:style>
  <w:style w:type="character" w:customStyle="1" w:styleId="hljs-type">
    <w:name w:val="hljs-type"/>
    <w:basedOn w:val="a0"/>
    <w:rsid w:val="00F865F1"/>
  </w:style>
  <w:style w:type="character" w:styleId="a8">
    <w:name w:val="Strong"/>
    <w:basedOn w:val="a0"/>
    <w:uiPriority w:val="22"/>
    <w:qFormat/>
    <w:rsid w:val="00F86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4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55307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nux.org/Device_Tree_U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21cnbao/article/details/84575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ncourage2011/article/details/517231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2089</Words>
  <Characters>11912</Characters>
  <Application>Microsoft Office Word</Application>
  <DocSecurity>0</DocSecurity>
  <Lines>99</Lines>
  <Paragraphs>27</Paragraphs>
  <ScaleCrop>false</ScaleCrop>
  <Company>Sky123.Org</Company>
  <LinksUpToDate>false</LinksUpToDate>
  <CharactersWithSpaces>13974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2016-09-23T07:35:00Z</dcterms:created>
  <dcterms:modified xsi:type="dcterms:W3CDTF">2016-09-23T07:36:00Z</dcterms:modified>
</cp:coreProperties>
</file>