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914" w:rsidRDefault="00740B94" w:rsidP="00D125F7">
      <w:pPr>
        <w:jc w:val="center"/>
        <w:rPr>
          <w:rFonts w:ascii="Times New Roman" w:hAnsi="Times New Roman"/>
          <w:sz w:val="28"/>
        </w:rPr>
      </w:pPr>
      <w:r w:rsidRPr="00282D18">
        <w:rPr>
          <w:rFonts w:ascii="Times New Roman" w:hAnsi="Times New Roman" w:hint="eastAsia"/>
          <w:szCs w:val="21"/>
        </w:rPr>
        <w:t xml:space="preserve"> </w:t>
      </w:r>
      <w:r w:rsidR="00D125F7">
        <w:rPr>
          <w:rFonts w:ascii="Times New Roman" w:hAnsi="Times New Roman" w:hint="eastAsia"/>
          <w:szCs w:val="21"/>
        </w:rPr>
        <w:t xml:space="preserve">　　　</w:t>
      </w:r>
      <w:r w:rsidR="003D1C86">
        <w:rPr>
          <w:rFonts w:ascii="Times New Roman" w:hAnsi="Times New Roman" w:hint="eastAsia"/>
          <w:sz w:val="28"/>
        </w:rPr>
        <w:t>ドライブルートアシストのためのツイート収集システムの開発（</w:t>
      </w:r>
    </w:p>
    <w:p w:rsidR="005201FD" w:rsidRDefault="005201FD" w:rsidP="003D1C86">
      <w:pPr>
        <w:rPr>
          <w:rFonts w:ascii="Times New Roman" w:hAnsi="Times New Roman"/>
        </w:rPr>
      </w:pPr>
    </w:p>
    <w:p w:rsidR="005201FD" w:rsidRDefault="005201FD"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5201FD" w:rsidRDefault="005201FD"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7"/>
          <w:footerReference w:type="default" r:id="rId8"/>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hint="eastAsia"/>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hint="eastAsia"/>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3D1C86" w:rsidP="003D1C86">
      <w:pPr>
        <w:ind w:firstLineChars="100" w:firstLine="196"/>
        <w:rPr>
          <w:rFonts w:ascii="Times New Roman" w:hAnsi="Times New Roman" w:hint="eastAsia"/>
        </w:rPr>
      </w:pPr>
      <w:r w:rsidRPr="003D1C86">
        <w:rPr>
          <w:rFonts w:ascii="Times New Roman" w:hAnsi="Times New Roman" w:hint="eastAsia"/>
        </w:rPr>
        <w:t>第一に運転支援技術である．これはいくつか種類がある．車載型運転支援技術（</w:t>
      </w:r>
      <w:r w:rsidRPr="003D1C86">
        <w:rPr>
          <w:rFonts w:ascii="Times New Roman" w:hAnsi="Times New Roman" w:hint="eastAsia"/>
        </w:rPr>
        <w:t>ACC</w:t>
      </w:r>
      <w:r w:rsidRPr="003D1C86">
        <w:rPr>
          <w:rFonts w:ascii="Times New Roman" w:hAnsi="Times New Roman" w:hint="eastAsia"/>
        </w:rPr>
        <w:t>）は，前方を走行する車両との車間距離を一定に保ち，必要に応じてドライバーへの警告を行う技術である</w:t>
      </w:r>
      <w:r w:rsidRPr="003D1C86">
        <w:rPr>
          <w:rFonts w:ascii="Times New Roman" w:hAnsi="Times New Roman" w:hint="eastAsia"/>
        </w:rPr>
        <w:t>[1]</w:t>
      </w:r>
      <w:r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Pr="003D1C86">
        <w:rPr>
          <w:rFonts w:ascii="Times New Roman" w:hAnsi="Times New Roman" w:hint="eastAsia"/>
        </w:rPr>
        <w:t>[2]</w:t>
      </w:r>
      <w:r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Pr="003D1C86">
        <w:rPr>
          <w:rFonts w:ascii="Times New Roman" w:hAnsi="Times New Roman" w:hint="eastAsia"/>
        </w:rPr>
        <w:t>[3]</w:t>
      </w:r>
      <w:r w:rsidRPr="003D1C86">
        <w:rPr>
          <w:rFonts w:ascii="Times New Roman" w:hAnsi="Times New Roman" w:hint="eastAsia"/>
        </w:rPr>
        <w:t>．</w:t>
      </w:r>
    </w:p>
    <w:p w:rsidR="003D1C86" w:rsidRPr="003D1C86" w:rsidRDefault="003D1C86" w:rsidP="003D1C86">
      <w:pPr>
        <w:ind w:firstLineChars="100" w:firstLine="196"/>
        <w:rPr>
          <w:rFonts w:ascii="Times New Roman" w:hAnsi="Times New Roman" w:hint="eastAsia"/>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3D1C86" w:rsidRDefault="003D1C86" w:rsidP="003D1C86">
      <w:pPr>
        <w:ind w:firstLineChars="100" w:firstLine="196"/>
        <w:rPr>
          <w:rFonts w:ascii="Times New Roman" w:hAnsi="Times New Roman" w:hint="eastAsia"/>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また自動車と自動車，あるいは自動車と歩行者が直接通信し，連続的に情報交換をすることによって，今まで対応が難しかった見通しの悪い交差点での事故や，交差点での右折時に陰に隠れた自動車と衝突する事故などの防止する技術も研究され実用化されようとしている</w:t>
      </w:r>
      <w:r w:rsidRPr="003D1C86">
        <w:rPr>
          <w:rFonts w:ascii="Times New Roman" w:hAnsi="Times New Roman" w:hint="eastAsia"/>
        </w:rPr>
        <w:t>[5]</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3D1C86" w:rsidRDefault="00136A9B" w:rsidP="005201FD">
      <w:pPr>
        <w:rPr>
          <w:rFonts w:ascii="Times New Roman" w:hAnsi="Times New Roman" w:hint="eastAsia"/>
        </w:rPr>
      </w:pPr>
      <w:r>
        <w:rPr>
          <w:rFonts w:ascii="Times New Roman" w:hAnsi="Times New Roman" w:hint="eastAsia"/>
        </w:rPr>
        <w:t>2</w:t>
      </w:r>
      <w:r>
        <w:rPr>
          <w:rFonts w:ascii="Times New Roman" w:hAnsi="Times New Roman" w:hint="eastAsia"/>
        </w:rPr>
        <w:t>．目的</w:t>
      </w:r>
    </w:p>
    <w:p w:rsidR="003D1C86" w:rsidRDefault="00136A9B" w:rsidP="00136A9B">
      <w:pPr>
        <w:ind w:firstLineChars="100" w:firstLine="196"/>
        <w:rPr>
          <w:rFonts w:ascii="Times New Roman" w:hAnsi="Times New Roman" w:hint="eastAsia"/>
        </w:rPr>
      </w:pPr>
      <w:r w:rsidRPr="00136A9B">
        <w:rPr>
          <w:rFonts w:ascii="Times New Roman" w:hAnsi="Times New Roman" w:hint="eastAsia"/>
        </w:rPr>
        <w:t>既存の自動車にも簡単に利用可能な運転支援技術やナビゲーションを搭載し実現できる</w:t>
      </w:r>
      <w:r w:rsidR="007C1037">
        <w:rPr>
          <w:rFonts w:ascii="Times New Roman" w:hAnsi="Times New Roman" w:hint="eastAsia"/>
        </w:rPr>
        <w:t>ようなアプリケーションを作成し，運転</w:t>
      </w:r>
      <w:r w:rsidRPr="00136A9B">
        <w:rPr>
          <w:rFonts w:ascii="Times New Roman" w:hAnsi="Times New Roman" w:hint="eastAsia"/>
        </w:rPr>
        <w:t>をサポートするシステムを開発することが目的である．利用者の現在位置や地図上で指定した位置の周辺のツイートを収集・表示するシステムはすでに開発されている</w:t>
      </w:r>
      <w:r w:rsidR="001C09BC">
        <w:rPr>
          <w:rFonts w:ascii="Times New Roman" w:hAnsi="Times New Roman" w:hint="eastAsia"/>
        </w:rPr>
        <w:t>[6]</w:t>
      </w:r>
      <w:r w:rsidRPr="00136A9B">
        <w:rPr>
          <w:rFonts w:ascii="Times New Roman" w:hAnsi="Times New Roman" w:hint="eastAsia"/>
        </w:rPr>
        <w:t>．そのようなシステムを運転時に利用しようとすると，ルートとは無関係なツイートが表示さ</w:t>
      </w:r>
      <w:r w:rsidRPr="00136A9B">
        <w:rPr>
          <w:rFonts w:ascii="Times New Roman" w:hAnsi="Times New Roman" w:hint="eastAsia"/>
        </w:rPr>
        <w:lastRenderedPageBreak/>
        <w:t>れてしまうという問題があった．本研究では，収集するツイートの対象を，自動車が通行する予定のルート上のみに制限することで，この問題を解決する．</w:t>
      </w:r>
    </w:p>
    <w:p w:rsidR="003D1C86" w:rsidRDefault="00136A9B" w:rsidP="005201FD">
      <w:pPr>
        <w:rPr>
          <w:rFonts w:ascii="Times New Roman" w:hAnsi="Times New Roman" w:hint="eastAsia"/>
        </w:rPr>
      </w:pPr>
      <w:r w:rsidRPr="00136A9B">
        <w:rPr>
          <w:rFonts w:ascii="Times New Roman" w:hAnsi="Times New Roman" w:hint="eastAsia"/>
        </w:rPr>
        <w:t>3</w:t>
      </w:r>
      <w:r w:rsidRPr="00136A9B">
        <w:rPr>
          <w:rFonts w:ascii="Times New Roman" w:hAnsi="Times New Roman" w:hint="eastAsia"/>
        </w:rPr>
        <w:t>．研究方法</w:t>
      </w:r>
    </w:p>
    <w:p w:rsidR="001C09BC" w:rsidRPr="001C09BC" w:rsidRDefault="00136A9B" w:rsidP="001C09BC">
      <w:pPr>
        <w:rPr>
          <w:rFonts w:ascii="Times New Roman" w:hAnsi="Times New Roman" w:hint="eastAsia"/>
        </w:rPr>
      </w:pPr>
      <w:r>
        <w:rPr>
          <w:rFonts w:ascii="Times New Roman" w:hAnsi="Times New Roman" w:hint="eastAsia"/>
        </w:rPr>
        <w:t xml:space="preserve">　</w:t>
      </w:r>
      <w:r>
        <w:rPr>
          <w:rFonts w:ascii="Times New Roman" w:hAnsi="Times New Roman" w:hint="eastAsia"/>
        </w:rPr>
        <w:t>Twitter</w:t>
      </w:r>
      <w:r>
        <w:rPr>
          <w:rFonts w:ascii="Times New Roman" w:hAnsi="Times New Roman" w:hint="eastAsia"/>
        </w:rPr>
        <w:t>の検索サービスで位置情報を特定するサービスと</w:t>
      </w:r>
      <w:r>
        <w:rPr>
          <w:rFonts w:ascii="Times New Roman" w:hAnsi="Times New Roman" w:hint="eastAsia"/>
        </w:rPr>
        <w:t>Google</w:t>
      </w:r>
      <w:r>
        <w:rPr>
          <w:rFonts w:ascii="Times New Roman" w:hAnsi="Times New Roman" w:hint="eastAsia"/>
        </w:rPr>
        <w:t>の</w:t>
      </w:r>
      <w:r w:rsidR="001C09BC">
        <w:rPr>
          <w:rFonts w:ascii="Times New Roman" w:hAnsi="Times New Roman" w:hint="eastAsia"/>
        </w:rPr>
        <w:t>ディレクションサービス（道案内）という</w:t>
      </w:r>
      <w:r>
        <w:rPr>
          <w:rFonts w:ascii="Times New Roman" w:hAnsi="Times New Roman" w:hint="eastAsia"/>
        </w:rPr>
        <w:t>既存の技術を</w:t>
      </w:r>
      <w:r w:rsidR="001C09BC">
        <w:rPr>
          <w:rFonts w:ascii="Times New Roman" w:hAnsi="Times New Roman" w:hint="eastAsia"/>
        </w:rPr>
        <w:t>組み合わせてアプリケーションを開発出来る可能性を研究する．また</w:t>
      </w:r>
      <w:r w:rsidR="001C09BC" w:rsidRPr="001C09BC">
        <w:rPr>
          <w:rFonts w:ascii="Times New Roman" w:hAnsi="Times New Roman" w:hint="eastAsia"/>
        </w:rPr>
        <w:t>以下の点を考慮して，プロトタイプを作成する．</w:t>
      </w:r>
    </w:p>
    <w:p w:rsidR="001C09BC" w:rsidRPr="001C09BC" w:rsidRDefault="001C09BC" w:rsidP="001C09BC">
      <w:pPr>
        <w:rPr>
          <w:rFonts w:ascii="Times New Roman" w:hAnsi="Times New Roman" w:hint="eastAsia"/>
        </w:rPr>
      </w:pPr>
      <w:r w:rsidRPr="001C09BC">
        <w:rPr>
          <w:rFonts w:ascii="Times New Roman" w:hAnsi="Times New Roman" w:hint="eastAsia"/>
        </w:rPr>
        <w:t>・スマートデバイスを利用する．</w:t>
      </w:r>
    </w:p>
    <w:p w:rsidR="001C09BC" w:rsidRPr="001C09BC" w:rsidRDefault="001C09BC" w:rsidP="001C09BC">
      <w:pPr>
        <w:rPr>
          <w:rFonts w:ascii="Times New Roman" w:hAnsi="Times New Roman" w:hint="eastAsia"/>
        </w:rPr>
      </w:pPr>
      <w:r w:rsidRPr="001C09BC">
        <w:rPr>
          <w:rFonts w:ascii="Times New Roman" w:hAnsi="Times New Roman" w:hint="eastAsia"/>
        </w:rPr>
        <w:t>・</w:t>
      </w:r>
      <w:r w:rsidRPr="001C09BC">
        <w:rPr>
          <w:rFonts w:ascii="Times New Roman" w:hAnsi="Times New Roman" w:hint="eastAsia"/>
        </w:rPr>
        <w:t>GPS</w:t>
      </w:r>
      <w:r w:rsidRPr="001C09BC">
        <w:rPr>
          <w:rFonts w:ascii="Times New Roman" w:hAnsi="Times New Roman" w:hint="eastAsia"/>
        </w:rPr>
        <w:t>や加速度などのセンサーがある．</w:t>
      </w:r>
    </w:p>
    <w:p w:rsidR="00136A9B" w:rsidRDefault="001C09BC" w:rsidP="001C09BC">
      <w:pPr>
        <w:rPr>
          <w:rFonts w:ascii="Times New Roman" w:hAnsi="Times New Roman" w:hint="eastAsia"/>
        </w:rPr>
      </w:pPr>
      <w:r w:rsidRPr="001C09BC">
        <w:rPr>
          <w:rFonts w:ascii="Times New Roman" w:hAnsi="Times New Roman" w:hint="eastAsia"/>
        </w:rPr>
        <w:t>・通信ができる．</w:t>
      </w:r>
    </w:p>
    <w:p w:rsidR="007C1037" w:rsidRDefault="001C09BC" w:rsidP="005201FD">
      <w:pPr>
        <w:rPr>
          <w:rFonts w:ascii="Times New Roman" w:hAnsi="Times New Roman" w:hint="eastAsia"/>
        </w:rPr>
      </w:pPr>
      <w:r w:rsidRPr="001C09BC">
        <w:rPr>
          <w:rFonts w:ascii="Times New Roman" w:hAnsi="Times New Roman" w:hint="eastAsia"/>
        </w:rPr>
        <w:t>・</w:t>
      </w:r>
      <w:r w:rsidRPr="001C09BC">
        <w:rPr>
          <w:rFonts w:ascii="Times New Roman" w:hAnsi="Times New Roman" w:hint="eastAsia"/>
        </w:rPr>
        <w:t>SNS</w:t>
      </w:r>
      <w:r w:rsidRPr="001C09BC">
        <w:rPr>
          <w:rFonts w:ascii="Times New Roman" w:hAnsi="Times New Roman" w:hint="eastAsia"/>
        </w:rPr>
        <w:t>と連携する．</w:t>
      </w:r>
    </w:p>
    <w:p w:rsidR="003D1C86" w:rsidRDefault="00F858E6" w:rsidP="005201FD">
      <w:pPr>
        <w:rPr>
          <w:rFonts w:ascii="Times New Roman" w:hAnsi="Times New Roman" w:hint="eastAsia"/>
        </w:rPr>
      </w:pPr>
      <w:r>
        <w:rPr>
          <w:rFonts w:ascii="Times New Roman" w:hAnsi="Times New Roman" w:hint="eastAsia"/>
        </w:rPr>
        <w:t>4</w:t>
      </w:r>
      <w:r>
        <w:rPr>
          <w:rFonts w:ascii="Times New Roman" w:hAnsi="Times New Roman" w:hint="eastAsia"/>
        </w:rPr>
        <w:t>．成果物イメージ</w:t>
      </w:r>
    </w:p>
    <w:p w:rsidR="001C09BC" w:rsidRDefault="007C1037" w:rsidP="007C1037">
      <w:pPr>
        <w:ind w:firstLineChars="100" w:firstLine="196"/>
        <w:rPr>
          <w:rFonts w:ascii="Times New Roman" w:hAnsi="Times New Roman" w:hint="eastAsia"/>
        </w:rPr>
      </w:pPr>
      <w:r>
        <w:rPr>
          <w:rFonts w:ascii="Times New Roman" w:hAnsi="Times New Roman" w:hint="eastAsia"/>
        </w:rPr>
        <w:t>スマートデバイス</w:t>
      </w:r>
      <w:r w:rsidR="00B05B5E">
        <w:rPr>
          <w:rFonts w:ascii="Times New Roman" w:hAnsi="Times New Roman" w:hint="eastAsia"/>
        </w:rPr>
        <w:t>を用いて，</w:t>
      </w:r>
      <w:r>
        <w:rPr>
          <w:rFonts w:ascii="Times New Roman" w:hAnsi="Times New Roman" w:hint="eastAsia"/>
        </w:rPr>
        <w:t>現在地から目的地までのルート上の</w:t>
      </w:r>
      <w:r>
        <w:rPr>
          <w:rFonts w:ascii="Times New Roman" w:hAnsi="Times New Roman" w:hint="eastAsia"/>
        </w:rPr>
        <w:t>Twitter</w:t>
      </w:r>
      <w:r>
        <w:rPr>
          <w:rFonts w:ascii="Times New Roman" w:hAnsi="Times New Roman" w:hint="eastAsia"/>
        </w:rPr>
        <w:t>のつぶやきを収集し．表示する</w:t>
      </w:r>
      <w:r w:rsidR="00B05B5E">
        <w:rPr>
          <w:rFonts w:ascii="Times New Roman" w:hAnsi="Times New Roman" w:hint="eastAsia"/>
        </w:rPr>
        <w:t>アプリケーションを開発する</w:t>
      </w:r>
      <w:r>
        <w:rPr>
          <w:rFonts w:ascii="Times New Roman" w:hAnsi="Times New Roman" w:hint="eastAsia"/>
        </w:rPr>
        <w:t>．こ</w:t>
      </w:r>
      <w:r w:rsidRPr="007C1037">
        <w:rPr>
          <w:rFonts w:ascii="Times New Roman" w:hAnsi="Times New Roman" w:hint="eastAsia"/>
        </w:rPr>
        <w:t>の</w:t>
      </w:r>
      <w:r>
        <w:rPr>
          <w:rFonts w:ascii="Times New Roman" w:hAnsi="Times New Roman" w:hint="eastAsia"/>
        </w:rPr>
        <w:t>システムの最大の特徴は，</w:t>
      </w:r>
      <w:r w:rsidRPr="007C1037">
        <w:rPr>
          <w:rFonts w:ascii="Times New Roman" w:hAnsi="Times New Roman" w:hint="eastAsia"/>
        </w:rPr>
        <w:t>ドライバ</w:t>
      </w:r>
      <w:r>
        <w:rPr>
          <w:rFonts w:ascii="Times New Roman" w:hAnsi="Times New Roman" w:hint="eastAsia"/>
        </w:rPr>
        <w:t>ーが目的地までのルートの状況や情報が分かること．</w:t>
      </w:r>
      <w:r w:rsidRPr="007C1037">
        <w:rPr>
          <w:rFonts w:ascii="Times New Roman" w:hAnsi="Times New Roman" w:hint="eastAsia"/>
        </w:rPr>
        <w:t>ドライバーにとって安全に目的地までたどり着くことが何よりも大事なことでルート上の状況が分かることは余計な不安を減らし，負担を軽減し安全運転</w:t>
      </w:r>
      <w:r w:rsidR="00B05B5E">
        <w:rPr>
          <w:rFonts w:ascii="Times New Roman" w:hAnsi="Times New Roman" w:hint="eastAsia"/>
        </w:rPr>
        <w:t>に集中できるので安全に少しでも寄与することになる．</w:t>
      </w:r>
    </w:p>
    <w:p w:rsidR="001C09BC" w:rsidRPr="001C09BC" w:rsidRDefault="001C09BC" w:rsidP="001C09BC">
      <w:pPr>
        <w:rPr>
          <w:rFonts w:ascii="Times New Roman" w:hAnsi="Times New Roman" w:hint="eastAsia"/>
        </w:rPr>
      </w:pPr>
      <w:r w:rsidRPr="001C09BC">
        <w:rPr>
          <w:rFonts w:ascii="Times New Roman" w:hAnsi="Times New Roman" w:hint="eastAsia"/>
        </w:rPr>
        <w:t>参考文献</w:t>
      </w:r>
    </w:p>
    <w:p w:rsidR="001C09BC" w:rsidRPr="001C09BC" w:rsidRDefault="001C09BC" w:rsidP="001C09BC">
      <w:pPr>
        <w:rPr>
          <w:rFonts w:ascii="Times New Roman" w:hAnsi="Times New Roman" w:hint="eastAsia"/>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1C09BC">
      <w:pPr>
        <w:rPr>
          <w:rFonts w:ascii="Times New Roman" w:hAnsi="Times New Roman" w:hint="eastAsia"/>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1C09BC">
      <w:pPr>
        <w:rPr>
          <w:rFonts w:ascii="Times New Roman" w:hAnsi="Times New Roman" w:hint="eastAsia"/>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1C09BC" w:rsidRPr="001C09BC" w:rsidRDefault="001C09BC" w:rsidP="001C09BC">
      <w:pPr>
        <w:rPr>
          <w:rFonts w:ascii="Times New Roman" w:hAnsi="Times New Roman" w:hint="eastAsia"/>
        </w:rPr>
      </w:pPr>
      <w:r w:rsidRPr="001C09BC">
        <w:rPr>
          <w:rFonts w:ascii="Times New Roman" w:hAnsi="Times New Roman" w:hint="eastAsia"/>
        </w:rPr>
        <w:t>[4]  Honda</w:t>
      </w:r>
      <w:r w:rsidRPr="001C09BC">
        <w:rPr>
          <w:rFonts w:ascii="Times New Roman" w:hAnsi="Times New Roman" w:hint="eastAsia"/>
        </w:rPr>
        <w:t>インターナビの急ブレーキ多発地点データや交通事故情報などを活用した「</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p w:rsidR="003D1C86" w:rsidRDefault="001C09BC" w:rsidP="001C09BC">
      <w:pPr>
        <w:rPr>
          <w:rFonts w:ascii="Times New Roman" w:hAnsi="Times New Roman" w:hint="eastAsia"/>
        </w:rPr>
      </w:pPr>
      <w:r w:rsidRPr="001C09BC">
        <w:rPr>
          <w:rFonts w:ascii="Times New Roman" w:hAnsi="Times New Roman" w:hint="eastAsia"/>
        </w:rPr>
        <w:t xml:space="preserve">[5] </w:t>
      </w:r>
      <w:r w:rsidRPr="001C09BC">
        <w:rPr>
          <w:rFonts w:ascii="Times New Roman" w:hAnsi="Times New Roman" w:hint="eastAsia"/>
        </w:rPr>
        <w:t>インフラ協調運転支援システム</w:t>
      </w:r>
      <w:r w:rsidRPr="001C09BC">
        <w:rPr>
          <w:rFonts w:ascii="Times New Roman" w:hAnsi="Times New Roman" w:hint="eastAsia"/>
        </w:rPr>
        <w:t>http://www.toyota.co.jp/jpn/tech/its/infrastructure</w:t>
      </w:r>
    </w:p>
    <w:p w:rsidR="003D1C86" w:rsidRDefault="001C09BC" w:rsidP="005201FD">
      <w:pPr>
        <w:rPr>
          <w:rFonts w:ascii="Times New Roman" w:hAnsi="Times New Roman" w:hint="eastAsia"/>
        </w:rPr>
      </w:pPr>
      <w:r>
        <w:rPr>
          <w:rFonts w:ascii="Times New Roman" w:hAnsi="Times New Roman" w:hint="eastAsia"/>
        </w:rPr>
        <w:t>[6]</w:t>
      </w:r>
      <w:r w:rsidRPr="001C09BC">
        <w:t xml:space="preserve"> </w:t>
      </w:r>
      <w:r w:rsidR="00A11A25" w:rsidRPr="00A11A25">
        <w:rPr>
          <w:rFonts w:hint="eastAsia"/>
        </w:rPr>
        <w:t>ちずツイ</w:t>
      </w:r>
    </w:p>
    <w:p w:rsidR="003D1C86" w:rsidRDefault="00A11A25" w:rsidP="005201FD">
      <w:pPr>
        <w:rPr>
          <w:rFonts w:ascii="Times New Roman" w:hAnsi="Times New Roman" w:hint="eastAsia"/>
        </w:rPr>
      </w:pPr>
      <w:r w:rsidRPr="00A11A25">
        <w:rPr>
          <w:rFonts w:ascii="Times New Roman" w:hAnsi="Times New Roman"/>
        </w:rPr>
        <w:t>http://chizutwi.napzak.com/</w:t>
      </w: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3D1C86" w:rsidRDefault="003D1C86" w:rsidP="005201FD">
      <w:pPr>
        <w:rPr>
          <w:rFonts w:ascii="Times New Roman" w:hAnsi="Times New Roman" w:hint="eastAsia"/>
        </w:rPr>
      </w:pPr>
    </w:p>
    <w:p w:rsidR="005201FD" w:rsidRDefault="005201FD" w:rsidP="005201FD">
      <w:pPr>
        <w:rPr>
          <w:rFonts w:ascii="Times New Roman" w:hAnsi="Times New Roman"/>
        </w:rPr>
      </w:pPr>
      <w:r>
        <w:rPr>
          <w:rFonts w:ascii="Times New Roman" w:hAnsi="Times New Roman" w:hint="eastAsia"/>
        </w:rPr>
        <w:t>．はじめに（ここから，本文を書く）</w:t>
      </w:r>
    </w:p>
    <w:p w:rsidR="005201FD" w:rsidRDefault="005201FD" w:rsidP="00D5198B">
      <w:pPr>
        <w:ind w:firstLineChars="100" w:firstLine="196"/>
        <w:rPr>
          <w:rFonts w:ascii="Times New Roman" w:hAnsi="Times New Roman"/>
        </w:rPr>
      </w:pPr>
    </w:p>
    <w:p w:rsidR="005201FD" w:rsidRPr="00860A73" w:rsidRDefault="005201FD" w:rsidP="00D5198B">
      <w:pPr>
        <w:ind w:left="268" w:hangingChars="100" w:hanging="268"/>
        <w:rPr>
          <w:rFonts w:ascii="Times New Roman" w:hAnsi="Times New Roman"/>
          <w:b/>
          <w:sz w:val="28"/>
          <w:szCs w:val="28"/>
        </w:rPr>
      </w:pPr>
      <w:r>
        <w:rPr>
          <w:rFonts w:ascii="Times New Roman" w:hAnsi="Times New Roman" w:hint="eastAsia"/>
          <w:b/>
          <w:sz w:val="28"/>
          <w:szCs w:val="28"/>
        </w:rPr>
        <w:t>「</w:t>
      </w:r>
      <w:r w:rsidRPr="00860A73">
        <w:rPr>
          <w:rFonts w:ascii="Times New Roman" w:hAnsi="Times New Roman" w:hint="eastAsia"/>
          <w:b/>
          <w:sz w:val="28"/>
          <w:szCs w:val="28"/>
        </w:rPr>
        <w:t>プロジェクトマネジメント学科　卒業研究概要フォーマット</w:t>
      </w:r>
      <w:r>
        <w:rPr>
          <w:rFonts w:ascii="Times New Roman" w:hAnsi="Times New Roman" w:hint="eastAsia"/>
          <w:b/>
          <w:sz w:val="28"/>
          <w:szCs w:val="28"/>
        </w:rPr>
        <w:t>」</w:t>
      </w:r>
    </w:p>
    <w:p w:rsidR="005201FD" w:rsidRPr="0024250B"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・指定枚数：</w:t>
      </w:r>
      <w:r>
        <w:rPr>
          <w:rFonts w:ascii="Times New Roman" w:hAnsi="Times New Roman" w:hint="eastAsia"/>
        </w:rPr>
        <w:t>1</w:t>
      </w:r>
      <w:r>
        <w:rPr>
          <w:rFonts w:ascii="Times New Roman" w:hAnsi="Times New Roman" w:hint="eastAsia"/>
        </w:rPr>
        <w:t>枚／</w:t>
      </w:r>
      <w:r>
        <w:rPr>
          <w:rFonts w:ascii="Times New Roman" w:hAnsi="Times New Roman" w:hint="eastAsia"/>
        </w:rPr>
        <w:t>1</w:t>
      </w:r>
      <w:r>
        <w:rPr>
          <w:rFonts w:ascii="Times New Roman" w:hAnsi="Times New Roman" w:hint="eastAsia"/>
        </w:rPr>
        <w:t>テーマ</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・用紙サイズ：</w:t>
      </w:r>
      <w:r>
        <w:rPr>
          <w:rFonts w:ascii="Times New Roman" w:hAnsi="Times New Roman" w:hint="eastAsia"/>
        </w:rPr>
        <w:t>A4</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・余白：</w:t>
      </w:r>
    </w:p>
    <w:p w:rsidR="005201FD" w:rsidRDefault="005201FD" w:rsidP="00D5198B">
      <w:pPr>
        <w:ind w:firstLineChars="200" w:firstLine="393"/>
        <w:rPr>
          <w:rFonts w:ascii="Times New Roman" w:hAnsi="Times New Roman"/>
        </w:rPr>
      </w:pPr>
      <w:r>
        <w:rPr>
          <w:rFonts w:ascii="Times New Roman" w:hAnsi="Times New Roman" w:hint="eastAsia"/>
        </w:rPr>
        <w:t>上</w:t>
      </w:r>
      <w:r>
        <w:rPr>
          <w:rFonts w:ascii="Times New Roman" w:hAnsi="Times New Roman" w:hint="eastAsia"/>
        </w:rPr>
        <w:t>22mm</w:t>
      </w:r>
    </w:p>
    <w:p w:rsidR="005201FD" w:rsidRDefault="005201FD" w:rsidP="00D5198B">
      <w:pPr>
        <w:ind w:firstLineChars="200" w:firstLine="393"/>
        <w:rPr>
          <w:rFonts w:ascii="Times New Roman" w:hAnsi="Times New Roman"/>
        </w:rPr>
      </w:pPr>
      <w:r>
        <w:rPr>
          <w:rFonts w:ascii="Times New Roman" w:hAnsi="Times New Roman" w:hint="eastAsia"/>
        </w:rPr>
        <w:t>下</w:t>
      </w:r>
      <w:r>
        <w:rPr>
          <w:rFonts w:ascii="Times New Roman" w:hAnsi="Times New Roman" w:hint="eastAsia"/>
        </w:rPr>
        <w:t>22mm</w:t>
      </w:r>
    </w:p>
    <w:p w:rsidR="005201FD" w:rsidRDefault="005201FD" w:rsidP="00D5198B">
      <w:pPr>
        <w:ind w:firstLineChars="200" w:firstLine="393"/>
        <w:rPr>
          <w:rFonts w:ascii="Times New Roman" w:hAnsi="Times New Roman"/>
        </w:rPr>
      </w:pPr>
      <w:r>
        <w:rPr>
          <w:rFonts w:ascii="Times New Roman" w:hAnsi="Times New Roman" w:hint="eastAsia"/>
        </w:rPr>
        <w:t>左</w:t>
      </w:r>
      <w:r>
        <w:rPr>
          <w:rFonts w:ascii="Times New Roman" w:hAnsi="Times New Roman" w:hint="eastAsia"/>
        </w:rPr>
        <w:t>19mm</w:t>
      </w:r>
    </w:p>
    <w:p w:rsidR="005201FD" w:rsidRDefault="005201FD" w:rsidP="00D5198B">
      <w:pPr>
        <w:ind w:firstLineChars="200" w:firstLine="393"/>
        <w:rPr>
          <w:rFonts w:ascii="Times New Roman" w:hAnsi="Times New Roman"/>
        </w:rPr>
      </w:pPr>
      <w:r>
        <w:rPr>
          <w:rFonts w:ascii="Times New Roman" w:hAnsi="Times New Roman" w:hint="eastAsia"/>
        </w:rPr>
        <w:t>右</w:t>
      </w:r>
      <w:r>
        <w:rPr>
          <w:rFonts w:ascii="Times New Roman" w:hAnsi="Times New Roman" w:hint="eastAsia"/>
        </w:rPr>
        <w:t>19mm</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・段組：タイトル，氏名の部分は</w:t>
      </w:r>
      <w:r>
        <w:rPr>
          <w:rFonts w:ascii="Times New Roman" w:hAnsi="Times New Roman" w:hint="eastAsia"/>
        </w:rPr>
        <w:t>1</w:t>
      </w:r>
      <w:r>
        <w:rPr>
          <w:rFonts w:ascii="Times New Roman" w:hAnsi="Times New Roman" w:hint="eastAsia"/>
        </w:rPr>
        <w:t>段，</w:t>
      </w:r>
    </w:p>
    <w:p w:rsidR="005201FD" w:rsidRDefault="005201FD" w:rsidP="00D5198B">
      <w:pPr>
        <w:ind w:firstLineChars="400" w:firstLine="786"/>
        <w:rPr>
          <w:rFonts w:ascii="Times New Roman" w:hAnsi="Times New Roman"/>
        </w:rPr>
      </w:pPr>
      <w:r>
        <w:rPr>
          <w:rFonts w:ascii="Times New Roman" w:hAnsi="Times New Roman" w:hint="eastAsia"/>
        </w:rPr>
        <w:t>本文は</w:t>
      </w:r>
      <w:r>
        <w:rPr>
          <w:rFonts w:ascii="Times New Roman" w:hAnsi="Times New Roman" w:hint="eastAsia"/>
        </w:rPr>
        <w:t>2</w:t>
      </w:r>
      <w:r>
        <w:rPr>
          <w:rFonts w:ascii="Times New Roman" w:hAnsi="Times New Roman" w:hint="eastAsia"/>
        </w:rPr>
        <w:t>段組み</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・本文の文字数：</w:t>
      </w:r>
      <w:r>
        <w:rPr>
          <w:rFonts w:ascii="Times New Roman" w:hAnsi="Times New Roman" w:hint="eastAsia"/>
        </w:rPr>
        <w:t>22</w:t>
      </w:r>
      <w:r>
        <w:rPr>
          <w:rFonts w:ascii="Times New Roman" w:hAnsi="Times New Roman" w:hint="eastAsia"/>
        </w:rPr>
        <w:t>字</w:t>
      </w:r>
    </w:p>
    <w:p w:rsidR="005201FD" w:rsidRDefault="005201FD" w:rsidP="00D5198B">
      <w:pPr>
        <w:ind w:left="1375" w:hangingChars="700" w:hanging="1375"/>
        <w:rPr>
          <w:rFonts w:ascii="Times New Roman" w:hAnsi="Times New Roman"/>
        </w:rPr>
      </w:pPr>
      <w:r>
        <w:rPr>
          <w:rFonts w:ascii="Times New Roman" w:hAnsi="Times New Roman" w:hint="eastAsia"/>
        </w:rPr>
        <w:t>・本文の行数：</w:t>
      </w:r>
      <w:r>
        <w:rPr>
          <w:rFonts w:ascii="Times New Roman" w:hAnsi="Times New Roman" w:hint="eastAsia"/>
        </w:rPr>
        <w:t>50</w:t>
      </w:r>
      <w:r>
        <w:rPr>
          <w:rFonts w:ascii="Times New Roman" w:hAnsi="Times New Roman" w:hint="eastAsia"/>
        </w:rPr>
        <w:t>行（ページ設定で指定する値であり，タイトル等があるため実際には</w:t>
      </w:r>
      <w:r>
        <w:rPr>
          <w:rFonts w:ascii="Times New Roman" w:hAnsi="Times New Roman" w:hint="eastAsia"/>
        </w:rPr>
        <w:t>50</w:t>
      </w:r>
      <w:r>
        <w:rPr>
          <w:rFonts w:ascii="Times New Roman" w:hAnsi="Times New Roman" w:hint="eastAsia"/>
        </w:rPr>
        <w:t>行に満たない）</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・日本語フォント：</w:t>
      </w:r>
      <w:r>
        <w:rPr>
          <w:rFonts w:ascii="Times New Roman" w:hAnsi="Times New Roman" w:hint="eastAsia"/>
        </w:rPr>
        <w:t>MS</w:t>
      </w:r>
      <w:r>
        <w:rPr>
          <w:rFonts w:ascii="Times New Roman" w:hAnsi="Times New Roman" w:hint="eastAsia"/>
        </w:rPr>
        <w:t>明朝</w:t>
      </w:r>
    </w:p>
    <w:p w:rsidR="005201FD" w:rsidRDefault="005201FD" w:rsidP="005201FD">
      <w:pPr>
        <w:rPr>
          <w:rFonts w:ascii="Times New Roman" w:hAnsi="Times New Roman"/>
        </w:rPr>
      </w:pPr>
      <w:r>
        <w:rPr>
          <w:rFonts w:ascii="Times New Roman" w:hAnsi="Times New Roman" w:hint="eastAsia"/>
        </w:rPr>
        <w:t>・英語フォント：</w:t>
      </w:r>
      <w:r>
        <w:rPr>
          <w:rFonts w:ascii="Times New Roman" w:hAnsi="Times New Roman" w:hint="eastAsia"/>
        </w:rPr>
        <w:t>Times New Roman</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・フォントサイズ：</w:t>
      </w:r>
    </w:p>
    <w:p w:rsidR="005201FD" w:rsidRDefault="005201FD" w:rsidP="00D5198B">
      <w:pPr>
        <w:ind w:firstLineChars="100" w:firstLine="196"/>
        <w:rPr>
          <w:rFonts w:ascii="Times New Roman" w:hAnsi="Times New Roman"/>
        </w:rPr>
      </w:pPr>
      <w:r>
        <w:rPr>
          <w:rFonts w:ascii="Times New Roman" w:hAnsi="Times New Roman" w:hint="eastAsia"/>
        </w:rPr>
        <w:t>タイトル</w:t>
      </w:r>
      <w:r>
        <w:rPr>
          <w:rFonts w:ascii="Times New Roman" w:hAnsi="Times New Roman" w:hint="eastAsia"/>
        </w:rPr>
        <w:tab/>
        <w:t>14pt</w:t>
      </w:r>
    </w:p>
    <w:p w:rsidR="005201FD" w:rsidRDefault="005201FD" w:rsidP="00D5198B">
      <w:pPr>
        <w:ind w:firstLineChars="100" w:firstLine="196"/>
        <w:rPr>
          <w:rFonts w:ascii="Times New Roman" w:hAnsi="Times New Roman"/>
        </w:rPr>
      </w:pPr>
      <w:r>
        <w:rPr>
          <w:rFonts w:ascii="Times New Roman" w:hAnsi="Times New Roman" w:hint="eastAsia"/>
        </w:rPr>
        <w:t>サブタイトル</w:t>
      </w:r>
      <w:r>
        <w:rPr>
          <w:rFonts w:ascii="Times New Roman" w:hAnsi="Times New Roman" w:hint="eastAsia"/>
        </w:rPr>
        <w:tab/>
        <w:t>10.5pt</w:t>
      </w:r>
    </w:p>
    <w:p w:rsidR="005201FD" w:rsidRDefault="005201FD" w:rsidP="00D5198B">
      <w:pPr>
        <w:ind w:firstLineChars="100" w:firstLine="196"/>
        <w:rPr>
          <w:rFonts w:ascii="Times New Roman" w:hAnsi="Times New Roman"/>
        </w:rPr>
      </w:pPr>
      <w:r>
        <w:rPr>
          <w:rFonts w:ascii="Times New Roman" w:hAnsi="Times New Roman" w:hint="eastAsia"/>
        </w:rPr>
        <w:t>所属・氏名</w:t>
      </w:r>
      <w:r>
        <w:rPr>
          <w:rFonts w:ascii="Times New Roman" w:hAnsi="Times New Roman" w:hint="eastAsia"/>
        </w:rPr>
        <w:tab/>
        <w:t>10.5pt</w:t>
      </w:r>
    </w:p>
    <w:p w:rsidR="005201FD" w:rsidRDefault="005201FD" w:rsidP="00D5198B">
      <w:pPr>
        <w:ind w:firstLineChars="100" w:firstLine="196"/>
        <w:rPr>
          <w:rFonts w:ascii="Times New Roman" w:hAnsi="Times New Roman"/>
        </w:rPr>
      </w:pPr>
      <w:r>
        <w:rPr>
          <w:rFonts w:ascii="Times New Roman" w:hAnsi="Times New Roman" w:hint="eastAsia"/>
        </w:rPr>
        <w:t>本文</w:t>
      </w:r>
      <w:r>
        <w:rPr>
          <w:rFonts w:ascii="Times New Roman" w:hAnsi="Times New Roman" w:hint="eastAsia"/>
        </w:rPr>
        <w:tab/>
      </w:r>
      <w:r>
        <w:rPr>
          <w:rFonts w:ascii="Times New Roman" w:hAnsi="Times New Roman" w:hint="eastAsia"/>
        </w:rPr>
        <w:tab/>
        <w:t>10.5pt</w:t>
      </w:r>
    </w:p>
    <w:p w:rsidR="005201FD" w:rsidRDefault="005201FD" w:rsidP="005201FD">
      <w:pPr>
        <w:rPr>
          <w:rFonts w:ascii="Times New Roman" w:hAnsi="Times New Roman"/>
        </w:rPr>
      </w:pPr>
    </w:p>
    <w:p w:rsidR="005201FD" w:rsidRPr="00FF2394" w:rsidRDefault="005201FD" w:rsidP="00D5198B">
      <w:pPr>
        <w:ind w:left="982" w:hangingChars="500" w:hanging="982"/>
      </w:pPr>
      <w:r>
        <w:rPr>
          <w:rFonts w:hint="eastAsia"/>
        </w:rPr>
        <w:t>・句読点：カンマ「，」およびピリオド「．」を使用する</w:t>
      </w:r>
    </w:p>
    <w:p w:rsidR="005201FD" w:rsidRDefault="005201FD" w:rsidP="005201FD">
      <w:pPr>
        <w:rPr>
          <w:rFonts w:ascii="Times New Roman" w:hAnsi="Times New Roman"/>
        </w:rPr>
      </w:pPr>
    </w:p>
    <w:p w:rsidR="005201FD" w:rsidRDefault="005201FD" w:rsidP="005201FD">
      <w:pPr>
        <w:rPr>
          <w:rFonts w:ascii="Times New Roman" w:hAnsi="Times New Roman"/>
        </w:rPr>
      </w:pPr>
      <w:r>
        <w:rPr>
          <w:rFonts w:ascii="Times New Roman" w:hAnsi="Times New Roman" w:hint="eastAsia"/>
        </w:rPr>
        <w:t>注）</w:t>
      </w:r>
    </w:p>
    <w:p w:rsidR="005201FD" w:rsidRDefault="005201FD" w:rsidP="00D5198B">
      <w:pPr>
        <w:ind w:left="393" w:hangingChars="200" w:hanging="393"/>
        <w:rPr>
          <w:rFonts w:ascii="Times New Roman" w:hAnsi="Times New Roman"/>
        </w:rPr>
      </w:pPr>
      <w:r>
        <w:rPr>
          <w:rFonts w:ascii="Times New Roman" w:hAnsi="Times New Roman" w:hint="eastAsia"/>
        </w:rPr>
        <w:t>１．原則として，このテンプレートを用いて作成</w:t>
      </w:r>
      <w:r>
        <w:rPr>
          <w:rFonts w:ascii="Times New Roman" w:hAnsi="Times New Roman" w:hint="eastAsia"/>
        </w:rPr>
        <w:lastRenderedPageBreak/>
        <w:t>すること</w:t>
      </w:r>
    </w:p>
    <w:p w:rsidR="005201FD" w:rsidRDefault="005201FD" w:rsidP="005201FD">
      <w:pPr>
        <w:rPr>
          <w:rFonts w:ascii="Times New Roman" w:hAnsi="Times New Roman"/>
        </w:rPr>
      </w:pPr>
      <w:r>
        <w:rPr>
          <w:rFonts w:ascii="Times New Roman" w:hAnsi="Times New Roman" w:hint="eastAsia"/>
        </w:rPr>
        <w:t>２．英文タイトルは，記載しないこと</w:t>
      </w:r>
    </w:p>
    <w:p w:rsidR="005201FD" w:rsidRDefault="005201FD" w:rsidP="00D5198B">
      <w:pPr>
        <w:ind w:left="393" w:hangingChars="200" w:hanging="393"/>
        <w:rPr>
          <w:rFonts w:ascii="Times New Roman" w:hAnsi="Times New Roman"/>
        </w:rPr>
      </w:pPr>
      <w:r>
        <w:rPr>
          <w:rFonts w:ascii="Times New Roman" w:hAnsi="Times New Roman" w:hint="eastAsia"/>
        </w:rPr>
        <w:t>３．</w:t>
      </w:r>
      <w:r>
        <w:rPr>
          <w:rFonts w:ascii="Times New Roman" w:hAnsi="Times New Roman" w:hint="eastAsia"/>
        </w:rPr>
        <w:t xml:space="preserve"> </w:t>
      </w:r>
      <w:r>
        <w:rPr>
          <w:rFonts w:ascii="Times New Roman" w:hAnsi="Times New Roman" w:hint="eastAsia"/>
        </w:rPr>
        <w:t>右段下の空行は</w:t>
      </w:r>
      <w:r>
        <w:rPr>
          <w:rFonts w:ascii="Times New Roman" w:hAnsi="Times New Roman" w:hint="eastAsia"/>
        </w:rPr>
        <w:t>2</w:t>
      </w:r>
      <w:r>
        <w:rPr>
          <w:rFonts w:ascii="Times New Roman" w:hAnsi="Times New Roman" w:hint="eastAsia"/>
        </w:rPr>
        <w:t>行以下にすること（最低限，右段下から</w:t>
      </w:r>
      <w:r>
        <w:rPr>
          <w:rFonts w:ascii="Times New Roman" w:hAnsi="Times New Roman" w:hint="eastAsia"/>
        </w:rPr>
        <w:t>3</w:t>
      </w:r>
      <w:r>
        <w:rPr>
          <w:rFonts w:ascii="Times New Roman" w:hAnsi="Times New Roman" w:hint="eastAsia"/>
        </w:rPr>
        <w:t>行目まで本文を書くこと）</w:t>
      </w:r>
    </w:p>
    <w:p w:rsidR="005201FD" w:rsidRDefault="005201FD" w:rsidP="00D5198B">
      <w:pPr>
        <w:ind w:left="393" w:hangingChars="200" w:hanging="393"/>
        <w:rPr>
          <w:rFonts w:ascii="Times New Roman" w:hAnsi="Times New Roman"/>
        </w:rPr>
      </w:pPr>
      <w:r>
        <w:rPr>
          <w:rFonts w:ascii="Times New Roman" w:hAnsi="Times New Roman" w:hint="eastAsia"/>
        </w:rPr>
        <w:t>４．その他，不明な点は，事前に指導教員まで確認すること</w:t>
      </w: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5201FD" w:rsidRDefault="005201FD"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D5198B" w:rsidRDefault="00D5198B" w:rsidP="005201FD">
      <w:pPr>
        <w:rPr>
          <w:rFonts w:ascii="Times New Roman" w:hAnsi="Times New Roman"/>
        </w:rPr>
      </w:pPr>
    </w:p>
    <w:p w:rsidR="005201FD" w:rsidRDefault="005201FD" w:rsidP="005201FD">
      <w:pPr>
        <w:rPr>
          <w:rFonts w:ascii="Times New Roman" w:hAnsi="Times New Roman"/>
          <w:shd w:val="pct15" w:color="auto" w:fill="FFFFFF"/>
        </w:rPr>
      </w:pPr>
    </w:p>
    <w:p w:rsidR="00851D20" w:rsidRDefault="00851D20" w:rsidP="005201FD">
      <w:pPr>
        <w:rPr>
          <w:rFonts w:ascii="Times New Roman" w:hAnsi="Times New Roman"/>
          <w:shd w:val="pct15" w:color="auto" w:fill="FFFFFF"/>
        </w:rPr>
      </w:pPr>
    </w:p>
    <w:p w:rsidR="005201FD" w:rsidRDefault="005201FD" w:rsidP="005201FD">
      <w:pPr>
        <w:rPr>
          <w:rFonts w:ascii="Times New Roman" w:hAnsi="Times New Roman"/>
          <w:shd w:val="pct15" w:color="auto" w:fill="FFFFFF"/>
        </w:rPr>
      </w:pPr>
      <w:r>
        <w:rPr>
          <w:rFonts w:ascii="Times New Roman" w:hAnsi="Times New Roman" w:hint="eastAsia"/>
          <w:shd w:val="pct15" w:color="auto" w:fill="FFFFFF"/>
        </w:rPr>
        <w:t>最低限ここまで（下から</w:t>
      </w:r>
      <w:r>
        <w:rPr>
          <w:rFonts w:ascii="Times New Roman" w:hAnsi="Times New Roman" w:hint="eastAsia"/>
          <w:shd w:val="pct15" w:color="auto" w:fill="FFFFFF"/>
        </w:rPr>
        <w:t>3</w:t>
      </w:r>
      <w:r>
        <w:rPr>
          <w:rFonts w:ascii="Times New Roman" w:hAnsi="Times New Roman" w:hint="eastAsia"/>
          <w:shd w:val="pct15" w:color="auto" w:fill="FFFFFF"/>
        </w:rPr>
        <w:t>行目）本文を書くこと</w:t>
      </w:r>
    </w:p>
    <w:p w:rsidR="00851D20" w:rsidRDefault="00851D20" w:rsidP="005201FD">
      <w:pPr>
        <w:rPr>
          <w:rFonts w:ascii="Times New Roman" w:hAnsi="Times New Roman"/>
          <w:shd w:val="pct15" w:color="auto" w:fill="FFFFFF"/>
        </w:rPr>
      </w:pPr>
    </w:p>
    <w:p w:rsidR="00851D20" w:rsidRDefault="00851D20" w:rsidP="005201FD">
      <w:pPr>
        <w:rPr>
          <w:rFonts w:ascii="Times New Roman" w:hAnsi="Times New Roman"/>
        </w:rPr>
      </w:pPr>
    </w:p>
    <w:p w:rsidR="00F1747C" w:rsidRDefault="00F1747C" w:rsidP="0038319B">
      <w:pPr>
        <w:rPr>
          <w:sz w:val="28"/>
          <w:szCs w:val="28"/>
        </w:rPr>
        <w:sectPr w:rsidR="00F1747C" w:rsidSect="00851D20">
          <w:type w:val="continuous"/>
          <w:pgSz w:w="11906" w:h="16838" w:code="9"/>
          <w:pgMar w:top="1134" w:right="1418" w:bottom="1134" w:left="1418" w:header="851" w:footer="992" w:gutter="0"/>
          <w:cols w:num="2" w:space="425"/>
          <w:docGrid w:type="linesAndChars" w:linePitch="286" w:charSpace="-2775"/>
        </w:sectPr>
      </w:pPr>
    </w:p>
    <w:p w:rsidR="0038319B" w:rsidRPr="0038319B" w:rsidRDefault="0038319B" w:rsidP="0038319B">
      <w:pPr>
        <w:ind w:right="784"/>
      </w:pPr>
    </w:p>
    <w:sectPr w:rsidR="0038319B" w:rsidRPr="0038319B" w:rsidSect="00F1747C">
      <w:type w:val="continuous"/>
      <w:pgSz w:w="11906" w:h="16838" w:code="9"/>
      <w:pgMar w:top="1134" w:right="1418" w:bottom="1134" w:left="1418" w:header="851" w:footer="992" w:gutter="0"/>
      <w:cols w:space="720"/>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95A" w:rsidRDefault="003F695A">
      <w:r>
        <w:separator/>
      </w:r>
    </w:p>
  </w:endnote>
  <w:endnote w:type="continuationSeparator" w:id="0">
    <w:p w:rsidR="003F695A" w:rsidRDefault="003F69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872AC3"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872AC3"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A11A25">
      <w:rPr>
        <w:rStyle w:val="a6"/>
        <w:noProof/>
      </w:rPr>
      <w:t>1</w: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95A" w:rsidRDefault="003F695A">
      <w:r>
        <w:separator/>
      </w:r>
    </w:p>
  </w:footnote>
  <w:footnote w:type="continuationSeparator" w:id="0">
    <w:p w:rsidR="003F695A" w:rsidRDefault="003F69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9">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2"/>
  </w:num>
  <w:num w:numId="8">
    <w:abstractNumId w:val="1"/>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proofState w:spelling="clean" w:grammar="dirty"/>
  <w:stylePaneFormatFilter w:val="3F01"/>
  <w:defaultTabStop w:val="840"/>
  <w:drawingGridHorizontalSpacing w:val="98"/>
  <w:drawingGridVerticalSpacing w:val="143"/>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36A9B"/>
    <w:rsid w:val="00140471"/>
    <w:rsid w:val="00192CE2"/>
    <w:rsid w:val="001A0A25"/>
    <w:rsid w:val="001A7897"/>
    <w:rsid w:val="001C09BC"/>
    <w:rsid w:val="001D1374"/>
    <w:rsid w:val="001D6A8A"/>
    <w:rsid w:val="002321FC"/>
    <w:rsid w:val="00247325"/>
    <w:rsid w:val="00287A4C"/>
    <w:rsid w:val="00292F92"/>
    <w:rsid w:val="002C4B86"/>
    <w:rsid w:val="002E1106"/>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9169A"/>
    <w:rsid w:val="0049614C"/>
    <w:rsid w:val="00496CFB"/>
    <w:rsid w:val="004A2707"/>
    <w:rsid w:val="004D1309"/>
    <w:rsid w:val="004E0CAF"/>
    <w:rsid w:val="004E7000"/>
    <w:rsid w:val="005201FD"/>
    <w:rsid w:val="00533F01"/>
    <w:rsid w:val="005352D7"/>
    <w:rsid w:val="00546F64"/>
    <w:rsid w:val="00555487"/>
    <w:rsid w:val="00572D4B"/>
    <w:rsid w:val="005903F3"/>
    <w:rsid w:val="00597D1D"/>
    <w:rsid w:val="005A07A6"/>
    <w:rsid w:val="005A3933"/>
    <w:rsid w:val="005C56E5"/>
    <w:rsid w:val="005E48FC"/>
    <w:rsid w:val="005E4FE2"/>
    <w:rsid w:val="005F25D0"/>
    <w:rsid w:val="00634418"/>
    <w:rsid w:val="006466FB"/>
    <w:rsid w:val="00662DD6"/>
    <w:rsid w:val="006B64F7"/>
    <w:rsid w:val="006C1528"/>
    <w:rsid w:val="006C26A5"/>
    <w:rsid w:val="006C3412"/>
    <w:rsid w:val="006C3A53"/>
    <w:rsid w:val="006D5317"/>
    <w:rsid w:val="006D610B"/>
    <w:rsid w:val="00713E2D"/>
    <w:rsid w:val="00740B94"/>
    <w:rsid w:val="00753A9A"/>
    <w:rsid w:val="00761264"/>
    <w:rsid w:val="00785D11"/>
    <w:rsid w:val="007866F8"/>
    <w:rsid w:val="00790AA0"/>
    <w:rsid w:val="007915CB"/>
    <w:rsid w:val="007C1037"/>
    <w:rsid w:val="007F777D"/>
    <w:rsid w:val="008421C8"/>
    <w:rsid w:val="00851D20"/>
    <w:rsid w:val="00866833"/>
    <w:rsid w:val="00872AC3"/>
    <w:rsid w:val="00885629"/>
    <w:rsid w:val="008B65EB"/>
    <w:rsid w:val="008D50F4"/>
    <w:rsid w:val="008F14FF"/>
    <w:rsid w:val="00904BC3"/>
    <w:rsid w:val="009425F3"/>
    <w:rsid w:val="00964193"/>
    <w:rsid w:val="009734EE"/>
    <w:rsid w:val="00981392"/>
    <w:rsid w:val="00981CA6"/>
    <w:rsid w:val="009A7A3D"/>
    <w:rsid w:val="009C0262"/>
    <w:rsid w:val="009C42E5"/>
    <w:rsid w:val="009F0D92"/>
    <w:rsid w:val="009F7B06"/>
    <w:rsid w:val="00A04488"/>
    <w:rsid w:val="00A11A25"/>
    <w:rsid w:val="00A1263F"/>
    <w:rsid w:val="00A127A2"/>
    <w:rsid w:val="00A268DA"/>
    <w:rsid w:val="00A5077F"/>
    <w:rsid w:val="00A62D0F"/>
    <w:rsid w:val="00AC2BA8"/>
    <w:rsid w:val="00AC57F0"/>
    <w:rsid w:val="00AE1F6D"/>
    <w:rsid w:val="00AF2CEE"/>
    <w:rsid w:val="00B0559E"/>
    <w:rsid w:val="00B05B5E"/>
    <w:rsid w:val="00B367DC"/>
    <w:rsid w:val="00B7503E"/>
    <w:rsid w:val="00B75B2C"/>
    <w:rsid w:val="00BC224E"/>
    <w:rsid w:val="00BD5871"/>
    <w:rsid w:val="00BF00F0"/>
    <w:rsid w:val="00C23F0C"/>
    <w:rsid w:val="00C35F56"/>
    <w:rsid w:val="00C36BD9"/>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E3707"/>
    <w:rsid w:val="00EE6BB2"/>
    <w:rsid w:val="00F1747C"/>
    <w:rsid w:val="00F34BA3"/>
    <w:rsid w:val="00F4364F"/>
    <w:rsid w:val="00F678C2"/>
    <w:rsid w:val="00F82BFF"/>
    <w:rsid w:val="00F8371C"/>
    <w:rsid w:val="00F858E6"/>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2014-01-17T08:12:00Z</dcterms:modified>
</cp:coreProperties>
</file>