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bookmarkStart w:id="0" w:name="_GoBack"/>
      <w:bookmarkEnd w:id="0"/>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Pr="00A05ECD" w:rsidRDefault="00A07CF4" w:rsidP="00A07CF4">
      <w:pPr>
        <w:rPr>
          <w:rFonts w:ascii="Times New Roman" w:hAnsi="Times New Roman" w:cs="Times New Roman"/>
        </w:rPr>
        <w:sectPr w:rsidR="00A07CF4"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4F30FB" w:rsidRPr="00A05ECD" w:rsidRDefault="009C778E" w:rsidP="009C778E">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を成功させ，完了させる活動をプロジェクトマネジメントという．プロジェクトマネジメントは，プロジェクトにおける目標の立案，各活動の計画立案，日程管理，進捗管理が含まれており，プロジェクトにおいて必要不可欠な業務遂行方法である．</w:t>
      </w:r>
      <w:r w:rsidR="00D20A23" w:rsidRPr="00A05ECD">
        <w:rPr>
          <w:rFonts w:ascii="Times New Roman" w:hAnsi="Times New Roman" w:cs="Times New Roman"/>
        </w:rPr>
        <w:t>それにより社会全体がプロジェクトマネジメントについて注目しており，</w:t>
      </w:r>
      <w:r w:rsidR="00382987" w:rsidRPr="00A05ECD">
        <w:rPr>
          <w:rFonts w:ascii="Times New Roman" w:hAnsi="Times New Roman" w:cs="Times New Roman"/>
        </w:rPr>
        <w:t>これらのプロジェクトマネジメントに関する知識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び活動は，多くの経験から蓄積された実務的な経験が必要となるため，多くの企業でプロジェクトマネジメントの知識を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するための研修を行うなどの対策が講じられている．</w:t>
      </w:r>
      <w:r w:rsidR="004F30FB" w:rsidRPr="00A05ECD">
        <w:rPr>
          <w:rFonts w:ascii="Times New Roman" w:hAnsi="Times New Roman" w:cs="Times New Roman"/>
        </w:rPr>
        <w:t>プロジェクトマネジメントの知識を習得するための研修は</w:t>
      </w:r>
      <w:r w:rsidR="00011277" w:rsidRPr="00A05ECD">
        <w:rPr>
          <w:rFonts w:ascii="Times New Roman" w:hAnsi="Times New Roman" w:cs="Times New Roman"/>
        </w:rPr>
        <w:t>数多く</w:t>
      </w:r>
      <w:r w:rsidR="004F30FB" w:rsidRPr="00A05ECD">
        <w:rPr>
          <w:rFonts w:ascii="Times New Roman" w:hAnsi="Times New Roman" w:cs="Times New Roman"/>
        </w:rPr>
        <w:t>存在するが，</w:t>
      </w:r>
      <w:r w:rsidR="00011277" w:rsidRPr="00A05ECD">
        <w:rPr>
          <w:rFonts w:ascii="Times New Roman" w:hAnsi="Times New Roman" w:cs="Times New Roman"/>
        </w:rPr>
        <w:t>本研究では「</w:t>
      </w:r>
      <w:r w:rsidR="004F30FB" w:rsidRPr="00A05ECD">
        <w:rPr>
          <w:rFonts w:ascii="Times New Roman" w:hAnsi="Times New Roman" w:cs="Times New Roman"/>
        </w:rPr>
        <w:t>PM</w:t>
      </w:r>
      <w:r w:rsidR="004F30FB" w:rsidRPr="00A05ECD">
        <w:rPr>
          <w:rFonts w:ascii="Times New Roman" w:hAnsi="Times New Roman" w:cs="Times New Roman"/>
        </w:rPr>
        <w:t>桃太郎</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4F30FB" w:rsidRPr="00A05ECD">
        <w:rPr>
          <w:rFonts w:ascii="Times New Roman" w:hAnsi="Times New Roman" w:cs="Times New Roman"/>
        </w:rPr>
        <w:t>というオリエンテーション</w:t>
      </w:r>
      <w:r w:rsidR="00011277" w:rsidRPr="00A05ECD">
        <w:rPr>
          <w:rFonts w:ascii="Times New Roman" w:hAnsi="Times New Roman" w:cs="Times New Roman"/>
        </w:rPr>
        <w:t>に着目する．その手法を参考にして学生を対象に新たに考案したオリエンテーションを実施し，その結果をもとに考察・検証する．</w:t>
      </w:r>
    </w:p>
    <w:p w:rsidR="00AA68DF" w:rsidRPr="00A05ECD" w:rsidRDefault="004F30FB" w:rsidP="009C778E">
      <w:pPr>
        <w:rPr>
          <w:rFonts w:ascii="Times New Roman" w:hAnsi="Times New Roman" w:cs="Times New Roman"/>
        </w:rPr>
      </w:pPr>
      <w:r w:rsidRPr="00A05ECD">
        <w:rPr>
          <w:rFonts w:ascii="Times New Roman" w:hAnsi="Times New Roman" w:cs="Times New Roman"/>
        </w:rPr>
        <w:t xml:space="preserve">　この</w:t>
      </w:r>
      <w:r w:rsidRPr="00A05ECD">
        <w:rPr>
          <w:rFonts w:ascii="Times New Roman" w:hAnsi="Times New Roman" w:cs="Times New Roman"/>
        </w:rPr>
        <w:t>PM</w:t>
      </w:r>
      <w:r w:rsidRPr="00A05ECD">
        <w:rPr>
          <w:rFonts w:ascii="Times New Roman" w:hAnsi="Times New Roman" w:cs="Times New Roman"/>
        </w:rPr>
        <w:t>桃太郎というオリエンテーションは，</w:t>
      </w:r>
      <w:r w:rsidR="00AA68DF" w:rsidRPr="00A05ECD">
        <w:rPr>
          <w:rFonts w:ascii="Times New Roman" w:hAnsi="Times New Roman" w:cs="Times New Roman"/>
        </w:rPr>
        <w:t>特定非営利活動法人</w:t>
      </w:r>
      <w:r w:rsidR="00AA68DF" w:rsidRPr="00A05ECD">
        <w:rPr>
          <w:rFonts w:ascii="Times New Roman" w:hAnsi="Times New Roman" w:cs="Times New Roman"/>
        </w:rPr>
        <w:t xml:space="preserve"> Layer Box</w:t>
      </w:r>
      <w:r w:rsidR="00AA68DF" w:rsidRPr="00A05ECD">
        <w:rPr>
          <w:rFonts w:ascii="Times New Roman" w:hAnsi="Times New Roman" w:cs="Times New Roman"/>
        </w:rPr>
        <w:t>が主催し，小学校高学年から中学生を対象としたプログラムとなっている．</w:t>
      </w:r>
      <w:r w:rsidR="00204B21" w:rsidRPr="00A05ECD">
        <w:rPr>
          <w:rFonts w:ascii="Times New Roman" w:hAnsi="Times New Roman" w:cs="Times New Roman"/>
        </w:rPr>
        <w:t>その</w:t>
      </w:r>
      <w:r w:rsidR="00AA68DF" w:rsidRPr="00A05ECD">
        <w:rPr>
          <w:rFonts w:ascii="Times New Roman" w:hAnsi="Times New Roman" w:cs="Times New Roman"/>
        </w:rPr>
        <w:t>プログラムでは</w:t>
      </w:r>
      <w:r w:rsidR="00A12428" w:rsidRPr="00A05ECD">
        <w:rPr>
          <w:rFonts w:ascii="Times New Roman" w:hAnsi="Times New Roman" w:cs="Times New Roman"/>
        </w:rPr>
        <w:t>対象者が理解しやすいように，</w:t>
      </w:r>
      <w:r w:rsidR="00AA68DF" w:rsidRPr="00A05ECD">
        <w:rPr>
          <w:rFonts w:ascii="Times New Roman" w:hAnsi="Times New Roman" w:cs="Times New Roman"/>
        </w:rPr>
        <w:t>昔話の「桃太郎」を用いて</w:t>
      </w:r>
      <w:r w:rsidR="00A12428" w:rsidRPr="00A05ECD">
        <w:rPr>
          <w:rFonts w:ascii="Times New Roman" w:hAnsi="Times New Roman" w:cs="Times New Roman"/>
        </w:rPr>
        <w:t>いる．</w:t>
      </w:r>
    </w:p>
    <w:p w:rsidR="00605C00" w:rsidRPr="00A05ECD" w:rsidRDefault="00A12428" w:rsidP="009C778E">
      <w:pPr>
        <w:rPr>
          <w:rFonts w:ascii="Times New Roman" w:hAnsi="Times New Roman" w:cs="Times New Roman"/>
        </w:rPr>
      </w:pPr>
      <w:r w:rsidRPr="00A05ECD">
        <w:rPr>
          <w:rFonts w:ascii="Times New Roman" w:hAnsi="Times New Roman" w:cs="Times New Roman"/>
        </w:rPr>
        <w:t xml:space="preserve">　プログラムは</w:t>
      </w:r>
      <w:r w:rsidRPr="00A05ECD">
        <w:rPr>
          <w:rFonts w:ascii="Times New Roman" w:hAnsi="Times New Roman" w:cs="Times New Roman"/>
        </w:rPr>
        <w:t>2</w:t>
      </w:r>
      <w:r w:rsidRPr="00A05ECD">
        <w:rPr>
          <w:rFonts w:ascii="Times New Roman" w:hAnsi="Times New Roman" w:cs="Times New Roman"/>
        </w:rPr>
        <w:t>日間にかけて行われ，グループごとに「桃太郎」をプロジェクトの視点から解釈し，独自の物語を考察し絵本を作成することが成果物となっている．</w:t>
      </w:r>
    </w:p>
    <w:p w:rsidR="00363EBE"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目的</w:t>
      </w:r>
    </w:p>
    <w:p w:rsidR="00BC28A2" w:rsidRPr="00A05ECD" w:rsidRDefault="00731335" w:rsidP="009C778E">
      <w:pPr>
        <w:rPr>
          <w:rFonts w:ascii="Times New Roman" w:hAnsi="Times New Roman" w:cs="Times New Roman"/>
        </w:rPr>
      </w:pPr>
      <w:r w:rsidRPr="00A05ECD">
        <w:rPr>
          <w:rFonts w:ascii="Times New Roman" w:hAnsi="Times New Roman" w:cs="Times New Roman"/>
        </w:rPr>
        <w:t xml:space="preserve">　</w:t>
      </w:r>
      <w:r w:rsidR="004F30FB" w:rsidRPr="00A05ECD">
        <w:rPr>
          <w:rFonts w:ascii="Times New Roman" w:hAnsi="Times New Roman" w:cs="Times New Roman"/>
        </w:rPr>
        <w:t>千葉工業大学では，社会から注目されているプロジェクトマネジメントを学ぶ</w:t>
      </w:r>
      <w:r w:rsidR="00EA4C99" w:rsidRPr="00A05ECD">
        <w:rPr>
          <w:rFonts w:ascii="Times New Roman" w:hAnsi="Times New Roman" w:cs="Times New Roman"/>
        </w:rPr>
        <w:t>ことのできる</w:t>
      </w:r>
      <w:r w:rsidR="004F30FB" w:rsidRPr="00A05ECD">
        <w:rPr>
          <w:rFonts w:ascii="Times New Roman" w:hAnsi="Times New Roman" w:cs="Times New Roman"/>
        </w:rPr>
        <w:t>プロジェクトマネジメント学科があり，様々なカリキュラムのもと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r w:rsidR="00EA4C99" w:rsidRPr="00A05ECD">
        <w:rPr>
          <w:rFonts w:ascii="Times New Roman" w:hAnsi="Times New Roman" w:cs="Times New Roman"/>
        </w:rPr>
        <w:t>そこで私は，プロジェクトマネジメントの知識を効率的かつ効果的に習得できる方法を考案することで，学生の知識習得に少しでも貢献</w:t>
      </w:r>
      <w:r w:rsidR="004A5D6D" w:rsidRPr="00A05ECD">
        <w:rPr>
          <w:rFonts w:ascii="Times New Roman" w:hAnsi="Times New Roman" w:cs="Times New Roman"/>
        </w:rPr>
        <w:t>できると考える．</w:t>
      </w:r>
    </w:p>
    <w:p w:rsidR="00605C00" w:rsidRPr="00A05ECD" w:rsidRDefault="004A5D6D" w:rsidP="009C778E">
      <w:pPr>
        <w:rPr>
          <w:rFonts w:ascii="Times New Roman" w:hAnsi="Times New Roman" w:cs="Times New Roman"/>
        </w:rPr>
      </w:pPr>
      <w:r w:rsidRPr="00A05ECD">
        <w:rPr>
          <w:rFonts w:ascii="Times New Roman" w:hAnsi="Times New Roman" w:cs="Times New Roman"/>
        </w:rPr>
        <w:t xml:space="preserve">　最終成果物として，プロジェクトマネジメントを学ぶ大学生を対象に，オリエンテーションのプログラム</w:t>
      </w:r>
      <w:r w:rsidR="006550A5" w:rsidRPr="00A05ECD">
        <w:rPr>
          <w:rFonts w:ascii="Times New Roman" w:hAnsi="Times New Roman" w:cs="Times New Roman"/>
        </w:rPr>
        <w:t>を</w:t>
      </w:r>
      <w:r w:rsidRPr="00A05ECD">
        <w:rPr>
          <w:rFonts w:ascii="Times New Roman" w:hAnsi="Times New Roman" w:cs="Times New Roman"/>
        </w:rPr>
        <w:t>考案・実施</w:t>
      </w:r>
      <w:r w:rsidR="006550A5" w:rsidRPr="00A05ECD">
        <w:rPr>
          <w:rFonts w:ascii="Times New Roman" w:hAnsi="Times New Roman" w:cs="Times New Roman"/>
        </w:rPr>
        <w:t>し，結果を検証する．また，オリエンテーションを遂行することで学生のプロジェクトマネジメント知識の習得や学力の向上が期待できることを目標とする．</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B34661" w:rsidRPr="00A05ECD" w:rsidRDefault="004E3D1A" w:rsidP="009C778E">
      <w:pPr>
        <w:rPr>
          <w:rFonts w:ascii="Times New Roman" w:hAnsi="Times New Roman" w:cs="Times New Roman"/>
        </w:rPr>
      </w:pPr>
      <w:r w:rsidRPr="00A05ECD">
        <w:rPr>
          <w:rFonts w:ascii="Times New Roman" w:hAnsi="Times New Roman" w:cs="Times New Roman"/>
        </w:rPr>
        <w:t xml:space="preserve">　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A12428" w:rsidRPr="00A05ECD">
        <w:rPr>
          <w:rFonts w:ascii="Times New Roman" w:hAnsi="Times New Roman" w:cs="Times New Roman"/>
        </w:rPr>
        <w:t>年生が行う，東京ディズニーシーのオリエンテーシ</w:t>
      </w:r>
      <w:r w:rsidR="00A12428" w:rsidRPr="00A05ECD">
        <w:rPr>
          <w:rFonts w:ascii="Times New Roman" w:hAnsi="Times New Roman" w:cs="Times New Roman"/>
        </w:rPr>
        <w:lastRenderedPageBreak/>
        <w:t>ョンの中で実行する．本研究の対象者は，矢吹グループ</w:t>
      </w:r>
      <w:r w:rsidR="00A12428" w:rsidRPr="00A05ECD">
        <w:rPr>
          <w:rFonts w:ascii="Times New Roman" w:hAnsi="Times New Roman" w:cs="Times New Roman"/>
        </w:rPr>
        <w:t>1</w:t>
      </w:r>
      <w:r w:rsidR="00A12428" w:rsidRPr="00A05ECD">
        <w:rPr>
          <w:rFonts w:ascii="Times New Roman" w:hAnsi="Times New Roman" w:cs="Times New Roman"/>
        </w:rPr>
        <w:t>年生</w:t>
      </w:r>
      <w:r w:rsidR="00A12428" w:rsidRPr="00A05ECD">
        <w:rPr>
          <w:rFonts w:ascii="Times New Roman" w:hAnsi="Times New Roman" w:cs="Times New Roman"/>
        </w:rPr>
        <w:t>10</w:t>
      </w:r>
      <w:r w:rsidR="00A12428" w:rsidRPr="00A05ECD">
        <w:rPr>
          <w:rFonts w:ascii="Times New Roman" w:hAnsi="Times New Roman" w:cs="Times New Roman"/>
        </w:rPr>
        <w:t>名であり，私が考案したオリエンテーションを実施</w:t>
      </w:r>
      <w:r w:rsidRPr="00A05ECD">
        <w:rPr>
          <w:rFonts w:ascii="Times New Roman" w:hAnsi="Times New Roman" w:cs="Times New Roman"/>
        </w:rPr>
        <w:t>してもらい，その結果を</w:t>
      </w:r>
      <w:r w:rsidR="00204B21" w:rsidRPr="00A05ECD">
        <w:rPr>
          <w:rFonts w:ascii="Times New Roman" w:hAnsi="Times New Roman" w:cs="Times New Roman"/>
        </w:rPr>
        <w:t>分析し，</w:t>
      </w:r>
      <w:r w:rsidRPr="00A05ECD">
        <w:rPr>
          <w:rFonts w:ascii="Times New Roman" w:hAnsi="Times New Roman" w:cs="Times New Roman"/>
        </w:rPr>
        <w:t>考察する．</w:t>
      </w:r>
      <w:r w:rsidR="00A12428" w:rsidRPr="00A05ECD">
        <w:rPr>
          <w:rFonts w:ascii="Times New Roman" w:hAnsi="Times New Roman" w:cs="Times New Roman"/>
        </w:rPr>
        <w:t>オリエンテーション</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9C778E" w:rsidRPr="00A05ECD">
        <w:rPr>
          <w:rFonts w:ascii="Times New Roman" w:hAnsi="Times New Roman" w:cs="Times New Roman"/>
        </w:rPr>
        <w:t>(</w:t>
      </w:r>
      <w:r w:rsidR="00204B21" w:rsidRPr="00A05ECD">
        <w:rPr>
          <w:rFonts w:ascii="Times New Roman" w:hAnsi="Times New Roman" w:cs="Times New Roman"/>
        </w:rPr>
        <w:t>東京ディズニーシーのオリエンテーション期間</w:t>
      </w:r>
      <w:r w:rsidR="009C778E" w:rsidRPr="00A05ECD">
        <w:rPr>
          <w:rFonts w:ascii="Times New Roman" w:hAnsi="Times New Roman" w:cs="Times New Roman"/>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2D2E55" w:rsidRPr="00A05ECD" w:rsidRDefault="0006386C" w:rsidP="009C778E">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Pr="00A05ECD">
        <w:rPr>
          <w:rFonts w:ascii="Times New Roman" w:hAnsi="Times New Roman" w:cs="Times New Roman"/>
        </w:rPr>
        <w:t>について調査を行い，それを参考にオリジナルのプログラムを考える．</w:t>
      </w:r>
      <w:r w:rsidR="00204B21" w:rsidRPr="00A05ECD">
        <w:rPr>
          <w:rFonts w:ascii="Times New Roman" w:hAnsi="Times New Roman" w:cs="Times New Roman"/>
        </w:rPr>
        <w:t>東京ディズニーシーに関する物語を選択し，その物語に沿ってプロジェクトマネジメントの一連の活動を擬似し，プロジェクトを進行</w:t>
      </w:r>
      <w:r w:rsidR="009C778E" w:rsidRPr="00A05ECD">
        <w:rPr>
          <w:rFonts w:ascii="Times New Roman" w:hAnsi="Times New Roman" w:cs="Times New Roman"/>
        </w:rPr>
        <w:t>させる．</w:t>
      </w:r>
      <w:r w:rsidR="00B76170" w:rsidRPr="00A05ECD">
        <w:rPr>
          <w:rFonts w:ascii="Times New Roman" w:hAnsi="Times New Roman" w:cs="Times New Roman"/>
        </w:rPr>
        <w:t>プロジェクト終了後，</w:t>
      </w:r>
      <w:r w:rsidR="00204B21" w:rsidRPr="00A05ECD">
        <w:rPr>
          <w:rFonts w:ascii="Times New Roman" w:hAnsi="Times New Roman" w:cs="Times New Roman"/>
        </w:rPr>
        <w:t>学生の成績</w:t>
      </w:r>
      <w:r w:rsidR="009C778E" w:rsidRPr="00A05ECD">
        <w:rPr>
          <w:rFonts w:ascii="Times New Roman" w:hAnsi="Times New Roman" w:cs="Times New Roman"/>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00B76170" w:rsidRPr="00A05ECD">
        <w:rPr>
          <w:rFonts w:ascii="Times New Roman" w:hAnsi="Times New Roman" w:cs="Times New Roman"/>
        </w:rPr>
        <w:t>テスト</w:t>
      </w:r>
      <w:r w:rsidR="00204B21" w:rsidRPr="00A05ECD">
        <w:rPr>
          <w:rFonts w:ascii="Times New Roman" w:hAnsi="Times New Roman" w:cs="Times New Roman"/>
        </w:rPr>
        <w:t>成績</w:t>
      </w:r>
      <w:r w:rsidR="009C778E" w:rsidRPr="00A05ECD">
        <w:rPr>
          <w:rFonts w:ascii="Times New Roman" w:hAnsi="Times New Roman" w:cs="Times New Roman"/>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Pr="00A05ECD" w:rsidRDefault="00204B21" w:rsidP="0028248A">
      <w:pPr>
        <w:ind w:firstLineChars="100" w:firstLine="212"/>
        <w:rPr>
          <w:rFonts w:ascii="Times New Roman" w:hAnsi="Times New Roman" w:cs="Times New Roman"/>
        </w:rPr>
      </w:pPr>
      <w:r w:rsidRPr="00A05ECD">
        <w:rPr>
          <w:rFonts w:ascii="Times New Roman" w:hAnsi="Times New Roman" w:cs="Times New Roman"/>
        </w:rPr>
        <w:t>様々な分析手法から適した手法を選択し，分析にかけて，結果を図にまとめ</w:t>
      </w:r>
      <w:r w:rsidR="00436FAE" w:rsidRPr="00A05ECD">
        <w:rPr>
          <w:rFonts w:ascii="Times New Roman" w:hAnsi="Times New Roman" w:cs="Times New Roman"/>
        </w:rPr>
        <w:t>，効果を検証す</w:t>
      </w:r>
      <w:r w:rsidRPr="00A05ECD">
        <w:rPr>
          <w:rFonts w:ascii="Times New Roman" w:hAnsi="Times New Roman" w:cs="Times New Roman"/>
        </w:rPr>
        <w:t>る．</w:t>
      </w:r>
    </w:p>
    <w:p w:rsidR="005762AF"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9C778E" w:rsidRPr="00A05ECD" w:rsidRDefault="006550A5" w:rsidP="009C778E">
      <w:pPr>
        <w:ind w:firstLineChars="100" w:firstLine="212"/>
        <w:rPr>
          <w:rFonts w:ascii="Times New Roman" w:hAnsi="Times New Roman" w:cs="Times New Roman"/>
        </w:rPr>
      </w:pPr>
      <w:r w:rsidRPr="00A05ECD">
        <w:rPr>
          <w:rFonts w:ascii="Times New Roman" w:hAnsi="Times New Roman" w:cs="Times New Roman"/>
        </w:rPr>
        <w:t>最終成果物として，プロジェクトマネジメントを学ぶ大学生を対象に，オリエンテーションのプログラムを考案・実施し，結果を検証する．イメージとしては，オリエンテーションを遂行することで</w:t>
      </w:r>
      <w:r w:rsidR="0088185C" w:rsidRPr="00A05ECD">
        <w:rPr>
          <w:rFonts w:ascii="Times New Roman" w:hAnsi="Times New Roman" w:cs="Times New Roman"/>
        </w:rPr>
        <w:t>，</w:t>
      </w:r>
      <w:r w:rsidRPr="00A05ECD">
        <w:rPr>
          <w:rFonts w:ascii="Times New Roman" w:hAnsi="Times New Roman" w:cs="Times New Roman"/>
        </w:rPr>
        <w:t>学生のプロジェクトマネジメント知識の習得や学力の向上</w:t>
      </w:r>
      <w:r w:rsidR="0088185C" w:rsidRPr="00A05ECD">
        <w:rPr>
          <w:rFonts w:ascii="Times New Roman" w:hAnsi="Times New Roman" w:cs="Times New Roman"/>
        </w:rPr>
        <w:t>が</w:t>
      </w:r>
      <w:r w:rsidRPr="00A05ECD">
        <w:rPr>
          <w:rFonts w:ascii="Times New Roman" w:hAnsi="Times New Roman" w:cs="Times New Roman"/>
        </w:rPr>
        <w:t>でき</w:t>
      </w:r>
      <w:r w:rsidR="0088185C" w:rsidRPr="00A05ECD">
        <w:rPr>
          <w:rFonts w:ascii="Times New Roman" w:hAnsi="Times New Roman" w:cs="Times New Roman"/>
        </w:rPr>
        <w:t>，以下のような図になることを</w:t>
      </w:r>
      <w:r w:rsidRPr="00A05ECD">
        <w:rPr>
          <w:rFonts w:ascii="Times New Roman" w:hAnsi="Times New Roman" w:cs="Times New Roman"/>
        </w:rPr>
        <w:t>目標とする．</w:t>
      </w:r>
    </w:p>
    <w:p w:rsidR="009C778E" w:rsidRPr="00A05ECD" w:rsidRDefault="009C778E" w:rsidP="009C778E">
      <w:pPr>
        <w:ind w:firstLineChars="100" w:firstLine="212"/>
        <w:rPr>
          <w:rFonts w:ascii="Times New Roman" w:hAnsi="Times New Roman" w:cs="Times New Roman"/>
        </w:rPr>
      </w:pPr>
      <w:r w:rsidRPr="00A05ECD">
        <w:rPr>
          <w:rFonts w:ascii="Times New Roman" w:hAnsi="Times New Roman" w:cs="Times New Roman"/>
          <w:noProof/>
        </w:rPr>
        <w:drawing>
          <wp:anchor distT="0" distB="0" distL="114300" distR="114300" simplePos="0" relativeHeight="251658240" behindDoc="1" locked="0" layoutInCell="1" allowOverlap="1" wp14:anchorId="33BE393A" wp14:editId="23A636EC">
            <wp:simplePos x="0" y="0"/>
            <wp:positionH relativeFrom="margin">
              <wp:posOffset>3583305</wp:posOffset>
            </wp:positionH>
            <wp:positionV relativeFrom="margin">
              <wp:posOffset>5853430</wp:posOffset>
            </wp:positionV>
            <wp:extent cx="2438400" cy="1198245"/>
            <wp:effectExtent l="0" t="0" r="0" b="0"/>
            <wp:wrapNone/>
            <wp:docPr id="1" name="図 0" descr="無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jpg"/>
                    <pic:cNvPicPr/>
                  </pic:nvPicPr>
                  <pic:blipFill>
                    <a:blip r:embed="rId9"/>
                    <a:stretch>
                      <a:fillRect/>
                    </a:stretch>
                  </pic:blipFill>
                  <pic:spPr>
                    <a:xfrm>
                      <a:off x="0" y="0"/>
                      <a:ext cx="2438400" cy="1198245"/>
                    </a:xfrm>
                    <a:prstGeom prst="rect">
                      <a:avLst/>
                    </a:prstGeom>
                  </pic:spPr>
                </pic:pic>
              </a:graphicData>
            </a:graphic>
            <wp14:sizeRelH relativeFrom="margin">
              <wp14:pctWidth>0</wp14:pctWidth>
            </wp14:sizeRelH>
            <wp14:sizeRelV relativeFrom="margin">
              <wp14:pctHeight>0</wp14:pctHeight>
            </wp14:sizeRelV>
          </wp:anchor>
        </w:drawing>
      </w: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ind w:firstLineChars="100" w:firstLine="212"/>
        <w:rPr>
          <w:rFonts w:ascii="Times New Roman" w:hAnsi="Times New Roman" w:cs="Times New Roman"/>
        </w:rPr>
      </w:pPr>
    </w:p>
    <w:p w:rsidR="009C778E" w:rsidRPr="00A05ECD" w:rsidRDefault="009C778E" w:rsidP="009C778E">
      <w:pPr>
        <w:pStyle w:val="aa"/>
        <w:jc w:val="center"/>
        <w:rPr>
          <w:rFonts w:ascii="Times New Roman" w:hAnsi="Times New Roman" w:cs="Times New Roman"/>
          <w:b w:val="0"/>
        </w:rPr>
      </w:pPr>
    </w:p>
    <w:p w:rsidR="009C778E" w:rsidRPr="00A05ECD" w:rsidRDefault="009C778E" w:rsidP="009C778E">
      <w:pPr>
        <w:pStyle w:val="aa"/>
        <w:jc w:val="center"/>
        <w:rPr>
          <w:rFonts w:ascii="Times New Roman" w:hAnsi="Times New Roman" w:cs="Times New Roman"/>
          <w:b w:val="0"/>
          <w:noProof/>
        </w:rPr>
      </w:pPr>
      <w:r w:rsidRPr="00A05ECD">
        <w:rPr>
          <w:rFonts w:ascii="Times New Roman" w:hAnsi="Times New Roman" w:cs="Times New Roman"/>
          <w:b w:val="0"/>
        </w:rPr>
        <w:t>図</w:t>
      </w:r>
      <w:r w:rsidRPr="00A05ECD">
        <w:rPr>
          <w:rFonts w:ascii="Times New Roman" w:hAnsi="Times New Roman" w:cs="Times New Roman"/>
          <w:b w:val="0"/>
        </w:rPr>
        <w:t>1</w:t>
      </w:r>
      <w:r w:rsidRPr="00A05ECD">
        <w:rPr>
          <w:rFonts w:ascii="Times New Roman" w:hAnsi="Times New Roman" w:cs="Times New Roman"/>
          <w:b w:val="0"/>
        </w:rPr>
        <w:t>理想形態図</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06386C" w:rsidRPr="00A05ECD" w:rsidRDefault="001D3627" w:rsidP="009C778E">
      <w:pPr>
        <w:rPr>
          <w:rFonts w:ascii="Times New Roman" w:hAnsi="Times New Roman" w:cs="Times New Roman"/>
        </w:rPr>
      </w:pPr>
      <w:r w:rsidRPr="00A05ECD">
        <w:rPr>
          <w:rFonts w:ascii="Times New Roman" w:hAnsi="Times New Roman" w:cs="Times New Roman"/>
        </w:rPr>
        <w:t xml:space="preserve">　現在，オリエンテーションの考案・実施は終了</w:t>
      </w:r>
      <w:r w:rsidR="00605C00" w:rsidRPr="00A05ECD">
        <w:rPr>
          <w:rFonts w:ascii="Times New Roman" w:hAnsi="Times New Roman" w:cs="Times New Roman"/>
        </w:rPr>
        <w:t>している．今後は，</w:t>
      </w:r>
      <w:r w:rsidR="000C4439" w:rsidRPr="00A05ECD">
        <w:rPr>
          <w:rFonts w:ascii="Times New Roman" w:hAnsi="Times New Roman" w:cs="Times New Roman"/>
        </w:rPr>
        <w:t>3</w:t>
      </w:r>
      <w:r w:rsidR="000C4439" w:rsidRPr="00A05ECD">
        <w:rPr>
          <w:rFonts w:ascii="Times New Roman" w:hAnsi="Times New Roman" w:cs="Times New Roman"/>
        </w:rPr>
        <w:t>．方法の</w:t>
      </w:r>
      <w:r w:rsidR="009C778E" w:rsidRPr="00A05ECD">
        <w:rPr>
          <w:rFonts w:ascii="Times New Roman" w:hAnsi="Times New Roman" w:cs="Times New Roman"/>
        </w:rPr>
        <w:t>(</w:t>
      </w:r>
      <w:r w:rsidR="000C4439" w:rsidRPr="00A05ECD">
        <w:rPr>
          <w:rFonts w:ascii="Times New Roman" w:hAnsi="Times New Roman" w:cs="Times New Roman"/>
        </w:rPr>
        <w:t>3</w:t>
      </w:r>
      <w:r w:rsidR="009C778E" w:rsidRPr="00A05ECD">
        <w:rPr>
          <w:rFonts w:ascii="Times New Roman" w:hAnsi="Times New Roman" w:cs="Times New Roman"/>
        </w:rPr>
        <w:t>)</w:t>
      </w:r>
      <w:r w:rsidR="000C4439" w:rsidRPr="00A05ECD">
        <w:rPr>
          <w:rFonts w:ascii="Times New Roman" w:hAnsi="Times New Roman" w:cs="Times New Roman"/>
        </w:rPr>
        <w:t>に記載されている方法で分析</w:t>
      </w:r>
      <w:r w:rsidR="00436FAE" w:rsidRPr="00A05ECD">
        <w:rPr>
          <w:rFonts w:ascii="Times New Roman" w:hAnsi="Times New Roman" w:cs="Times New Roman"/>
        </w:rPr>
        <w:t>及</w:t>
      </w:r>
      <w:r w:rsidR="00605C00" w:rsidRPr="00A05ECD">
        <w:rPr>
          <w:rFonts w:ascii="Times New Roman" w:hAnsi="Times New Roman" w:cs="Times New Roman"/>
        </w:rPr>
        <w:t>び検証を行い，</w:t>
      </w:r>
      <w:r w:rsidR="000C4439" w:rsidRPr="00A05ECD">
        <w:rPr>
          <w:rFonts w:ascii="Times New Roman" w:hAnsi="Times New Roman" w:cs="Times New Roman"/>
        </w:rPr>
        <w:t>考案したオリエンテーション</w:t>
      </w:r>
      <w:r w:rsidR="00605C00"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Pr="00A05ECD">
        <w:rPr>
          <w:rFonts w:ascii="Times New Roman" w:hAnsi="Times New Roman" w:cs="Times New Roman"/>
        </w:rPr>
        <w:t xml:space="preserve">　＜</w:t>
      </w:r>
      <w:r w:rsidRPr="00A05ECD">
        <w:rPr>
          <w:rFonts w:ascii="Times New Roman" w:hAnsi="Times New Roman" w:cs="Times New Roman"/>
        </w:rPr>
        <w:t>NPO</w:t>
      </w:r>
      <w:r w:rsidRPr="00A05ECD">
        <w:rPr>
          <w:rFonts w:ascii="Times New Roman" w:hAnsi="Times New Roman" w:cs="Times New Roman"/>
        </w:rPr>
        <w:t>法人レイヤーボックス＞</w:t>
      </w:r>
      <w:r w:rsidRPr="00A05ECD">
        <w:rPr>
          <w:rFonts w:ascii="Times New Roman" w:hAnsi="Times New Roman" w:cs="Times New Roman"/>
        </w:rPr>
        <w:t>. “</w:t>
      </w:r>
      <w:r w:rsidRPr="00A05ECD">
        <w:rPr>
          <w:rFonts w:ascii="Times New Roman" w:hAnsi="Times New Roman" w:cs="Times New Roman"/>
        </w:rPr>
        <w:t>特定非営利活動法人</w:t>
      </w:r>
      <w:r w:rsidRPr="00A05ECD">
        <w:rPr>
          <w:rFonts w:ascii="Times New Roman" w:hAnsi="Times New Roman" w:cs="Times New Roman"/>
        </w:rPr>
        <w:t xml:space="preserve"> Layer Box─NPO</w:t>
      </w:r>
      <w:r w:rsidRPr="00A05ECD">
        <w:rPr>
          <w:rFonts w:ascii="Times New Roman" w:hAnsi="Times New Roman" w:cs="Times New Roman"/>
        </w:rPr>
        <w:t>法人レイヤーボックス</w:t>
      </w:r>
      <w:r w:rsidRPr="00A05ECD">
        <w:rPr>
          <w:rFonts w:ascii="Times New Roman" w:hAnsi="Times New Roman" w:cs="Times New Roman"/>
        </w:rPr>
        <w:t>”. event.</w:t>
      </w:r>
    </w:p>
    <w:p w:rsidR="00605C00" w:rsidRPr="00A05ECD" w:rsidRDefault="00A05ECD" w:rsidP="009C778E">
      <w:pPr>
        <w:rPr>
          <w:rFonts w:ascii="Times New Roman" w:hAnsi="Times New Roman" w:cs="Times New Roman"/>
          <w:sz w:val="20"/>
        </w:rPr>
      </w:pPr>
      <w:hyperlink r:id="rId10" w:history="1">
        <w:r w:rsidR="00605C00" w:rsidRPr="00A05ECD">
          <w:rPr>
            <w:rStyle w:val="ac"/>
            <w:rFonts w:ascii="Times New Roman" w:hAnsi="Times New Roman" w:cs="Times New Roman"/>
            <w:sz w:val="20"/>
          </w:rPr>
          <w:t>http://www.aoniyoshi.us/layerbox/110326-pmmomotaro.htm</w:t>
        </w:r>
      </w:hyperlink>
    </w:p>
    <w:sectPr w:rsidR="00605C00" w:rsidRPr="00A05ECD"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A30" w:rsidRDefault="00D44A30" w:rsidP="00363EBE">
      <w:r>
        <w:separator/>
      </w:r>
    </w:p>
  </w:endnote>
  <w:endnote w:type="continuationSeparator" w:id="0">
    <w:p w:rsidR="00D44A30" w:rsidRDefault="00D44A30"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A30" w:rsidRDefault="00D44A30" w:rsidP="00363EBE">
      <w:r>
        <w:separator/>
      </w:r>
    </w:p>
  </w:footnote>
  <w:footnote w:type="continuationSeparator" w:id="0">
    <w:p w:rsidR="00D44A30" w:rsidRDefault="00D44A30"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1EFE767C"/>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B7FAB"/>
    <w:rsid w:val="000C4439"/>
    <w:rsid w:val="00111EE4"/>
    <w:rsid w:val="001A0D4F"/>
    <w:rsid w:val="001D3627"/>
    <w:rsid w:val="00204B21"/>
    <w:rsid w:val="002104F0"/>
    <w:rsid w:val="0028248A"/>
    <w:rsid w:val="002D2E55"/>
    <w:rsid w:val="00363EBE"/>
    <w:rsid w:val="00382987"/>
    <w:rsid w:val="003C58CE"/>
    <w:rsid w:val="003D369E"/>
    <w:rsid w:val="003E544D"/>
    <w:rsid w:val="00405D36"/>
    <w:rsid w:val="00436FAE"/>
    <w:rsid w:val="004A5D6D"/>
    <w:rsid w:val="004E3D1A"/>
    <w:rsid w:val="004F30FB"/>
    <w:rsid w:val="0054612E"/>
    <w:rsid w:val="0057051C"/>
    <w:rsid w:val="005762AF"/>
    <w:rsid w:val="00605C00"/>
    <w:rsid w:val="006550A5"/>
    <w:rsid w:val="00731335"/>
    <w:rsid w:val="00781D5B"/>
    <w:rsid w:val="00785960"/>
    <w:rsid w:val="00791E58"/>
    <w:rsid w:val="00823721"/>
    <w:rsid w:val="00877156"/>
    <w:rsid w:val="0088185C"/>
    <w:rsid w:val="00927F44"/>
    <w:rsid w:val="009B4B27"/>
    <w:rsid w:val="009B7E0C"/>
    <w:rsid w:val="009C778E"/>
    <w:rsid w:val="009D6693"/>
    <w:rsid w:val="00A01BF7"/>
    <w:rsid w:val="00A05ECD"/>
    <w:rsid w:val="00A07CF4"/>
    <w:rsid w:val="00A12428"/>
    <w:rsid w:val="00A37532"/>
    <w:rsid w:val="00A5379B"/>
    <w:rsid w:val="00A67099"/>
    <w:rsid w:val="00AA68DF"/>
    <w:rsid w:val="00AC2E12"/>
    <w:rsid w:val="00AE366B"/>
    <w:rsid w:val="00B2450A"/>
    <w:rsid w:val="00B34661"/>
    <w:rsid w:val="00B76170"/>
    <w:rsid w:val="00BC28A2"/>
    <w:rsid w:val="00C175B2"/>
    <w:rsid w:val="00C17792"/>
    <w:rsid w:val="00C57AC9"/>
    <w:rsid w:val="00CF16A8"/>
    <w:rsid w:val="00CF5D89"/>
    <w:rsid w:val="00D20A23"/>
    <w:rsid w:val="00D23DA7"/>
    <w:rsid w:val="00D44A30"/>
    <w:rsid w:val="00DA6CA9"/>
    <w:rsid w:val="00E72D89"/>
    <w:rsid w:val="00EA4C99"/>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aoniyoshi.us/layerbox/110326-pmmomotaro.htm"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2437F-43CE-4FC6-A00F-339D2A66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半凶</cp:lastModifiedBy>
  <cp:revision>2</cp:revision>
  <cp:lastPrinted>2014-09-17T06:11:00Z</cp:lastPrinted>
  <dcterms:created xsi:type="dcterms:W3CDTF">2014-09-17T06:11:00Z</dcterms:created>
  <dcterms:modified xsi:type="dcterms:W3CDTF">2014-09-17T06:11:00Z</dcterms:modified>
</cp:coreProperties>
</file>