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BD" w:rsidRDefault="00197C4D" w:rsidP="00197C4D">
      <w:pPr>
        <w:jc w:val="center"/>
        <w:rPr>
          <w:rFonts w:hint="eastAsia"/>
        </w:rPr>
      </w:pPr>
      <w:r>
        <w:rPr>
          <w:rFonts w:hint="eastAsia"/>
        </w:rPr>
        <w:t>課題研究発表メモ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無料・有料インストール数の数値化されたデータ．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結論で何を書きたいか？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卒論の新規性．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PM</w:t>
      </w:r>
      <w:r>
        <w:rPr>
          <w:rFonts w:hint="eastAsia"/>
        </w:rPr>
        <w:t>との関連性を具体的にする．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・・・マネジメントなど詳細を取り上げる．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今後</w:t>
      </w:r>
      <w:r>
        <w:rPr>
          <w:rFonts w:hint="eastAsia"/>
        </w:rPr>
        <w:t>Apple</w:t>
      </w:r>
      <w:r>
        <w:rPr>
          <w:rFonts w:hint="eastAsia"/>
        </w:rPr>
        <w:t>がシェアをあげてくるのにどのような戦略か？？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枠組み＝エコシステム</w:t>
      </w:r>
    </w:p>
    <w:p w:rsidR="00197C4D" w:rsidRDefault="00197C4D" w:rsidP="00197C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PMBOK</w:t>
      </w:r>
      <w:r>
        <w:rPr>
          <w:rFonts w:hint="eastAsia"/>
        </w:rPr>
        <w:t>にとらわれない．</w:t>
      </w:r>
    </w:p>
    <w:p w:rsidR="00197C4D" w:rsidRDefault="00197C4D" w:rsidP="00197C4D">
      <w:pPr>
        <w:pStyle w:val="a3"/>
        <w:ind w:leftChars="0" w:left="420"/>
      </w:pPr>
      <w:bookmarkStart w:id="0" w:name="_GoBack"/>
      <w:bookmarkEnd w:id="0"/>
    </w:p>
    <w:sectPr w:rsidR="00197C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A476F"/>
    <w:multiLevelType w:val="hybridMultilevel"/>
    <w:tmpl w:val="84841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4D"/>
    <w:rsid w:val="00172FBD"/>
    <w:rsid w:val="001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4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masuda</cp:lastModifiedBy>
  <cp:revision>1</cp:revision>
  <dcterms:created xsi:type="dcterms:W3CDTF">2012-12-19T08:42:00Z</dcterms:created>
  <dcterms:modified xsi:type="dcterms:W3CDTF">2012-12-19T08:48:00Z</dcterms:modified>
</cp:coreProperties>
</file>