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50" w:rsidRDefault="006C15C1" w:rsidP="006C15C1">
      <w:pPr>
        <w:jc w:val="center"/>
        <w:rPr>
          <w:rFonts w:hint="eastAsia"/>
        </w:rPr>
      </w:pPr>
      <w:proofErr w:type="spellStart"/>
      <w:r>
        <w:rPr>
          <w:rFonts w:hint="eastAsia"/>
        </w:rPr>
        <w:t>fVisiOn</w:t>
      </w:r>
      <w:proofErr w:type="spellEnd"/>
    </w:p>
    <w:p w:rsidR="006C15C1" w:rsidRDefault="006C15C1" w:rsidP="006C15C1">
      <w:pPr>
        <w:jc w:val="center"/>
        <w:rPr>
          <w:rFonts w:hint="eastAsia"/>
        </w:rPr>
      </w:pPr>
      <w:r>
        <w:rPr>
          <w:rFonts w:hint="eastAsia"/>
        </w:rPr>
        <w:t>全周囲より観察可能なテーブル型裸眼立体ディスプレイ</w:t>
      </w:r>
    </w:p>
    <w:p w:rsidR="006C15C1" w:rsidRDefault="006C15C1" w:rsidP="006C15C1">
      <w:pPr>
        <w:jc w:val="right"/>
        <w:rPr>
          <w:rFonts w:hint="eastAsia"/>
        </w:rPr>
      </w:pPr>
      <w:r>
        <w:rPr>
          <w:rFonts w:hint="eastAsia"/>
        </w:rPr>
        <w:t>1142078</w:t>
      </w:r>
      <w:r>
        <w:rPr>
          <w:rFonts w:hint="eastAsia"/>
        </w:rPr>
        <w:t xml:space="preserve">　土井貴司</w:t>
      </w:r>
    </w:p>
    <w:p w:rsidR="006C15C1" w:rsidRDefault="006C15C1" w:rsidP="006C15C1">
      <w:pPr>
        <w:jc w:val="right"/>
        <w:rPr>
          <w:rFonts w:hint="eastAsia"/>
        </w:rPr>
      </w:pPr>
    </w:p>
    <w:p w:rsidR="006C15C1" w:rsidRDefault="006C15C1" w:rsidP="006C15C1">
      <w:pPr>
        <w:jc w:val="left"/>
        <w:rPr>
          <w:rFonts w:hint="eastAsia"/>
        </w:rPr>
      </w:pPr>
      <w:r>
        <w:rPr>
          <w:rFonts w:hint="eastAsia"/>
        </w:rPr>
        <w:t xml:space="preserve">　</w:t>
      </w:r>
      <w:proofErr w:type="spellStart"/>
      <w:r>
        <w:rPr>
          <w:rFonts w:hint="eastAsia"/>
        </w:rPr>
        <w:t>fVisiOn</w:t>
      </w:r>
      <w:proofErr w:type="spellEnd"/>
      <w:r>
        <w:rPr>
          <w:rFonts w:hint="eastAsia"/>
        </w:rPr>
        <w:t>とは，何もない平らなテーブル面上に，</w:t>
      </w:r>
      <w:r w:rsidR="00700ED1">
        <w:rPr>
          <w:rFonts w:hint="eastAsia"/>
        </w:rPr>
        <w:t>特殊なメガネを使うわけでもなく自然かつ利用可能で，</w:t>
      </w:r>
      <w:r>
        <w:rPr>
          <w:rFonts w:hint="eastAsia"/>
        </w:rPr>
        <w:t>高さのある立体映像を浮かび上がらせて再生でき，周囲３６０°から見下ろすように観察する場面に特化したものである．</w:t>
      </w:r>
      <w:r w:rsidR="00826207">
        <w:rPr>
          <w:rFonts w:hint="eastAsia"/>
        </w:rPr>
        <w:t>この仕組みは，指向性のある光学性能を備えた柱体，あるいは錐体状の光学素子と複数台のプロジェクタを用いて立体映像を再生される．これらの装置はすべてテーブル面より下方に配置されており，テーブル上の空間を使った自由な作業を物理的に阻害しないことを特徴としている．プロジェクト群から発せられる無数の光線は，テーブルの中央にあると想定される物体が放つはずの光を再構成するように光学素子によって制御され，周囲の任意方向から観察可能な立体像を再現する．</w:t>
      </w:r>
      <w:r w:rsidR="00DC15AC">
        <w:rPr>
          <w:rFonts w:hint="eastAsia"/>
        </w:rPr>
        <w:t>視域がテーブルの周囲上方で円環状に</w:t>
      </w:r>
      <w:r w:rsidR="00700ED1">
        <w:rPr>
          <w:rFonts w:hint="eastAsia"/>
        </w:rPr>
        <w:t>配置されることを特徴とし，円周方向に視差が得られるものである．</w:t>
      </w:r>
    </w:p>
    <w:p w:rsidR="00700ED1" w:rsidRDefault="00700ED1" w:rsidP="006C15C1">
      <w:pPr>
        <w:jc w:val="left"/>
        <w:rPr>
          <w:rFonts w:hint="eastAsia"/>
        </w:rPr>
      </w:pPr>
    </w:p>
    <w:p w:rsidR="00700ED1" w:rsidRDefault="00700ED1" w:rsidP="006C15C1">
      <w:pPr>
        <w:jc w:val="left"/>
        <w:rPr>
          <w:rFonts w:hint="eastAsia"/>
        </w:rPr>
      </w:pPr>
      <w:r>
        <w:rPr>
          <w:rFonts w:hint="eastAsia"/>
        </w:rPr>
        <w:t>参考文献</w:t>
      </w:r>
    </w:p>
    <w:p w:rsidR="00700ED1" w:rsidRDefault="00700ED1" w:rsidP="00700ED1">
      <w:pPr>
        <w:jc w:val="left"/>
        <w:rPr>
          <w:rFonts w:hint="eastAsia"/>
        </w:rPr>
      </w:pPr>
      <w:proofErr w:type="spellStart"/>
      <w:r>
        <w:t>fVisiOn</w:t>
      </w:r>
      <w:proofErr w:type="spellEnd"/>
      <w:r>
        <w:rPr>
          <w:rFonts w:hint="eastAsia"/>
        </w:rPr>
        <w:t xml:space="preserve"> : </w:t>
      </w:r>
      <w:r>
        <w:rPr>
          <w:rFonts w:hint="eastAsia"/>
        </w:rPr>
        <w:t>全周囲より観察可能なテーブル型裸眼立体ディスプレイ</w:t>
      </w:r>
    </w:p>
    <w:p w:rsidR="00700ED1" w:rsidRDefault="00700ED1" w:rsidP="00700ED1">
      <w:pPr>
        <w:jc w:val="left"/>
        <w:rPr>
          <w:rFonts w:hint="eastAsia"/>
        </w:rPr>
      </w:pPr>
      <w:r>
        <w:rPr>
          <w:rFonts w:hint="eastAsia"/>
        </w:rPr>
        <w:t>著者：吉田俊介</w:t>
      </w:r>
    </w:p>
    <w:p w:rsidR="00700ED1" w:rsidRDefault="00700ED1" w:rsidP="00700ED1">
      <w:pPr>
        <w:jc w:val="left"/>
      </w:pPr>
      <w:r>
        <w:rPr>
          <w:rFonts w:hint="eastAsia"/>
        </w:rPr>
        <w:t>出版日：</w:t>
      </w:r>
      <w:r>
        <w:rPr>
          <w:rFonts w:hint="eastAsia"/>
        </w:rPr>
        <w:t>2010</w:t>
      </w:r>
      <w:r>
        <w:rPr>
          <w:rFonts w:hint="eastAsia"/>
        </w:rPr>
        <w:t>年</w:t>
      </w:r>
      <w:bookmarkStart w:id="0" w:name="_GoBack"/>
      <w:bookmarkEnd w:id="0"/>
    </w:p>
    <w:sectPr w:rsidR="00700E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C1"/>
    <w:rsid w:val="00264D29"/>
    <w:rsid w:val="006C15C1"/>
    <w:rsid w:val="00700ED1"/>
    <w:rsid w:val="00826207"/>
    <w:rsid w:val="00973F4A"/>
    <w:rsid w:val="00DC1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71</Words>
  <Characters>411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doi</dc:creator>
  <cp:lastModifiedBy>doi</cp:lastModifiedBy>
  <cp:revision>1</cp:revision>
  <dcterms:created xsi:type="dcterms:W3CDTF">2013-10-31T23:19:00Z</dcterms:created>
  <dcterms:modified xsi:type="dcterms:W3CDTF">2013-10-31T23:55:00Z</dcterms:modified>
</cp:coreProperties>
</file>