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88B" w:rsidRDefault="0068288B" w:rsidP="0068288B">
      <w:pPr>
        <w:jc w:val="center"/>
        <w:rPr>
          <w:rFonts w:hint="eastAsia"/>
          <w:b/>
        </w:rPr>
      </w:pPr>
      <w:r w:rsidRPr="0068288B">
        <w:rPr>
          <w:rFonts w:hint="eastAsia"/>
          <w:b/>
        </w:rPr>
        <w:t>マスマーケティングは本当に終わったのか？</w:t>
      </w:r>
    </w:p>
    <w:p w:rsidR="0068288B" w:rsidRDefault="0068288B" w:rsidP="0068288B">
      <w:pPr>
        <w:jc w:val="center"/>
        <w:rPr>
          <w:rFonts w:hint="eastAsia"/>
        </w:rPr>
      </w:pPr>
      <w:r>
        <w:rPr>
          <w:rFonts w:hint="eastAsia"/>
        </w:rPr>
        <w:t xml:space="preserve">1142009  </w:t>
      </w:r>
      <w:r>
        <w:rPr>
          <w:rFonts w:hint="eastAsia"/>
        </w:rPr>
        <w:t>安藤勇樹</w:t>
      </w:r>
    </w:p>
    <w:p w:rsidR="0058318A" w:rsidRDefault="0058318A" w:rsidP="0058318A">
      <w:pPr>
        <w:jc w:val="left"/>
        <w:rPr>
          <w:rFonts w:hint="eastAsia"/>
        </w:rPr>
      </w:pPr>
    </w:p>
    <w:p w:rsidR="0058318A" w:rsidRDefault="0058318A" w:rsidP="0058318A">
      <w:pPr>
        <w:jc w:val="left"/>
        <w:rPr>
          <w:rFonts w:hint="eastAsia"/>
        </w:rPr>
      </w:pPr>
      <w:r>
        <w:rPr>
          <w:rFonts w:hint="eastAsia"/>
        </w:rPr>
        <w:t xml:space="preserve">　</w:t>
      </w:r>
      <w:r w:rsidR="00F8664C">
        <w:rPr>
          <w:rFonts w:hint="eastAsia"/>
        </w:rPr>
        <w:t>ソーシャル</w:t>
      </w:r>
      <w:r w:rsidR="00532B64">
        <w:rPr>
          <w:rFonts w:hint="eastAsia"/>
        </w:rPr>
        <w:t>メディアの普及により，マスマーケティングは</w:t>
      </w:r>
      <w:r w:rsidR="004A7CE9">
        <w:rPr>
          <w:rFonts w:hint="eastAsia"/>
        </w:rPr>
        <w:t>通用し</w:t>
      </w:r>
      <w:r w:rsidR="00532B64">
        <w:rPr>
          <w:rFonts w:hint="eastAsia"/>
        </w:rPr>
        <w:t>なくなった．</w:t>
      </w:r>
      <w:bookmarkStart w:id="0" w:name="_GoBack"/>
      <w:bookmarkEnd w:id="0"/>
      <w:r w:rsidR="00F8664C">
        <w:rPr>
          <w:rFonts w:hint="eastAsia"/>
        </w:rPr>
        <w:t>マーケティング</w:t>
      </w:r>
      <w:r w:rsidR="00A013B8">
        <w:rPr>
          <w:rFonts w:hint="eastAsia"/>
        </w:rPr>
        <w:t>の場</w:t>
      </w:r>
      <w:r w:rsidR="00F8664C">
        <w:rPr>
          <w:rFonts w:hint="eastAsia"/>
        </w:rPr>
        <w:t>は，</w:t>
      </w:r>
      <w:r w:rsidR="00A013B8">
        <w:rPr>
          <w:rFonts w:hint="eastAsia"/>
        </w:rPr>
        <w:t>マスメディア</w:t>
      </w:r>
      <w:r w:rsidR="00F8664C">
        <w:rPr>
          <w:rFonts w:hint="eastAsia"/>
        </w:rPr>
        <w:t>からソーシャルメディアへと</w:t>
      </w:r>
      <w:r w:rsidR="00181F89">
        <w:rPr>
          <w:rFonts w:hint="eastAsia"/>
        </w:rPr>
        <w:t>移行している</w:t>
      </w:r>
      <w:r w:rsidR="00F8664C">
        <w:rPr>
          <w:rFonts w:hint="eastAsia"/>
        </w:rPr>
        <w:t>．</w:t>
      </w:r>
    </w:p>
    <w:p w:rsidR="00181F89" w:rsidRDefault="00532B64" w:rsidP="0058318A">
      <w:pPr>
        <w:jc w:val="left"/>
        <w:rPr>
          <w:rFonts w:hint="eastAsia"/>
        </w:rPr>
      </w:pPr>
      <w:r>
        <w:rPr>
          <w:rFonts w:hint="eastAsia"/>
        </w:rPr>
        <w:t xml:space="preserve">　しかし，</w:t>
      </w:r>
      <w:r w:rsidR="00F8664C">
        <w:rPr>
          <w:rFonts w:hint="eastAsia"/>
        </w:rPr>
        <w:t>雑誌や</w:t>
      </w:r>
      <w:r>
        <w:rPr>
          <w:rFonts w:hint="eastAsia"/>
        </w:rPr>
        <w:t>テレビ</w:t>
      </w:r>
      <w:r>
        <w:rPr>
          <w:rFonts w:hint="eastAsia"/>
        </w:rPr>
        <w:t>CM</w:t>
      </w:r>
      <w:r w:rsidR="00F8664C">
        <w:rPr>
          <w:rFonts w:hint="eastAsia"/>
        </w:rPr>
        <w:t>を活用する企業は</w:t>
      </w:r>
      <w:r w:rsidR="00221FA0">
        <w:rPr>
          <w:rFonts w:hint="eastAsia"/>
        </w:rPr>
        <w:t>後を絶たない．</w:t>
      </w:r>
      <w:r w:rsidR="00A013B8">
        <w:rPr>
          <w:rFonts w:hint="eastAsia"/>
        </w:rPr>
        <w:t>マス</w:t>
      </w:r>
      <w:r w:rsidR="009A7A73">
        <w:rPr>
          <w:rFonts w:hint="eastAsia"/>
        </w:rPr>
        <w:t>マーケティングにより</w:t>
      </w:r>
      <w:r w:rsidR="00221FA0">
        <w:rPr>
          <w:rFonts w:hint="eastAsia"/>
        </w:rPr>
        <w:t>得られる効果</w:t>
      </w:r>
      <w:r w:rsidR="00C56FB9">
        <w:rPr>
          <w:rFonts w:hint="eastAsia"/>
        </w:rPr>
        <w:t>が</w:t>
      </w:r>
      <w:r w:rsidR="00221FA0">
        <w:rPr>
          <w:rFonts w:hint="eastAsia"/>
        </w:rPr>
        <w:t>データで証明されているからである．</w:t>
      </w:r>
    </w:p>
    <w:p w:rsidR="00532B64" w:rsidRDefault="00181F89" w:rsidP="0058318A">
      <w:pPr>
        <w:jc w:val="left"/>
        <w:rPr>
          <w:rFonts w:hint="eastAsia"/>
        </w:rPr>
      </w:pPr>
      <w:r>
        <w:rPr>
          <w:rFonts w:hint="eastAsia"/>
        </w:rPr>
        <w:t xml:space="preserve">　</w:t>
      </w:r>
      <w:r w:rsidR="00C56FB9">
        <w:rPr>
          <w:rFonts w:hint="eastAsia"/>
        </w:rPr>
        <w:t>最も，全てのマスメディアが影響力を維持しているわけではない．</w:t>
      </w:r>
      <w:r>
        <w:rPr>
          <w:rFonts w:hint="eastAsia"/>
        </w:rPr>
        <w:t>特に新聞や一般の雑誌など，広告主がセグメントを選べない広告媒体はネット広告へと移行している．</w:t>
      </w:r>
    </w:p>
    <w:p w:rsidR="00181F89" w:rsidRPr="0068288B" w:rsidRDefault="00181F89" w:rsidP="0058318A">
      <w:pPr>
        <w:jc w:val="left"/>
        <w:rPr>
          <w:rFonts w:hint="eastAsia"/>
        </w:rPr>
      </w:pPr>
      <w:r>
        <w:rPr>
          <w:rFonts w:hint="eastAsia"/>
        </w:rPr>
        <w:t xml:space="preserve">　ただし，全ての紙媒体の広告効果が薄れているというわけではない．読者層がはっきりしているファッション誌には</w:t>
      </w:r>
      <w:r w:rsidR="0055314E">
        <w:rPr>
          <w:rFonts w:hint="eastAsia"/>
        </w:rPr>
        <w:t>，アパレルメーカーやラグジュアリーブランドなどが多くの広告を出している．</w:t>
      </w:r>
    </w:p>
    <w:p w:rsidR="0068288B" w:rsidRDefault="0055314E" w:rsidP="0068288B">
      <w:pPr>
        <w:jc w:val="left"/>
        <w:rPr>
          <w:rFonts w:hint="eastAsia"/>
        </w:rPr>
      </w:pPr>
      <w:r>
        <w:rPr>
          <w:rFonts w:hint="eastAsia"/>
        </w:rPr>
        <w:t xml:space="preserve">　マスマーケティングが全て通用しなくなったというのは</w:t>
      </w:r>
      <w:r w:rsidR="004A7CE9">
        <w:rPr>
          <w:rFonts w:hint="eastAsia"/>
        </w:rPr>
        <w:t>誤りである．企業が広告の費用対効果に敏感</w:t>
      </w:r>
      <w:r w:rsidR="00C7799D">
        <w:rPr>
          <w:rFonts w:hint="eastAsia"/>
        </w:rPr>
        <w:t>に</w:t>
      </w:r>
      <w:r w:rsidR="004A7CE9">
        <w:rPr>
          <w:rFonts w:hint="eastAsia"/>
        </w:rPr>
        <w:t>なり，広告媒体を厳しく選別するようになった</w:t>
      </w:r>
      <w:r w:rsidR="00C7799D">
        <w:rPr>
          <w:rFonts w:hint="eastAsia"/>
        </w:rPr>
        <w:t>と考えるべきである．</w:t>
      </w:r>
    </w:p>
    <w:p w:rsidR="00C7799D" w:rsidRPr="00C56FB9" w:rsidRDefault="00C7799D" w:rsidP="0068288B">
      <w:pPr>
        <w:jc w:val="left"/>
        <w:rPr>
          <w:rFonts w:hint="eastAsia"/>
        </w:rPr>
      </w:pPr>
    </w:p>
    <w:p w:rsidR="0029077E" w:rsidRDefault="0029077E" w:rsidP="0068288B">
      <w:pPr>
        <w:jc w:val="left"/>
        <w:rPr>
          <w:rFonts w:hint="eastAsia"/>
        </w:rPr>
      </w:pPr>
      <w:r>
        <w:rPr>
          <w:rFonts w:hint="eastAsia"/>
        </w:rPr>
        <w:t>参考文献</w:t>
      </w:r>
    </w:p>
    <w:p w:rsidR="0068288B" w:rsidRDefault="0029077E" w:rsidP="0068288B">
      <w:pPr>
        <w:jc w:val="left"/>
        <w:rPr>
          <w:rFonts w:hint="eastAsia"/>
        </w:rPr>
      </w:pPr>
      <w:r>
        <w:rPr>
          <w:rFonts w:hint="eastAsia"/>
        </w:rPr>
        <w:t>根来龍之</w:t>
      </w:r>
      <w:r>
        <w:rPr>
          <w:rFonts w:hint="eastAsia"/>
        </w:rPr>
        <w:t xml:space="preserve">. </w:t>
      </w:r>
      <w:r>
        <w:t>“</w:t>
      </w:r>
      <w:r>
        <w:rPr>
          <w:rFonts w:hint="eastAsia"/>
        </w:rPr>
        <w:t>マスマーケティングは本当に終わったのか？―ポスト「マス広告」時代のマーケティング（第</w:t>
      </w:r>
      <w:r>
        <w:rPr>
          <w:rFonts w:hint="eastAsia"/>
        </w:rPr>
        <w:t>1</w:t>
      </w:r>
      <w:r>
        <w:rPr>
          <w:rFonts w:hint="eastAsia"/>
        </w:rPr>
        <w:t>回）―</w:t>
      </w:r>
      <w:r>
        <w:t>”</w:t>
      </w:r>
      <w:r w:rsidR="0068288B">
        <w:rPr>
          <w:rFonts w:hint="eastAsia"/>
        </w:rPr>
        <w:t xml:space="preserve">. </w:t>
      </w:r>
      <w:r w:rsidR="0068288B">
        <w:rPr>
          <w:rFonts w:hint="eastAsia"/>
        </w:rPr>
        <w:t>日経ビジネス</w:t>
      </w:r>
      <w:r w:rsidR="0068288B">
        <w:rPr>
          <w:rFonts w:hint="eastAsia"/>
        </w:rPr>
        <w:t xml:space="preserve">ONLINE, 2013-11-20. </w:t>
      </w:r>
      <w:hyperlink r:id="rId5" w:history="1">
        <w:r w:rsidR="0068288B" w:rsidRPr="008D7D51">
          <w:rPr>
            <w:rStyle w:val="a3"/>
          </w:rPr>
          <w:t>http://business.nikkeibp.co.jp/article/opinion/20131111</w:t>
        </w:r>
        <w:r w:rsidR="0068288B" w:rsidRPr="008D7D51">
          <w:rPr>
            <w:rStyle w:val="a3"/>
          </w:rPr>
          <w:t>/</w:t>
        </w:r>
        <w:r w:rsidR="0068288B" w:rsidRPr="008D7D51">
          <w:rPr>
            <w:rStyle w:val="a3"/>
          </w:rPr>
          <w:t>255720/?P=1&amp;ST=smart</w:t>
        </w:r>
      </w:hyperlink>
      <w:r w:rsidR="0068288B">
        <w:rPr>
          <w:rFonts w:hint="eastAsia"/>
        </w:rPr>
        <w:t xml:space="preserve">, </w:t>
      </w:r>
    </w:p>
    <w:p w:rsidR="0029077E" w:rsidRPr="0068288B" w:rsidRDefault="0068288B" w:rsidP="0068288B">
      <w:pPr>
        <w:jc w:val="left"/>
      </w:pPr>
      <w:r>
        <w:rPr>
          <w:rFonts w:hint="eastAsia"/>
        </w:rPr>
        <w:t>(</w:t>
      </w:r>
      <w:r>
        <w:rPr>
          <w:rFonts w:hint="eastAsia"/>
        </w:rPr>
        <w:t>参照</w:t>
      </w:r>
      <w:r>
        <w:rPr>
          <w:rFonts w:hint="eastAsia"/>
        </w:rPr>
        <w:t xml:space="preserve">2013-12-16). </w:t>
      </w:r>
    </w:p>
    <w:sectPr w:rsidR="0029077E" w:rsidRPr="006828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E"/>
    <w:rsid w:val="00181F89"/>
    <w:rsid w:val="00221FA0"/>
    <w:rsid w:val="0029077E"/>
    <w:rsid w:val="003F752A"/>
    <w:rsid w:val="004A7CE9"/>
    <w:rsid w:val="00532B64"/>
    <w:rsid w:val="0055314E"/>
    <w:rsid w:val="00581A07"/>
    <w:rsid w:val="0058318A"/>
    <w:rsid w:val="0068288B"/>
    <w:rsid w:val="00684E2C"/>
    <w:rsid w:val="009A7A73"/>
    <w:rsid w:val="00A013B8"/>
    <w:rsid w:val="00C56FB9"/>
    <w:rsid w:val="00C7799D"/>
    <w:rsid w:val="00F86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288B"/>
    <w:rPr>
      <w:color w:val="0000FF" w:themeColor="hyperlink"/>
      <w:u w:val="single"/>
    </w:rPr>
  </w:style>
  <w:style w:type="character" w:styleId="a4">
    <w:name w:val="FollowedHyperlink"/>
    <w:basedOn w:val="a0"/>
    <w:uiPriority w:val="99"/>
    <w:semiHidden/>
    <w:unhideWhenUsed/>
    <w:rsid w:val="006828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288B"/>
    <w:rPr>
      <w:color w:val="0000FF" w:themeColor="hyperlink"/>
      <w:u w:val="single"/>
    </w:rPr>
  </w:style>
  <w:style w:type="character" w:styleId="a4">
    <w:name w:val="FollowedHyperlink"/>
    <w:basedOn w:val="a0"/>
    <w:uiPriority w:val="99"/>
    <w:semiHidden/>
    <w:unhideWhenUsed/>
    <w:rsid w:val="006828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siness.nikkeibp.co.jp/article/opinion/20131111/255720/?P=1&amp;ST=sm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104</Words>
  <Characters>595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1</cp:revision>
  <dcterms:created xsi:type="dcterms:W3CDTF">2013-12-16T11:25:00Z</dcterms:created>
  <dcterms:modified xsi:type="dcterms:W3CDTF">2013-12-16T15:06:00Z</dcterms:modified>
</cp:coreProperties>
</file>