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DE3" w:rsidRDefault="00163DE3" w:rsidP="00163DE3">
      <w:pPr>
        <w:pStyle w:val="a3"/>
        <w:rPr>
          <w:rFonts w:hint="eastAsia"/>
        </w:rPr>
      </w:pPr>
      <w:r>
        <w:rPr>
          <w:rFonts w:hint="eastAsia"/>
        </w:rPr>
        <w:t>マーケティング活用</w:t>
      </w:r>
    </w:p>
    <w:p w:rsidR="0078417D" w:rsidRDefault="0078417D" w:rsidP="0078417D">
      <w:r>
        <w:t>Twitter</w:t>
      </w:r>
      <w:r>
        <w:rPr>
          <w:rFonts w:hint="eastAsia"/>
        </w:rPr>
        <w:t>とは，世界中の人々が様々なテーマについて会話をするコミュニケーション・ツールです．また，自分と共通の関心を持つ人々を世界中いたるところに発見できるチャネルでもあります．昨年末（</w:t>
      </w:r>
      <w:r>
        <w:t>2012</w:t>
      </w:r>
      <w:r>
        <w:rPr>
          <w:rFonts w:hint="eastAsia"/>
        </w:rPr>
        <w:t>年</w:t>
      </w:r>
      <w:r>
        <w:t>12</w:t>
      </w:r>
      <w:r>
        <w:rPr>
          <w:rFonts w:hint="eastAsia"/>
        </w:rPr>
        <w:t>月）に</w:t>
      </w:r>
      <w:r>
        <w:t>Twitter</w:t>
      </w:r>
      <w:r>
        <w:rPr>
          <w:rFonts w:hint="eastAsia"/>
        </w:rPr>
        <w:t>のアクティブユーザ数は</w:t>
      </w:r>
      <w:r>
        <w:t>2</w:t>
      </w:r>
      <w:r>
        <w:rPr>
          <w:rFonts w:hint="eastAsia"/>
        </w:rPr>
        <w:t>億人を超え，</w:t>
      </w:r>
      <w:r>
        <w:t>1</w:t>
      </w:r>
      <w:r>
        <w:rPr>
          <w:rFonts w:hint="eastAsia"/>
        </w:rPr>
        <w:t>日に</w:t>
      </w:r>
      <w:r>
        <w:t>3.4</w:t>
      </w:r>
      <w:r>
        <w:rPr>
          <w:rFonts w:hint="eastAsia"/>
        </w:rPr>
        <w:t>億ものツイートがされています．</w:t>
      </w:r>
    </w:p>
    <w:p w:rsidR="0078417D" w:rsidRDefault="0078417D" w:rsidP="0078417D">
      <w:r>
        <w:rPr>
          <w:rFonts w:hint="eastAsia"/>
        </w:rPr>
        <w:t xml:space="preserve">　この</w:t>
      </w:r>
      <w:r>
        <w:t>Twitter</w:t>
      </w:r>
      <w:r>
        <w:rPr>
          <w:rFonts w:hint="eastAsia"/>
        </w:rPr>
        <w:t>を利用し，新たなマーケティング戦略を生み出すことはできないかと考えました．</w:t>
      </w:r>
      <w:r>
        <w:t xml:space="preserve"> Twitter</w:t>
      </w:r>
      <w:r>
        <w:rPr>
          <w:rFonts w:hint="eastAsia"/>
        </w:rPr>
        <w:t>を通して顧客から得た情報を基に意思決定</w:t>
      </w:r>
      <w:r w:rsidR="00EF30DD">
        <w:rPr>
          <w:rFonts w:hint="eastAsia"/>
        </w:rPr>
        <w:t>（意思決定のボトムアップ化）</w:t>
      </w:r>
      <w:r>
        <w:rPr>
          <w:rFonts w:hint="eastAsia"/>
        </w:rPr>
        <w:t>を行い，顧客の本当のニーズに答えるというものです．既存のマーケティング戦略である，マス・マーケティングやターゲティング戦略等との相違点として，顧客との間に密接な関係を作ることです．顧客と対話的な関係を築くことで，自己満足で終わることを未然に防ぐことが出来ます．</w:t>
      </w:r>
    </w:p>
    <w:p w:rsidR="00EA0EFC" w:rsidRDefault="0078417D" w:rsidP="0078417D">
      <w:r>
        <w:rPr>
          <w:rFonts w:hint="eastAsia"/>
        </w:rPr>
        <w:t xml:space="preserve">　ですが，このようなソーシャルメディアを利用してのマーケティング戦略は既に存在していて，ソーシャルメディア・マーケティングという名称で知られています．</w:t>
      </w:r>
      <w:r w:rsidR="00AE093C">
        <w:rPr>
          <w:rFonts w:hint="eastAsia"/>
        </w:rPr>
        <w:t>ソーシャルメディアとは，</w:t>
      </w:r>
      <w:r w:rsidR="00AE093C">
        <w:rPr>
          <w:rFonts w:hint="eastAsia"/>
        </w:rPr>
        <w:t>Facebook</w:t>
      </w:r>
      <w:r w:rsidR="00AE093C">
        <w:rPr>
          <w:rFonts w:hint="eastAsia"/>
        </w:rPr>
        <w:t xml:space="preserve">　</w:t>
      </w:r>
      <w:r w:rsidR="00AE093C">
        <w:rPr>
          <w:rFonts w:hint="eastAsia"/>
        </w:rPr>
        <w:t>Twitter</w:t>
      </w:r>
      <w:r w:rsidR="00AE093C">
        <w:rPr>
          <w:rFonts w:hint="eastAsia"/>
        </w:rPr>
        <w:t xml:space="preserve">　</w:t>
      </w:r>
      <w:r w:rsidR="00AE093C">
        <w:rPr>
          <w:rFonts w:hint="eastAsia"/>
        </w:rPr>
        <w:t>LINE</w:t>
      </w:r>
      <w:r w:rsidR="00AE093C">
        <w:rPr>
          <w:rFonts w:hint="eastAsia"/>
        </w:rPr>
        <w:t xml:space="preserve">　</w:t>
      </w:r>
      <w:proofErr w:type="spellStart"/>
      <w:r w:rsidR="00AE093C">
        <w:rPr>
          <w:rFonts w:hint="eastAsia"/>
        </w:rPr>
        <w:t>mixi</w:t>
      </w:r>
      <w:proofErr w:type="spellEnd"/>
      <w:r w:rsidR="00AE093C">
        <w:rPr>
          <w:rFonts w:hint="eastAsia"/>
        </w:rPr>
        <w:t xml:space="preserve">　</w:t>
      </w:r>
      <w:proofErr w:type="spellStart"/>
      <w:r w:rsidR="00AE093C">
        <w:rPr>
          <w:rFonts w:hint="eastAsia"/>
        </w:rPr>
        <w:t>youtube</w:t>
      </w:r>
      <w:proofErr w:type="spellEnd"/>
      <w:r w:rsidR="00AE093C">
        <w:rPr>
          <w:rFonts w:hint="eastAsia"/>
        </w:rPr>
        <w:t xml:space="preserve">　</w:t>
      </w:r>
      <w:r w:rsidR="00AE093C">
        <w:rPr>
          <w:rFonts w:hint="eastAsia"/>
        </w:rPr>
        <w:t>Google+</w:t>
      </w:r>
      <w:r w:rsidR="00AE093C">
        <w:rPr>
          <w:rFonts w:hint="eastAsia"/>
        </w:rPr>
        <w:t>などのことを指します．これらを企業のプロモーション活動に利用することをソーシャルメディア・マーケティングと言います．</w:t>
      </w:r>
    </w:p>
    <w:p w:rsidR="00EA0EFC" w:rsidRDefault="00EA0EFC" w:rsidP="0078417D">
      <w:r>
        <w:rPr>
          <w:rFonts w:hint="eastAsia"/>
        </w:rPr>
        <w:t xml:space="preserve">　</w:t>
      </w:r>
      <w:r w:rsidR="00CD30B6">
        <w:rPr>
          <w:rFonts w:hint="eastAsia"/>
        </w:rPr>
        <w:t>このマーケティング手法を利用するメリットとして，コストパフォーマンスが高く費用対効果が高いこと．企業を顧客にとって身近なものとできること．自社サイトへの流入効果．</w:t>
      </w:r>
      <w:r w:rsidR="00235709">
        <w:rPr>
          <w:rFonts w:hint="eastAsia"/>
        </w:rPr>
        <w:t>企業全体のブランディング化などが挙げられ</w:t>
      </w:r>
      <w:r>
        <w:rPr>
          <w:rFonts w:hint="eastAsia"/>
        </w:rPr>
        <w:t>ます</w:t>
      </w:r>
      <w:r w:rsidR="00235709">
        <w:rPr>
          <w:rFonts w:hint="eastAsia"/>
        </w:rPr>
        <w:t>．</w:t>
      </w:r>
    </w:p>
    <w:p w:rsidR="00EA0EFC" w:rsidRDefault="00EA0EFC" w:rsidP="0078417D">
      <w:r>
        <w:rPr>
          <w:rFonts w:hint="eastAsia"/>
        </w:rPr>
        <w:t xml:space="preserve">　デメリットとしては，顧客との密接な関係を築くまでの道のりが長いということです．つまり，</w:t>
      </w:r>
      <w:r w:rsidR="00712E2D">
        <w:rPr>
          <w:rFonts w:hint="eastAsia"/>
        </w:rPr>
        <w:t>企業にとって有用なマーケティング手法となるまでには長い時間</w:t>
      </w:r>
      <w:r w:rsidR="00BA323E">
        <w:rPr>
          <w:rFonts w:hint="eastAsia"/>
        </w:rPr>
        <w:t>がかかるということです．また，発言の内容によっては炎上して</w:t>
      </w:r>
      <w:r w:rsidR="00712E2D">
        <w:rPr>
          <w:rFonts w:hint="eastAsia"/>
        </w:rPr>
        <w:t>しまうなどが挙げられます．</w:t>
      </w:r>
    </w:p>
    <w:p w:rsidR="00AE093C" w:rsidRDefault="00EA0EFC" w:rsidP="0078417D">
      <w:pPr>
        <w:rPr>
          <w:rFonts w:hint="eastAsia"/>
        </w:rPr>
      </w:pPr>
      <w:r>
        <w:rPr>
          <w:rFonts w:hint="eastAsia"/>
        </w:rPr>
        <w:t xml:space="preserve">　ソーシャルメディアは</w:t>
      </w:r>
      <w:r w:rsidR="00235709">
        <w:rPr>
          <w:rFonts w:hint="eastAsia"/>
        </w:rPr>
        <w:t>一方的に大量のメッセージを流すための</w:t>
      </w:r>
      <w:r>
        <w:rPr>
          <w:rFonts w:hint="eastAsia"/>
        </w:rPr>
        <w:t>メディアではありません．テレビ広告とは違い，膨大な数の視聴者にメッセージを流すことはできません．ソーシャルメディアの最大の利点として，企業のブランドについて何と言い，どのように考えているかを直接的に知る機会を提供してくれることにあると思います．</w:t>
      </w:r>
    </w:p>
    <w:p w:rsidR="00163DE3" w:rsidRDefault="00E344D9" w:rsidP="0078417D">
      <w:pPr>
        <w:rPr>
          <w:rFonts w:hint="eastAsia"/>
        </w:rPr>
      </w:pPr>
      <w:r>
        <w:rPr>
          <w:rFonts w:hint="eastAsia"/>
        </w:rPr>
        <w:t xml:space="preserve">　現在，ソーシャルメディア・マーケティングを支援するツールが数多く存在しています．例えば，利用しているソーシャルメディア全てを一元管理するツール，</w:t>
      </w:r>
      <w:r>
        <w:rPr>
          <w:rFonts w:hint="eastAsia"/>
        </w:rPr>
        <w:t>参考として</w:t>
      </w:r>
      <w:r>
        <w:rPr>
          <w:rFonts w:hint="eastAsia"/>
        </w:rPr>
        <w:t>競合他社の投稿を検索してくれるツール，ソーシャルメディアへの投稿が売り上げにどの程度貢献したか分析するツールなどです．ですが，これらはあまり利用しない方が良いと思っています．何故なら，ソーシャルメディアへの投稿は会話することと同意義です．売り上げに関する分析ツールならば</w:t>
      </w:r>
      <w:r w:rsidR="00762533">
        <w:rPr>
          <w:rFonts w:hint="eastAsia"/>
        </w:rPr>
        <w:t>利用しても良いと思いますが，会話（投稿する内容を）定式化してしまうようなツール（競合他社の投稿を検索し参照するツール）は使うべきではないと思います．ソーシャルメディアは会話なので，投稿に個性</w:t>
      </w:r>
      <w:r w:rsidR="00773820">
        <w:rPr>
          <w:rFonts w:hint="eastAsia"/>
        </w:rPr>
        <w:t>（個人の観点</w:t>
      </w:r>
      <w:bookmarkStart w:id="0" w:name="_GoBack"/>
      <w:bookmarkEnd w:id="0"/>
      <w:r w:rsidR="00773820">
        <w:rPr>
          <w:rFonts w:hint="eastAsia"/>
        </w:rPr>
        <w:t>）</w:t>
      </w:r>
      <w:r w:rsidR="00762533">
        <w:rPr>
          <w:rFonts w:hint="eastAsia"/>
        </w:rPr>
        <w:t>を持たせた方</w:t>
      </w:r>
      <w:r w:rsidR="00762533">
        <w:rPr>
          <w:rFonts w:hint="eastAsia"/>
        </w:rPr>
        <w:lastRenderedPageBreak/>
        <w:t>が顧客から好感を得られると思います．多くの企業がソーシャルメディア・マーケティングを行うようになってきました．</w:t>
      </w:r>
      <w:r w:rsidR="00163DE3">
        <w:rPr>
          <w:rFonts w:hint="eastAsia"/>
        </w:rPr>
        <w:t>その中で，一際目立つためには個性を持った内容の投稿が必要であると思います．</w:t>
      </w:r>
      <w:r w:rsidR="00F04E80">
        <w:rPr>
          <w:rFonts w:hint="eastAsia"/>
        </w:rPr>
        <w:t>顧客は単なるロゴやブランドと会話することを望まないので，人間味を持たせることが重要となってきます．アカウント名を実名とするのが好ましいと思います．</w:t>
      </w:r>
    </w:p>
    <w:p w:rsidR="00F04E80" w:rsidRPr="00163DE3" w:rsidRDefault="00F04E80" w:rsidP="0078417D"/>
    <w:p w:rsidR="003F752A" w:rsidRDefault="0078417D">
      <w:pPr>
        <w:rPr>
          <w:rFonts w:hint="eastAsia"/>
        </w:rPr>
      </w:pPr>
      <w:r>
        <w:rPr>
          <w:rFonts w:hint="eastAsia"/>
        </w:rPr>
        <w:t xml:space="preserve">　社内ソーシャルネットワーク・サービスと併用し，どのような経緯を以って意思決定が行われたのかを顧客に提示することも一つの手だと思います．</w:t>
      </w:r>
    </w:p>
    <w:p w:rsidR="00BA323E" w:rsidRDefault="00163DE3">
      <w:pPr>
        <w:rPr>
          <w:rFonts w:hint="eastAsia"/>
        </w:rPr>
      </w:pPr>
      <w:r>
        <w:rPr>
          <w:rFonts w:hint="eastAsia"/>
        </w:rPr>
        <w:t xml:space="preserve">　</w:t>
      </w:r>
    </w:p>
    <w:p w:rsidR="00F04E80" w:rsidRDefault="00F04E80">
      <w:pPr>
        <w:rPr>
          <w:rFonts w:hint="eastAsia"/>
        </w:rPr>
      </w:pPr>
      <w:r>
        <w:rPr>
          <w:rFonts w:hint="eastAsia"/>
        </w:rPr>
        <w:t xml:space="preserve">　オープンソースをベースとしたビジネスモデルの構築</w:t>
      </w:r>
    </w:p>
    <w:p w:rsidR="00EF30DD" w:rsidRPr="00EF30DD" w:rsidRDefault="00EF30DD">
      <w:pPr>
        <w:rPr>
          <w:rFonts w:hint="eastAsia"/>
        </w:rPr>
      </w:pPr>
    </w:p>
    <w:p w:rsidR="00BA323E" w:rsidRDefault="00BA323E">
      <w:pPr>
        <w:rPr>
          <w:rFonts w:hint="eastAsia"/>
        </w:rPr>
      </w:pPr>
      <w:r>
        <w:rPr>
          <w:rFonts w:hint="eastAsia"/>
        </w:rPr>
        <w:t>ブランディング：提供するサービスや商品に明確な違いを持たせ，顧客の興味，関心を引かせる．これにより，購買意欲を促進させることを目的とする．</w:t>
      </w:r>
    </w:p>
    <w:p w:rsidR="00163DE3" w:rsidRDefault="00163DE3">
      <w:pPr>
        <w:rPr>
          <w:rFonts w:hint="eastAsia"/>
        </w:rPr>
      </w:pPr>
    </w:p>
    <w:p w:rsidR="00163DE3" w:rsidRDefault="00163DE3" w:rsidP="00163DE3">
      <w:pPr>
        <w:pStyle w:val="a3"/>
        <w:rPr>
          <w:rFonts w:hint="eastAsia"/>
        </w:rPr>
      </w:pPr>
      <w:r>
        <w:rPr>
          <w:rFonts w:hint="eastAsia"/>
        </w:rPr>
        <w:t>教育活用</w:t>
      </w:r>
    </w:p>
    <w:p w:rsidR="00163DE3" w:rsidRDefault="00163DE3" w:rsidP="00163DE3">
      <w:pPr>
        <w:rPr>
          <w:rFonts w:hint="eastAsia"/>
        </w:rPr>
      </w:pPr>
      <w:r>
        <w:rPr>
          <w:rFonts w:hint="eastAsia"/>
        </w:rPr>
        <w:t xml:space="preserve">　</w:t>
      </w:r>
      <w:r>
        <w:rPr>
          <w:rFonts w:hint="eastAsia"/>
        </w:rPr>
        <w:t>Twitter</w:t>
      </w:r>
      <w:r>
        <w:rPr>
          <w:rFonts w:hint="eastAsia"/>
        </w:rPr>
        <w:t>を教育ツールとして考えてみる．例えば，マーケティングを学びたければ，マーケティングに詳しい人</w:t>
      </w:r>
      <w:r w:rsidR="004E0702">
        <w:rPr>
          <w:rFonts w:hint="eastAsia"/>
        </w:rPr>
        <w:t>，その分野の人</w:t>
      </w:r>
      <w:r>
        <w:rPr>
          <w:rFonts w:hint="eastAsia"/>
        </w:rPr>
        <w:t>をフォローすれば良い．</w:t>
      </w:r>
      <w:r w:rsidR="004E0702">
        <w:rPr>
          <w:rFonts w:hint="eastAsia"/>
        </w:rPr>
        <w:t>専業主婦の生活を知りたければ，そういった人をフォローすれば良い．</w:t>
      </w:r>
    </w:p>
    <w:p w:rsidR="004E0702" w:rsidRPr="00163DE3" w:rsidRDefault="004E0702" w:rsidP="00163DE3">
      <w:r>
        <w:rPr>
          <w:rFonts w:hint="eastAsia"/>
        </w:rPr>
        <w:t xml:space="preserve">　各分野について参考となる内容をツイートしている人をリストアップし，紹介する．</w:t>
      </w:r>
    </w:p>
    <w:sectPr w:rsidR="004E0702" w:rsidRPr="00163D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7D"/>
    <w:rsid w:val="00163DE3"/>
    <w:rsid w:val="00235709"/>
    <w:rsid w:val="003F752A"/>
    <w:rsid w:val="004E0702"/>
    <w:rsid w:val="00581A07"/>
    <w:rsid w:val="00684E2C"/>
    <w:rsid w:val="006E4A90"/>
    <w:rsid w:val="00712E2D"/>
    <w:rsid w:val="00762533"/>
    <w:rsid w:val="00773820"/>
    <w:rsid w:val="0078417D"/>
    <w:rsid w:val="00866F01"/>
    <w:rsid w:val="00AE093C"/>
    <w:rsid w:val="00BA323E"/>
    <w:rsid w:val="00CD30B6"/>
    <w:rsid w:val="00E344D9"/>
    <w:rsid w:val="00EA0EFC"/>
    <w:rsid w:val="00EF30DD"/>
    <w:rsid w:val="00F04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1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DE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163DE3"/>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1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DE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163DE3"/>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0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261</Words>
  <Characters>1489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4</cp:revision>
  <dcterms:created xsi:type="dcterms:W3CDTF">2013-10-17T11:11:00Z</dcterms:created>
  <dcterms:modified xsi:type="dcterms:W3CDTF">2013-10-17T14:47:00Z</dcterms:modified>
</cp:coreProperties>
</file>