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E35" w:rsidRDefault="00730152">
      <w:r>
        <w:rPr>
          <w:rFonts w:hint="eastAsia"/>
        </w:rPr>
        <w:t>コスト見積り</w:t>
      </w:r>
    </w:p>
    <w:p w:rsidR="00085F43" w:rsidRDefault="00085F43"/>
    <w:p w:rsidR="00730152" w:rsidRDefault="00085F43" w:rsidP="00730152">
      <w:r>
        <w:rPr>
          <w:rFonts w:hint="eastAsia"/>
        </w:rPr>
        <w:t>人件費</w:t>
      </w:r>
    </w:p>
    <w:p w:rsidR="005D5F33" w:rsidRDefault="005D5F33" w:rsidP="00F14948">
      <w:pPr>
        <w:ind w:firstLineChars="100" w:firstLine="210"/>
      </w:pPr>
      <w:r>
        <w:rPr>
          <w:rFonts w:hint="eastAsia"/>
        </w:rPr>
        <w:t>ボトムアップ見積り法を用いてプロジェクト全体の人件費を算出する．</w:t>
      </w:r>
    </w:p>
    <w:p w:rsidR="00085F43" w:rsidRDefault="00085F43" w:rsidP="00F14948">
      <w:pPr>
        <w:ind w:firstLineChars="100" w:firstLine="210"/>
      </w:pPr>
      <w:r>
        <w:rPr>
          <w:rFonts w:hint="eastAsia"/>
        </w:rPr>
        <w:t>算出方法として</w:t>
      </w:r>
    </w:p>
    <w:p w:rsidR="00085F43" w:rsidRDefault="00085F43" w:rsidP="007029E1">
      <w:pPr>
        <w:ind w:firstLineChars="100" w:firstLine="210"/>
      </w:pPr>
      <w:r>
        <w:rPr>
          <w:rFonts w:hint="eastAsia"/>
        </w:rPr>
        <w:t>プロジェクトマネジャー</w:t>
      </w:r>
      <w:r>
        <w:rPr>
          <w:rFonts w:hint="eastAsia"/>
        </w:rPr>
        <w:t>(PM)</w:t>
      </w:r>
      <w:r w:rsidR="007029E1">
        <w:rPr>
          <w:rFonts w:hint="eastAsia"/>
        </w:rPr>
        <w:t>：</w:t>
      </w:r>
      <w:r>
        <w:rPr>
          <w:rFonts w:hint="eastAsia"/>
        </w:rPr>
        <w:t>時給</w:t>
      </w:r>
      <w:r>
        <w:rPr>
          <w:rFonts w:hint="eastAsia"/>
        </w:rPr>
        <w:t>(</w:t>
      </w:r>
      <w:r>
        <w:rPr>
          <w:rFonts w:hint="eastAsia"/>
        </w:rPr>
        <w:t>￥</w:t>
      </w:r>
      <w:r w:rsidR="002E16C5">
        <w:rPr>
          <w:rFonts w:hint="eastAsia"/>
        </w:rPr>
        <w:t>4</w:t>
      </w:r>
      <w:r w:rsidR="00F627B9">
        <w:rPr>
          <w:rFonts w:hint="eastAsia"/>
        </w:rPr>
        <w:t>,</w:t>
      </w:r>
      <w:r w:rsidR="002E16C5">
        <w:rPr>
          <w:rFonts w:hint="eastAsia"/>
        </w:rPr>
        <w:t>000</w:t>
      </w:r>
      <w:r>
        <w:rPr>
          <w:rFonts w:hint="eastAsia"/>
        </w:rPr>
        <w:t>)</w:t>
      </w:r>
      <w:r>
        <w:rPr>
          <w:rFonts w:hint="eastAsia"/>
        </w:rPr>
        <w:t>×</w:t>
      </w:r>
      <w:r w:rsidR="005D5F33">
        <w:rPr>
          <w:rFonts w:hint="eastAsia"/>
        </w:rPr>
        <w:t>計画</w:t>
      </w:r>
      <w:r>
        <w:rPr>
          <w:rFonts w:hint="eastAsia"/>
        </w:rPr>
        <w:t>稼働時間</w:t>
      </w:r>
    </w:p>
    <w:p w:rsidR="00085F43" w:rsidRDefault="00085F43" w:rsidP="007029E1">
      <w:pPr>
        <w:ind w:firstLineChars="100" w:firstLine="210"/>
      </w:pPr>
      <w:r>
        <w:rPr>
          <w:rFonts w:hint="eastAsia"/>
        </w:rPr>
        <w:t>チームメンバ</w:t>
      </w:r>
      <w:r>
        <w:rPr>
          <w:rFonts w:hint="eastAsia"/>
        </w:rPr>
        <w:t>(1</w:t>
      </w:r>
      <w:r>
        <w:rPr>
          <w:rFonts w:hint="eastAsia"/>
        </w:rPr>
        <w:t>人</w:t>
      </w:r>
      <w:r>
        <w:rPr>
          <w:rFonts w:hint="eastAsia"/>
        </w:rPr>
        <w:t>)</w:t>
      </w:r>
      <w:r w:rsidR="007029E1">
        <w:rPr>
          <w:rFonts w:hint="eastAsia"/>
        </w:rPr>
        <w:t xml:space="preserve">　　　　　：</w:t>
      </w:r>
      <w:r>
        <w:rPr>
          <w:rFonts w:hint="eastAsia"/>
        </w:rPr>
        <w:t>時給</w:t>
      </w:r>
      <w:r>
        <w:rPr>
          <w:rFonts w:hint="eastAsia"/>
        </w:rPr>
        <w:t>(</w:t>
      </w:r>
      <w:r>
        <w:rPr>
          <w:rFonts w:hint="eastAsia"/>
        </w:rPr>
        <w:t>￥</w:t>
      </w:r>
      <w:r w:rsidR="002E16C5">
        <w:rPr>
          <w:rFonts w:hint="eastAsia"/>
        </w:rPr>
        <w:t>3</w:t>
      </w:r>
      <w:r w:rsidR="00F627B9">
        <w:rPr>
          <w:rFonts w:hint="eastAsia"/>
        </w:rPr>
        <w:t>,</w:t>
      </w:r>
      <w:r w:rsidR="002E16C5">
        <w:rPr>
          <w:rFonts w:hint="eastAsia"/>
        </w:rPr>
        <w:t>000</w:t>
      </w:r>
      <w:r>
        <w:rPr>
          <w:rFonts w:hint="eastAsia"/>
        </w:rPr>
        <w:t>)</w:t>
      </w:r>
      <w:r>
        <w:rPr>
          <w:rFonts w:hint="eastAsia"/>
        </w:rPr>
        <w:t>×</w:t>
      </w:r>
      <w:r w:rsidR="005D5F33">
        <w:rPr>
          <w:rFonts w:hint="eastAsia"/>
        </w:rPr>
        <w:t>計画</w:t>
      </w:r>
      <w:r>
        <w:rPr>
          <w:rFonts w:hint="eastAsia"/>
        </w:rPr>
        <w:t>稼働時間</w:t>
      </w:r>
    </w:p>
    <w:p w:rsidR="00F627B9" w:rsidRDefault="00482FBA" w:rsidP="007029E1">
      <w:pPr>
        <w:ind w:firstLineChars="100" w:firstLine="210"/>
      </w:pPr>
      <w:r>
        <w:rPr>
          <w:rFonts w:hint="eastAsia"/>
        </w:rPr>
        <w:t>計画稼働時間は，要件定義書に記載した</w:t>
      </w:r>
      <w:r w:rsidR="00F627B9">
        <w:rPr>
          <w:rFonts w:hint="eastAsia"/>
        </w:rPr>
        <w:t>想定工数の稼働時間</w:t>
      </w:r>
      <w:r w:rsidR="00F627B9">
        <w:rPr>
          <w:rFonts w:hint="eastAsia"/>
        </w:rPr>
        <w:t>(110</w:t>
      </w:r>
      <w:r w:rsidR="00F627B9">
        <w:rPr>
          <w:rFonts w:hint="eastAsia"/>
        </w:rPr>
        <w:t>時間</w:t>
      </w:r>
      <w:r w:rsidR="008E2BF3">
        <w:rPr>
          <w:rFonts w:hint="eastAsia"/>
        </w:rPr>
        <w:t>/1</w:t>
      </w:r>
      <w:r w:rsidR="008E2BF3">
        <w:rPr>
          <w:rFonts w:hint="eastAsia"/>
        </w:rPr>
        <w:t>人，合計</w:t>
      </w:r>
      <w:r w:rsidR="008E2BF3">
        <w:rPr>
          <w:rFonts w:hint="eastAsia"/>
        </w:rPr>
        <w:t>330</w:t>
      </w:r>
      <w:r w:rsidR="008E2BF3">
        <w:rPr>
          <w:rFonts w:hint="eastAsia"/>
        </w:rPr>
        <w:t>時間</w:t>
      </w:r>
      <w:bookmarkStart w:id="0" w:name="_GoBack"/>
      <w:bookmarkEnd w:id="0"/>
      <w:r w:rsidR="00F627B9">
        <w:rPr>
          <w:rFonts w:hint="eastAsia"/>
        </w:rPr>
        <w:t>)</w:t>
      </w:r>
      <w:r w:rsidR="00F627B9">
        <w:rPr>
          <w:rFonts w:hint="eastAsia"/>
        </w:rPr>
        <w:t>を用いる．</w:t>
      </w:r>
    </w:p>
    <w:p w:rsidR="00482FBA" w:rsidRDefault="00DF096E" w:rsidP="007029E1">
      <w:pPr>
        <w:ind w:firstLineChars="100" w:firstLine="210"/>
      </w:pPr>
      <w:r>
        <w:rPr>
          <w:rFonts w:hint="eastAsia"/>
        </w:rPr>
        <w:t>それぞれの成果物に費やす</w:t>
      </w:r>
      <w:r w:rsidR="004D45F2">
        <w:rPr>
          <w:rFonts w:hint="eastAsia"/>
        </w:rPr>
        <w:t>稼働時間の</w:t>
      </w:r>
      <w:r>
        <w:rPr>
          <w:rFonts w:hint="eastAsia"/>
        </w:rPr>
        <w:t>一覧を表</w:t>
      </w:r>
      <w:r>
        <w:rPr>
          <w:rFonts w:hint="eastAsia"/>
        </w:rPr>
        <w:t>1</w:t>
      </w:r>
      <w:r>
        <w:rPr>
          <w:rFonts w:hint="eastAsia"/>
        </w:rPr>
        <w:t>に示す．</w:t>
      </w:r>
    </w:p>
    <w:p w:rsidR="004D45F2" w:rsidRDefault="00DF096E" w:rsidP="007029E1">
      <w:pPr>
        <w:ind w:firstLineChars="100" w:firstLine="210"/>
      </w:pPr>
      <w:r w:rsidRPr="00DF096E">
        <w:rPr>
          <w:rFonts w:hint="eastAsia"/>
        </w:rPr>
        <w:t>上記の計算結果を表</w:t>
      </w:r>
      <w:r w:rsidRPr="00DF096E">
        <w:rPr>
          <w:rFonts w:hint="eastAsia"/>
        </w:rPr>
        <w:t>2</w:t>
      </w:r>
      <w:r w:rsidRPr="00DF096E">
        <w:rPr>
          <w:rFonts w:hint="eastAsia"/>
        </w:rPr>
        <w:t>に示す．</w:t>
      </w:r>
    </w:p>
    <w:p w:rsidR="00DF096E" w:rsidRDefault="00DF096E" w:rsidP="007029E1">
      <w:pPr>
        <w:ind w:firstLineChars="100" w:firstLine="210"/>
      </w:pPr>
    </w:p>
    <w:p w:rsidR="004D45F2" w:rsidRDefault="00DF096E" w:rsidP="00DF096E">
      <w:pPr>
        <w:ind w:firstLineChars="100" w:firstLine="210"/>
        <w:jc w:val="center"/>
      </w:pPr>
      <w:r>
        <w:rPr>
          <w:rFonts w:hint="eastAsia"/>
        </w:rPr>
        <w:t>表</w:t>
      </w:r>
      <w:r>
        <w:rPr>
          <w:rFonts w:hint="eastAsia"/>
        </w:rPr>
        <w:t>1</w:t>
      </w:r>
      <w:r w:rsidR="00803E65">
        <w:rPr>
          <w:rFonts w:hint="eastAsia"/>
        </w:rPr>
        <w:t xml:space="preserve">　</w:t>
      </w:r>
      <w:r>
        <w:rPr>
          <w:rFonts w:hint="eastAsia"/>
        </w:rPr>
        <w:t>稼働時間一覧</w:t>
      </w:r>
    </w:p>
    <w:tbl>
      <w:tblPr>
        <w:tblStyle w:val="a3"/>
        <w:tblW w:w="0" w:type="auto"/>
        <w:tblLook w:val="04A0" w:firstRow="1" w:lastRow="0" w:firstColumn="1" w:lastColumn="0" w:noHBand="0" w:noVBand="1"/>
      </w:tblPr>
      <w:tblGrid>
        <w:gridCol w:w="4351"/>
        <w:gridCol w:w="4351"/>
      </w:tblGrid>
      <w:tr w:rsidR="00482FBA" w:rsidTr="00482FBA">
        <w:trPr>
          <w:trHeight w:val="291"/>
        </w:trPr>
        <w:tc>
          <w:tcPr>
            <w:tcW w:w="4351" w:type="dxa"/>
          </w:tcPr>
          <w:p w:rsidR="00482FBA" w:rsidRDefault="00482FBA" w:rsidP="00482FBA">
            <w:pPr>
              <w:jc w:val="center"/>
            </w:pPr>
            <w:r>
              <w:rPr>
                <w:rFonts w:hint="eastAsia"/>
              </w:rPr>
              <w:t>成果物</w:t>
            </w:r>
          </w:p>
        </w:tc>
        <w:tc>
          <w:tcPr>
            <w:tcW w:w="4351" w:type="dxa"/>
          </w:tcPr>
          <w:p w:rsidR="00482FBA" w:rsidRDefault="00482FBA" w:rsidP="00482FBA">
            <w:pPr>
              <w:jc w:val="center"/>
            </w:pPr>
            <w:r>
              <w:rPr>
                <w:rFonts w:hint="eastAsia"/>
              </w:rPr>
              <w:t>所要時間</w:t>
            </w:r>
            <w:r>
              <w:rPr>
                <w:rFonts w:hint="eastAsia"/>
              </w:rPr>
              <w:t>(</w:t>
            </w:r>
            <w:r>
              <w:rPr>
                <w:rFonts w:hint="eastAsia"/>
              </w:rPr>
              <w:t>時間</w:t>
            </w:r>
            <w:r>
              <w:rPr>
                <w:rFonts w:hint="eastAsia"/>
              </w:rPr>
              <w:t>)</w:t>
            </w:r>
          </w:p>
        </w:tc>
      </w:tr>
      <w:tr w:rsidR="00482FBA" w:rsidTr="00482FBA">
        <w:tc>
          <w:tcPr>
            <w:tcW w:w="4351" w:type="dxa"/>
          </w:tcPr>
          <w:p w:rsidR="00482FBA" w:rsidRDefault="00482FBA" w:rsidP="00482FBA">
            <w:pPr>
              <w:jc w:val="center"/>
            </w:pPr>
            <w:r>
              <w:rPr>
                <w:rFonts w:hint="eastAsia"/>
              </w:rPr>
              <w:t>要件定義書</w:t>
            </w:r>
          </w:p>
        </w:tc>
        <w:tc>
          <w:tcPr>
            <w:tcW w:w="4351" w:type="dxa"/>
          </w:tcPr>
          <w:p w:rsidR="008E2BF3" w:rsidRDefault="008E2BF3" w:rsidP="008E2BF3">
            <w:pPr>
              <w:jc w:val="center"/>
            </w:pPr>
            <w:r>
              <w:rPr>
                <w:rFonts w:hint="eastAsia"/>
              </w:rPr>
              <w:t>33</w:t>
            </w:r>
          </w:p>
        </w:tc>
      </w:tr>
      <w:tr w:rsidR="00482FBA" w:rsidTr="00482FBA">
        <w:tc>
          <w:tcPr>
            <w:tcW w:w="4351" w:type="dxa"/>
          </w:tcPr>
          <w:p w:rsidR="00482FBA" w:rsidRDefault="00482FBA" w:rsidP="00482FBA">
            <w:pPr>
              <w:jc w:val="center"/>
            </w:pPr>
            <w:r>
              <w:rPr>
                <w:rFonts w:hint="eastAsia"/>
              </w:rPr>
              <w:t>プロジェクトマネジメント計画書</w:t>
            </w:r>
          </w:p>
        </w:tc>
        <w:tc>
          <w:tcPr>
            <w:tcW w:w="4351" w:type="dxa"/>
          </w:tcPr>
          <w:p w:rsidR="00482FBA" w:rsidRDefault="008E2BF3" w:rsidP="00482FBA">
            <w:pPr>
              <w:jc w:val="center"/>
            </w:pPr>
            <w:r>
              <w:rPr>
                <w:rFonts w:hint="eastAsia"/>
              </w:rPr>
              <w:t>39</w:t>
            </w:r>
          </w:p>
        </w:tc>
      </w:tr>
      <w:tr w:rsidR="00482FBA" w:rsidRPr="00482FBA" w:rsidTr="00482FBA">
        <w:tc>
          <w:tcPr>
            <w:tcW w:w="4351" w:type="dxa"/>
          </w:tcPr>
          <w:p w:rsidR="00482FBA" w:rsidRPr="00482FBA" w:rsidRDefault="00482FBA" w:rsidP="00482FBA">
            <w:pPr>
              <w:jc w:val="center"/>
            </w:pPr>
            <w:r w:rsidRPr="00482FBA">
              <w:rPr>
                <w:rFonts w:hint="eastAsia"/>
              </w:rPr>
              <w:t>中間報告</w:t>
            </w:r>
          </w:p>
        </w:tc>
        <w:tc>
          <w:tcPr>
            <w:tcW w:w="4351" w:type="dxa"/>
          </w:tcPr>
          <w:p w:rsidR="00482FBA" w:rsidRPr="00482FBA" w:rsidRDefault="008E2BF3" w:rsidP="00482FBA">
            <w:pPr>
              <w:jc w:val="center"/>
            </w:pPr>
            <w:r>
              <w:rPr>
                <w:rFonts w:hint="eastAsia"/>
              </w:rPr>
              <w:t>21</w:t>
            </w:r>
          </w:p>
        </w:tc>
      </w:tr>
      <w:tr w:rsidR="00482FBA" w:rsidTr="00482FBA">
        <w:tc>
          <w:tcPr>
            <w:tcW w:w="4351" w:type="dxa"/>
          </w:tcPr>
          <w:p w:rsidR="00482FBA" w:rsidRDefault="00482FBA" w:rsidP="00482FBA">
            <w:pPr>
              <w:jc w:val="center"/>
            </w:pPr>
            <w:r>
              <w:rPr>
                <w:rFonts w:hint="eastAsia"/>
              </w:rPr>
              <w:t>外部設計書</w:t>
            </w:r>
          </w:p>
        </w:tc>
        <w:tc>
          <w:tcPr>
            <w:tcW w:w="4351" w:type="dxa"/>
          </w:tcPr>
          <w:p w:rsidR="00482FBA" w:rsidRDefault="008E2BF3" w:rsidP="00482FBA">
            <w:pPr>
              <w:jc w:val="center"/>
            </w:pPr>
            <w:r>
              <w:rPr>
                <w:rFonts w:hint="eastAsia"/>
              </w:rPr>
              <w:t>66</w:t>
            </w:r>
          </w:p>
        </w:tc>
      </w:tr>
      <w:tr w:rsidR="00482FBA" w:rsidTr="00482FBA">
        <w:tc>
          <w:tcPr>
            <w:tcW w:w="4351" w:type="dxa"/>
          </w:tcPr>
          <w:p w:rsidR="00482FBA" w:rsidRDefault="00482FBA" w:rsidP="00482FBA">
            <w:pPr>
              <w:jc w:val="center"/>
            </w:pPr>
            <w:r>
              <w:rPr>
                <w:rFonts w:hint="eastAsia"/>
              </w:rPr>
              <w:t>コスト見積り，契約書</w:t>
            </w:r>
          </w:p>
        </w:tc>
        <w:tc>
          <w:tcPr>
            <w:tcW w:w="4351" w:type="dxa"/>
          </w:tcPr>
          <w:p w:rsidR="00482FBA" w:rsidRDefault="008E2BF3" w:rsidP="00482FBA">
            <w:pPr>
              <w:jc w:val="center"/>
            </w:pPr>
            <w:r>
              <w:rPr>
                <w:rFonts w:hint="eastAsia"/>
              </w:rPr>
              <w:t>12</w:t>
            </w:r>
          </w:p>
        </w:tc>
      </w:tr>
      <w:tr w:rsidR="00482FBA" w:rsidTr="00482FBA">
        <w:tc>
          <w:tcPr>
            <w:tcW w:w="4351" w:type="dxa"/>
          </w:tcPr>
          <w:p w:rsidR="00482FBA" w:rsidRDefault="00482FBA" w:rsidP="00482FBA">
            <w:pPr>
              <w:jc w:val="center"/>
            </w:pPr>
            <w:r w:rsidRPr="00482FBA">
              <w:rPr>
                <w:rFonts w:hint="eastAsia"/>
              </w:rPr>
              <w:t>内部設計書</w:t>
            </w:r>
          </w:p>
        </w:tc>
        <w:tc>
          <w:tcPr>
            <w:tcW w:w="4351" w:type="dxa"/>
          </w:tcPr>
          <w:p w:rsidR="00482FBA" w:rsidRDefault="008E2BF3" w:rsidP="00482FBA">
            <w:pPr>
              <w:jc w:val="center"/>
            </w:pPr>
            <w:r>
              <w:rPr>
                <w:rFonts w:hint="eastAsia"/>
              </w:rPr>
              <w:t>30</w:t>
            </w:r>
          </w:p>
        </w:tc>
      </w:tr>
      <w:tr w:rsidR="00482FBA" w:rsidTr="00482FBA">
        <w:tc>
          <w:tcPr>
            <w:tcW w:w="4351" w:type="dxa"/>
          </w:tcPr>
          <w:p w:rsidR="00482FBA" w:rsidRDefault="00482FBA" w:rsidP="00482FBA">
            <w:pPr>
              <w:jc w:val="center"/>
            </w:pPr>
            <w:r w:rsidRPr="00482FBA">
              <w:rPr>
                <w:rFonts w:hint="eastAsia"/>
              </w:rPr>
              <w:t>プログラム，テスト計画書</w:t>
            </w:r>
          </w:p>
        </w:tc>
        <w:tc>
          <w:tcPr>
            <w:tcW w:w="4351" w:type="dxa"/>
          </w:tcPr>
          <w:p w:rsidR="00482FBA" w:rsidRDefault="008E2BF3" w:rsidP="00482FBA">
            <w:pPr>
              <w:jc w:val="center"/>
            </w:pPr>
            <w:r>
              <w:rPr>
                <w:rFonts w:hint="eastAsia"/>
              </w:rPr>
              <w:t>45</w:t>
            </w:r>
          </w:p>
        </w:tc>
      </w:tr>
      <w:tr w:rsidR="00482FBA" w:rsidTr="00482FBA">
        <w:tc>
          <w:tcPr>
            <w:tcW w:w="4351" w:type="dxa"/>
          </w:tcPr>
          <w:p w:rsidR="00482FBA" w:rsidRDefault="00482FBA" w:rsidP="00482FBA">
            <w:pPr>
              <w:jc w:val="center"/>
            </w:pPr>
            <w:r w:rsidRPr="00482FBA">
              <w:rPr>
                <w:rFonts w:hint="eastAsia"/>
              </w:rPr>
              <w:t>テスト報告書</w:t>
            </w:r>
          </w:p>
        </w:tc>
        <w:tc>
          <w:tcPr>
            <w:tcW w:w="4351" w:type="dxa"/>
          </w:tcPr>
          <w:p w:rsidR="00482FBA" w:rsidRDefault="008E2BF3" w:rsidP="00482FBA">
            <w:pPr>
              <w:jc w:val="center"/>
            </w:pPr>
            <w:r>
              <w:rPr>
                <w:rFonts w:hint="eastAsia"/>
              </w:rPr>
              <w:t>12</w:t>
            </w:r>
          </w:p>
        </w:tc>
      </w:tr>
      <w:tr w:rsidR="00482FBA" w:rsidTr="001F3052">
        <w:tc>
          <w:tcPr>
            <w:tcW w:w="4351" w:type="dxa"/>
          </w:tcPr>
          <w:p w:rsidR="00482FBA" w:rsidRDefault="00482FBA" w:rsidP="00482FBA">
            <w:pPr>
              <w:jc w:val="center"/>
            </w:pPr>
            <w:r w:rsidRPr="00482FBA">
              <w:rPr>
                <w:rFonts w:hint="eastAsia"/>
              </w:rPr>
              <w:t>納品書，マニュアル，</w:t>
            </w:r>
            <w:r w:rsidRPr="00482FBA">
              <w:rPr>
                <w:rFonts w:hint="eastAsia"/>
              </w:rPr>
              <w:t>QCD</w:t>
            </w:r>
            <w:r w:rsidRPr="00482FBA">
              <w:rPr>
                <w:rFonts w:hint="eastAsia"/>
              </w:rPr>
              <w:t>，</w:t>
            </w:r>
          </w:p>
          <w:p w:rsidR="00482FBA" w:rsidRDefault="00482FBA" w:rsidP="00482FBA">
            <w:pPr>
              <w:jc w:val="center"/>
            </w:pPr>
            <w:r w:rsidRPr="00482FBA">
              <w:rPr>
                <w:rFonts w:hint="eastAsia"/>
              </w:rPr>
              <w:t>マネジメントレポート</w:t>
            </w:r>
          </w:p>
        </w:tc>
        <w:tc>
          <w:tcPr>
            <w:tcW w:w="4351" w:type="dxa"/>
            <w:vAlign w:val="center"/>
          </w:tcPr>
          <w:p w:rsidR="00482FBA" w:rsidRPr="004D45F2" w:rsidRDefault="008E2BF3" w:rsidP="001F3052">
            <w:pPr>
              <w:jc w:val="center"/>
            </w:pPr>
            <w:r>
              <w:rPr>
                <w:rFonts w:hint="eastAsia"/>
              </w:rPr>
              <w:t>42</w:t>
            </w:r>
          </w:p>
        </w:tc>
      </w:tr>
      <w:tr w:rsidR="00482FBA" w:rsidTr="00482FBA">
        <w:tc>
          <w:tcPr>
            <w:tcW w:w="4351" w:type="dxa"/>
          </w:tcPr>
          <w:p w:rsidR="00482FBA" w:rsidRDefault="00482FBA" w:rsidP="00482FBA">
            <w:pPr>
              <w:jc w:val="center"/>
            </w:pPr>
            <w:r w:rsidRPr="00482FBA">
              <w:rPr>
                <w:rFonts w:hint="eastAsia"/>
              </w:rPr>
              <w:t>発表資料</w:t>
            </w:r>
          </w:p>
        </w:tc>
        <w:tc>
          <w:tcPr>
            <w:tcW w:w="4351" w:type="dxa"/>
          </w:tcPr>
          <w:p w:rsidR="00482FBA" w:rsidRDefault="008E2BF3" w:rsidP="00482FBA">
            <w:pPr>
              <w:jc w:val="center"/>
            </w:pPr>
            <w:r>
              <w:rPr>
                <w:rFonts w:hint="eastAsia"/>
              </w:rPr>
              <w:t>30</w:t>
            </w:r>
          </w:p>
        </w:tc>
      </w:tr>
      <w:tr w:rsidR="00482FBA" w:rsidTr="00482FBA">
        <w:tc>
          <w:tcPr>
            <w:tcW w:w="4351" w:type="dxa"/>
          </w:tcPr>
          <w:p w:rsidR="00482FBA" w:rsidRPr="00482FBA" w:rsidRDefault="00482FBA" w:rsidP="00482FBA">
            <w:pPr>
              <w:jc w:val="center"/>
            </w:pPr>
            <w:r>
              <w:rPr>
                <w:rFonts w:hint="eastAsia"/>
              </w:rPr>
              <w:t>合計</w:t>
            </w:r>
          </w:p>
        </w:tc>
        <w:tc>
          <w:tcPr>
            <w:tcW w:w="4351" w:type="dxa"/>
          </w:tcPr>
          <w:p w:rsidR="00482FBA" w:rsidRDefault="008E2BF3" w:rsidP="00482FBA">
            <w:pPr>
              <w:jc w:val="center"/>
            </w:pPr>
            <w:r>
              <w:rPr>
                <w:rFonts w:hint="eastAsia"/>
              </w:rPr>
              <w:t>330</w:t>
            </w:r>
          </w:p>
        </w:tc>
      </w:tr>
    </w:tbl>
    <w:p w:rsidR="00085F43" w:rsidRPr="00DC79E9" w:rsidRDefault="00085F43" w:rsidP="00730152"/>
    <w:p w:rsidR="007029E1" w:rsidRDefault="00DC79E9" w:rsidP="00DC79E9">
      <w:pPr>
        <w:jc w:val="center"/>
      </w:pPr>
      <w:r>
        <w:rPr>
          <w:rFonts w:hint="eastAsia"/>
        </w:rPr>
        <w:t>表</w:t>
      </w:r>
      <w:r w:rsidR="00803E65">
        <w:rPr>
          <w:rFonts w:hint="eastAsia"/>
        </w:rPr>
        <w:t>2</w:t>
      </w:r>
      <w:r w:rsidR="00803E65">
        <w:rPr>
          <w:rFonts w:hint="eastAsia"/>
        </w:rPr>
        <w:t xml:space="preserve">　</w:t>
      </w:r>
      <w:r>
        <w:rPr>
          <w:rFonts w:hint="eastAsia"/>
        </w:rPr>
        <w:t>人件費見積り</w:t>
      </w:r>
    </w:p>
    <w:tbl>
      <w:tblPr>
        <w:tblStyle w:val="a3"/>
        <w:tblW w:w="0" w:type="auto"/>
        <w:tblLook w:val="04A0" w:firstRow="1" w:lastRow="0" w:firstColumn="1" w:lastColumn="0" w:noHBand="0" w:noVBand="1"/>
      </w:tblPr>
      <w:tblGrid>
        <w:gridCol w:w="4351"/>
        <w:gridCol w:w="4351"/>
      </w:tblGrid>
      <w:tr w:rsidR="007029E1" w:rsidTr="007029E1">
        <w:tc>
          <w:tcPr>
            <w:tcW w:w="4351" w:type="dxa"/>
          </w:tcPr>
          <w:p w:rsidR="007029E1" w:rsidRDefault="00DC79E9" w:rsidP="00DC79E9">
            <w:pPr>
              <w:jc w:val="center"/>
            </w:pPr>
            <w:r>
              <w:rPr>
                <w:rFonts w:hint="eastAsia"/>
              </w:rPr>
              <w:t>チームメンバ</w:t>
            </w:r>
          </w:p>
        </w:tc>
        <w:tc>
          <w:tcPr>
            <w:tcW w:w="4351" w:type="dxa"/>
          </w:tcPr>
          <w:p w:rsidR="007029E1" w:rsidRDefault="00DC79E9" w:rsidP="00DC79E9">
            <w:pPr>
              <w:jc w:val="center"/>
            </w:pPr>
            <w:r>
              <w:rPr>
                <w:rFonts w:hint="eastAsia"/>
              </w:rPr>
              <w:t>人件費</w:t>
            </w:r>
            <w:r>
              <w:rPr>
                <w:rFonts w:hint="eastAsia"/>
              </w:rPr>
              <w:t>(</w:t>
            </w:r>
            <w:r w:rsidR="00F14948">
              <w:rPr>
                <w:rFonts w:hint="eastAsia"/>
              </w:rPr>
              <w:t>￥</w:t>
            </w:r>
            <w:r>
              <w:rPr>
                <w:rFonts w:hint="eastAsia"/>
              </w:rPr>
              <w:t>)</w:t>
            </w:r>
          </w:p>
        </w:tc>
      </w:tr>
      <w:tr w:rsidR="007029E1" w:rsidTr="007029E1">
        <w:tc>
          <w:tcPr>
            <w:tcW w:w="4351" w:type="dxa"/>
          </w:tcPr>
          <w:p w:rsidR="00DC79E9" w:rsidRDefault="002B6F66" w:rsidP="00DC79E9">
            <w:pPr>
              <w:jc w:val="center"/>
            </w:pPr>
            <w:r>
              <w:rPr>
                <w:rFonts w:hint="eastAsia"/>
              </w:rPr>
              <w:t>鈴木淳子</w:t>
            </w:r>
            <w:r w:rsidR="00DC79E9">
              <w:rPr>
                <w:rFonts w:hint="eastAsia"/>
              </w:rPr>
              <w:t>(PM)</w:t>
            </w:r>
          </w:p>
        </w:tc>
        <w:tc>
          <w:tcPr>
            <w:tcW w:w="4351" w:type="dxa"/>
          </w:tcPr>
          <w:p w:rsidR="007029E1" w:rsidRDefault="00F627B9" w:rsidP="00B858A5">
            <w:pPr>
              <w:jc w:val="center"/>
            </w:pPr>
            <w:r>
              <w:rPr>
                <w:rFonts w:hint="eastAsia"/>
              </w:rPr>
              <w:t>440,000</w:t>
            </w:r>
          </w:p>
        </w:tc>
      </w:tr>
      <w:tr w:rsidR="007029E1" w:rsidTr="007029E1">
        <w:tc>
          <w:tcPr>
            <w:tcW w:w="4351" w:type="dxa"/>
          </w:tcPr>
          <w:p w:rsidR="007029E1" w:rsidRDefault="002B6F66" w:rsidP="00DC79E9">
            <w:pPr>
              <w:jc w:val="center"/>
            </w:pPr>
            <w:r>
              <w:rPr>
                <w:rFonts w:hint="eastAsia"/>
              </w:rPr>
              <w:t>小池由也</w:t>
            </w:r>
          </w:p>
        </w:tc>
        <w:tc>
          <w:tcPr>
            <w:tcW w:w="4351" w:type="dxa"/>
          </w:tcPr>
          <w:p w:rsidR="007029E1" w:rsidRDefault="00F627B9" w:rsidP="00B858A5">
            <w:pPr>
              <w:jc w:val="center"/>
            </w:pPr>
            <w:r>
              <w:rPr>
                <w:rFonts w:hint="eastAsia"/>
              </w:rPr>
              <w:t>330,000</w:t>
            </w:r>
          </w:p>
        </w:tc>
      </w:tr>
      <w:tr w:rsidR="007029E1" w:rsidTr="007029E1">
        <w:tc>
          <w:tcPr>
            <w:tcW w:w="4351" w:type="dxa"/>
          </w:tcPr>
          <w:p w:rsidR="007029E1" w:rsidRDefault="002B6F66" w:rsidP="00DC79E9">
            <w:pPr>
              <w:jc w:val="center"/>
            </w:pPr>
            <w:r>
              <w:rPr>
                <w:rFonts w:hint="eastAsia"/>
              </w:rPr>
              <w:t>丸山準人</w:t>
            </w:r>
          </w:p>
        </w:tc>
        <w:tc>
          <w:tcPr>
            <w:tcW w:w="4351" w:type="dxa"/>
          </w:tcPr>
          <w:p w:rsidR="007029E1" w:rsidRDefault="00F627B9" w:rsidP="00B858A5">
            <w:pPr>
              <w:jc w:val="center"/>
            </w:pPr>
            <w:r>
              <w:rPr>
                <w:rFonts w:hint="eastAsia"/>
              </w:rPr>
              <w:t>330,000</w:t>
            </w:r>
          </w:p>
        </w:tc>
      </w:tr>
      <w:tr w:rsidR="00DC79E9" w:rsidTr="007029E1">
        <w:tc>
          <w:tcPr>
            <w:tcW w:w="4351" w:type="dxa"/>
          </w:tcPr>
          <w:p w:rsidR="00DC79E9" w:rsidRDefault="000E564F" w:rsidP="00DC79E9">
            <w:pPr>
              <w:jc w:val="center"/>
            </w:pPr>
            <w:r>
              <w:rPr>
                <w:rFonts w:hint="eastAsia"/>
              </w:rPr>
              <w:t>小計</w:t>
            </w:r>
          </w:p>
        </w:tc>
        <w:tc>
          <w:tcPr>
            <w:tcW w:w="4351" w:type="dxa"/>
          </w:tcPr>
          <w:p w:rsidR="00DC79E9" w:rsidRDefault="00A10340" w:rsidP="00B858A5">
            <w:pPr>
              <w:jc w:val="center"/>
            </w:pPr>
            <w:r>
              <w:rPr>
                <w:rFonts w:hint="eastAsia"/>
              </w:rPr>
              <w:t>1,1</w:t>
            </w:r>
            <w:r w:rsidR="00F627B9">
              <w:rPr>
                <w:rFonts w:hint="eastAsia"/>
              </w:rPr>
              <w:t>00,000</w:t>
            </w:r>
          </w:p>
        </w:tc>
      </w:tr>
      <w:tr w:rsidR="000E564F" w:rsidTr="007029E1">
        <w:tc>
          <w:tcPr>
            <w:tcW w:w="4351" w:type="dxa"/>
          </w:tcPr>
          <w:p w:rsidR="000E564F" w:rsidRDefault="000E564F" w:rsidP="00DC79E9">
            <w:pPr>
              <w:jc w:val="center"/>
            </w:pPr>
            <w:r>
              <w:rPr>
                <w:rFonts w:hint="eastAsia"/>
              </w:rPr>
              <w:t>消費税（</w:t>
            </w:r>
            <w:r>
              <w:rPr>
                <w:rFonts w:hint="eastAsia"/>
              </w:rPr>
              <w:t>5</w:t>
            </w:r>
            <w:r>
              <w:rPr>
                <w:rFonts w:hint="eastAsia"/>
              </w:rPr>
              <w:t>％）</w:t>
            </w:r>
          </w:p>
        </w:tc>
        <w:tc>
          <w:tcPr>
            <w:tcW w:w="4351" w:type="dxa"/>
          </w:tcPr>
          <w:p w:rsidR="000E564F" w:rsidRDefault="000E564F" w:rsidP="00B858A5">
            <w:pPr>
              <w:jc w:val="center"/>
            </w:pPr>
            <w:r>
              <w:rPr>
                <w:rFonts w:hint="eastAsia"/>
              </w:rPr>
              <w:t>55,000</w:t>
            </w:r>
          </w:p>
        </w:tc>
      </w:tr>
      <w:tr w:rsidR="000E564F" w:rsidTr="007029E1">
        <w:tc>
          <w:tcPr>
            <w:tcW w:w="4351" w:type="dxa"/>
          </w:tcPr>
          <w:p w:rsidR="000E564F" w:rsidRDefault="000E564F" w:rsidP="00DC79E9">
            <w:pPr>
              <w:jc w:val="center"/>
            </w:pPr>
            <w:r>
              <w:rPr>
                <w:rFonts w:hint="eastAsia"/>
              </w:rPr>
              <w:t>合計</w:t>
            </w:r>
          </w:p>
        </w:tc>
        <w:tc>
          <w:tcPr>
            <w:tcW w:w="4351" w:type="dxa"/>
          </w:tcPr>
          <w:p w:rsidR="000E564F" w:rsidRDefault="000E564F" w:rsidP="00B858A5">
            <w:pPr>
              <w:jc w:val="center"/>
            </w:pPr>
            <w:r>
              <w:rPr>
                <w:rFonts w:hint="eastAsia"/>
              </w:rPr>
              <w:t>1,155,000</w:t>
            </w:r>
          </w:p>
        </w:tc>
      </w:tr>
    </w:tbl>
    <w:p w:rsidR="005D5F33" w:rsidRDefault="005D5F33" w:rsidP="005D5F33"/>
    <w:sectPr w:rsidR="005D5F33">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06F" w:rsidRDefault="0064406F" w:rsidP="00A10340">
      <w:r>
        <w:separator/>
      </w:r>
    </w:p>
  </w:endnote>
  <w:endnote w:type="continuationSeparator" w:id="0">
    <w:p w:rsidR="0064406F" w:rsidRDefault="0064406F" w:rsidP="00A10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109130"/>
      <w:docPartObj>
        <w:docPartGallery w:val="Page Numbers (Bottom of Page)"/>
        <w:docPartUnique/>
      </w:docPartObj>
    </w:sdtPr>
    <w:sdtEndPr/>
    <w:sdtContent>
      <w:p w:rsidR="002F17AA" w:rsidRDefault="002F17AA">
        <w:pPr>
          <w:pStyle w:val="a6"/>
          <w:jc w:val="center"/>
        </w:pPr>
        <w:r>
          <w:fldChar w:fldCharType="begin"/>
        </w:r>
        <w:r>
          <w:instrText>PAGE   \* MERGEFORMAT</w:instrText>
        </w:r>
        <w:r>
          <w:fldChar w:fldCharType="separate"/>
        </w:r>
        <w:r w:rsidR="008E2BF3" w:rsidRPr="008E2BF3">
          <w:rPr>
            <w:noProof/>
            <w:lang w:val="ja-JP"/>
          </w:rPr>
          <w:t>1</w:t>
        </w:r>
        <w:r>
          <w:fldChar w:fldCharType="end"/>
        </w:r>
      </w:p>
    </w:sdtContent>
  </w:sdt>
  <w:p w:rsidR="002F17AA" w:rsidRDefault="002F17A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06F" w:rsidRDefault="0064406F" w:rsidP="00A10340">
      <w:r>
        <w:separator/>
      </w:r>
    </w:p>
  </w:footnote>
  <w:footnote w:type="continuationSeparator" w:id="0">
    <w:p w:rsidR="0064406F" w:rsidRDefault="0064406F" w:rsidP="00A103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152"/>
    <w:rsid w:val="00055E49"/>
    <w:rsid w:val="000715D1"/>
    <w:rsid w:val="00085F43"/>
    <w:rsid w:val="000E564F"/>
    <w:rsid w:val="001F3052"/>
    <w:rsid w:val="002B6F66"/>
    <w:rsid w:val="002E16C5"/>
    <w:rsid w:val="002F17AA"/>
    <w:rsid w:val="00300756"/>
    <w:rsid w:val="00482FBA"/>
    <w:rsid w:val="004D45F2"/>
    <w:rsid w:val="004F26B3"/>
    <w:rsid w:val="005509CF"/>
    <w:rsid w:val="005D5F33"/>
    <w:rsid w:val="0064406F"/>
    <w:rsid w:val="006A766F"/>
    <w:rsid w:val="007029E1"/>
    <w:rsid w:val="00713A54"/>
    <w:rsid w:val="00730152"/>
    <w:rsid w:val="007E5CCE"/>
    <w:rsid w:val="00803E65"/>
    <w:rsid w:val="008E2BF3"/>
    <w:rsid w:val="009371F9"/>
    <w:rsid w:val="00A10340"/>
    <w:rsid w:val="00AA6FBC"/>
    <w:rsid w:val="00B858A5"/>
    <w:rsid w:val="00DC79E9"/>
    <w:rsid w:val="00DF096E"/>
    <w:rsid w:val="00E16397"/>
    <w:rsid w:val="00F14948"/>
    <w:rsid w:val="00F15F17"/>
    <w:rsid w:val="00F62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A10340"/>
    <w:pPr>
      <w:tabs>
        <w:tab w:val="center" w:pos="4252"/>
        <w:tab w:val="right" w:pos="8504"/>
      </w:tabs>
      <w:snapToGrid w:val="0"/>
    </w:pPr>
  </w:style>
  <w:style w:type="character" w:customStyle="1" w:styleId="a5">
    <w:name w:val="ヘッダー (文字)"/>
    <w:basedOn w:val="a0"/>
    <w:link w:val="a4"/>
    <w:uiPriority w:val="99"/>
    <w:rsid w:val="00A10340"/>
  </w:style>
  <w:style w:type="paragraph" w:styleId="a6">
    <w:name w:val="footer"/>
    <w:basedOn w:val="a"/>
    <w:link w:val="a7"/>
    <w:uiPriority w:val="99"/>
    <w:unhideWhenUsed/>
    <w:rsid w:val="00A10340"/>
    <w:pPr>
      <w:tabs>
        <w:tab w:val="center" w:pos="4252"/>
        <w:tab w:val="right" w:pos="8504"/>
      </w:tabs>
      <w:snapToGrid w:val="0"/>
    </w:pPr>
  </w:style>
  <w:style w:type="character" w:customStyle="1" w:styleId="a7">
    <w:name w:val="フッター (文字)"/>
    <w:basedOn w:val="a0"/>
    <w:link w:val="a6"/>
    <w:uiPriority w:val="99"/>
    <w:rsid w:val="00A103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029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A10340"/>
    <w:pPr>
      <w:tabs>
        <w:tab w:val="center" w:pos="4252"/>
        <w:tab w:val="right" w:pos="8504"/>
      </w:tabs>
      <w:snapToGrid w:val="0"/>
    </w:pPr>
  </w:style>
  <w:style w:type="character" w:customStyle="1" w:styleId="a5">
    <w:name w:val="ヘッダー (文字)"/>
    <w:basedOn w:val="a0"/>
    <w:link w:val="a4"/>
    <w:uiPriority w:val="99"/>
    <w:rsid w:val="00A10340"/>
  </w:style>
  <w:style w:type="paragraph" w:styleId="a6">
    <w:name w:val="footer"/>
    <w:basedOn w:val="a"/>
    <w:link w:val="a7"/>
    <w:uiPriority w:val="99"/>
    <w:unhideWhenUsed/>
    <w:rsid w:val="00A10340"/>
    <w:pPr>
      <w:tabs>
        <w:tab w:val="center" w:pos="4252"/>
        <w:tab w:val="right" w:pos="8504"/>
      </w:tabs>
      <w:snapToGrid w:val="0"/>
    </w:pPr>
  </w:style>
  <w:style w:type="character" w:customStyle="1" w:styleId="a7">
    <w:name w:val="フッター (文字)"/>
    <w:basedOn w:val="a0"/>
    <w:link w:val="a6"/>
    <w:uiPriority w:val="99"/>
    <w:rsid w:val="00A1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matsumoto</dc:creator>
  <cp:lastModifiedBy>suzuki</cp:lastModifiedBy>
  <cp:revision>3</cp:revision>
  <dcterms:created xsi:type="dcterms:W3CDTF">2013-06-28T04:46:00Z</dcterms:created>
  <dcterms:modified xsi:type="dcterms:W3CDTF">2013-06-28T06:12:00Z</dcterms:modified>
</cp:coreProperties>
</file>