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202020"/>
          <w:sz w:val="36"/>
        </w:rPr>
        <w:t>Canberra SmartWaste — User Guide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ICT308 Assessment 2 appendix</w:t>
      </w:r>
      <w:r>
        <w:rPr>
          <w:rFonts w:ascii="Calibri" w:hAnsi="Calibri"/>
          <w:b w:val="0"/>
          <w:i w:val="0"/>
          <w:color w:val="202020"/>
          <w:sz w:val="24"/>
        </w:rPr>
        <w:t xml:space="preserve">  </w:t>
      </w:r>
    </w:p>
    <w:p>
      <w:r>
        <w:rPr>
          <w:rFonts w:ascii="Calibri" w:hAnsi="Calibri"/>
          <w:b w:val="0"/>
          <w:i w:val="0"/>
          <w:color w:val="202020"/>
          <w:sz w:val="24"/>
        </w:rPr>
        <w:t>Group: Bijay Pokhrel, Samir Bhandari, Krishna Trivedi, Ayush Ale, Charanpal Kaur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This guide is for the teaching team and for the group when we run the Week 11 demonstration. Take screenshots on your own laptop while </w:t>
      </w:r>
      <w:r>
        <w:rPr>
          <w:rFonts w:ascii="Consolas" w:hAnsi="Consolas"/>
          <w:b w:val="0"/>
          <w:i w:val="0"/>
          <w:color w:val="202020"/>
          <w:sz w:val="24"/>
        </w:rPr>
        <w:t>npm run demo</w:t>
      </w:r>
      <w:r>
        <w:rPr>
          <w:rFonts w:ascii="Calibri" w:hAnsi="Calibri"/>
          <w:b w:val="0"/>
          <w:i w:val="0"/>
          <w:color w:val="202020"/>
          <w:sz w:val="24"/>
        </w:rPr>
        <w:t xml:space="preserve"> is open and paste them into the Word copy before Moodle submit.</w:t>
      </w:r>
    </w:p>
    <w:p>
      <w:r>
        <w:rPr>
          <w:rFonts w:ascii="Calibri" w:hAnsi="Calibri"/>
          <w:b/>
          <w:i w:val="0"/>
          <w:color w:val="202020"/>
          <w:sz w:val="24"/>
        </w:rPr>
        <w:t>Screenshot list (paste under each heading in Word):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Login screen (logged out)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Sign in error after a wrong password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Citizen success with a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reference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Citizen history showing Scheduled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Admin dashboard with </w:t>
      </w:r>
      <w:r>
        <w:rPr>
          <w:rFonts w:ascii="Consolas" w:hAnsi="Consolas"/>
          <w:b w:val="0"/>
          <w:i w:val="0"/>
          <w:color w:val="202020"/>
          <w:sz w:val="24"/>
        </w:rPr>
        <w:t>WDN-104</w:t>
      </w:r>
      <w:r>
        <w:rPr>
          <w:rFonts w:ascii="Calibri" w:hAnsi="Calibri"/>
          <w:b w:val="0"/>
          <w:i w:val="0"/>
          <w:color w:val="202020"/>
          <w:sz w:val="24"/>
        </w:rPr>
        <w:t xml:space="preserve"> Critical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Map pin matching that fill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Route Planning — only ≥80% bins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Staff Mark Collected — fill 5%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Maintenance ticket In Progress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After Reset Demo Data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1. System requirements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Windows, macOS or Linux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Node.js 18 or newer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npm 9 or newer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Chrome, Edge or Firefox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No database server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No Docker</w:t>
      </w:r>
    </w:p>
    <w:p>
      <w:r>
        <w:rPr>
          <w:rFonts w:ascii="Calibri" w:hAnsi="Calibri"/>
          <w:b w:val="0"/>
          <w:i w:val="0"/>
          <w:color w:val="202020"/>
          <w:sz w:val="24"/>
        </w:rPr>
        <w:t>Check Node with:</w:t>
      </w:r>
    </w:p>
    <w:p>
      <w:r>
        <w:rPr>
          <w:rFonts w:ascii="Consolas" w:hAnsi="Consolas"/>
          <w:b w:val="0"/>
          <w:i w:val="0"/>
          <w:color w:val="202020"/>
          <w:sz w:val="20"/>
        </w:rPr>
        <w:t>node -v</w:t>
        <w:br/>
        <w:t>npm -v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2. Installation</w:t>
      </w:r>
    </w:p>
    <w:p>
      <w:r>
        <w:rPr>
          <w:rFonts w:ascii="Consolas" w:hAnsi="Consolas"/>
          <w:b w:val="0"/>
          <w:i w:val="0"/>
          <w:color w:val="202020"/>
          <w:sz w:val="20"/>
        </w:rPr>
        <w:t>git clone https://github.com/keinithaxinamalai-art/Smart-waste-management-system.git</w:t>
        <w:br/>
        <w:t>cd Smart-waste-management-system</w:t>
        <w:br/>
        <w:t>npm install</w:t>
        <w:br/>
        <w:t>npm run demo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Leave that terminal open. On </w:t>
      </w:r>
      <w:r>
        <w:rPr>
          <w:rFonts w:ascii="Calibri" w:hAnsi="Calibri"/>
          <w:b/>
          <w:i w:val="0"/>
          <w:color w:val="202020"/>
          <w:sz w:val="24"/>
        </w:rPr>
        <w:t>the same computer</w:t>
      </w:r>
      <w:r>
        <w:rPr>
          <w:rFonts w:ascii="Calibri" w:hAnsi="Calibri"/>
          <w:b w:val="0"/>
          <w:i w:val="0"/>
          <w:color w:val="202020"/>
          <w:sz w:val="24"/>
        </w:rPr>
        <w:t xml:space="preserve"> open:</w:t>
      </w:r>
    </w:p>
    <w:p>
      <w:r>
        <w:rPr>
          <w:rFonts w:ascii="Calibri" w:hAnsi="Calibri"/>
          <w:b/>
          <w:i w:val="0"/>
          <w:color w:val="202020"/>
          <w:sz w:val="24"/>
        </w:rPr>
        <w:t>http://localhost:5173/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onsolas" w:hAnsi="Consolas"/>
          <w:b w:val="0"/>
          <w:i w:val="0"/>
          <w:color w:val="202020"/>
          <w:sz w:val="24"/>
        </w:rPr>
        <w:t>localhost</w:t>
      </w:r>
      <w:r>
        <w:rPr>
          <w:rFonts w:ascii="Calibri" w:hAnsi="Calibri"/>
          <w:b w:val="0"/>
          <w:i w:val="0"/>
          <w:color w:val="202020"/>
          <w:sz w:val="24"/>
        </w:rPr>
        <w:t xml:space="preserve"> will not work on a second laptop unless that second laptop also ran </w:t>
      </w:r>
      <w:r>
        <w:rPr>
          <w:rFonts w:ascii="Consolas" w:hAnsi="Consolas"/>
          <w:b w:val="0"/>
          <w:i w:val="0"/>
          <w:color w:val="202020"/>
          <w:sz w:val="24"/>
        </w:rPr>
        <w:t>npm run demo</w:t>
      </w:r>
      <w:r>
        <w:rPr>
          <w:rFonts w:ascii="Calibri" w:hAnsi="Calibri"/>
          <w:b w:val="0"/>
          <w:i w:val="0"/>
          <w:color w:val="202020"/>
          <w:sz w:val="24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Optional public site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If GitHub Pages is enabled (Settings → Pages → branch </w:t>
      </w:r>
      <w:r>
        <w:rPr>
          <w:rFonts w:ascii="Consolas" w:hAnsi="Consolas"/>
          <w:b w:val="0"/>
          <w:i w:val="0"/>
          <w:color w:val="202020"/>
          <w:sz w:val="24"/>
        </w:rPr>
        <w:t>gh-pages</w:t>
      </w:r>
      <w:r>
        <w:rPr>
          <w:rFonts w:ascii="Calibri" w:hAnsi="Calibri"/>
          <w:b w:val="0"/>
          <w:i w:val="0"/>
          <w:color w:val="202020"/>
          <w:sz w:val="24"/>
        </w:rPr>
        <w:t xml:space="preserve"> / root):</w:t>
      </w:r>
    </w:p>
    <w:p>
      <w:r>
        <w:rPr>
          <w:rFonts w:ascii="Calibri" w:hAnsi="Calibri"/>
          <w:b w:val="0"/>
          <w:i w:val="0"/>
          <w:color w:val="202020"/>
          <w:sz w:val="24"/>
        </w:rPr>
        <w:t>https://keinithaxinamalai-art.github.io/Smart-waste-management-system/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3. Demo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Role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Password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What you can 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Administrator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admin@smartwaste.demo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DemoAdmin123!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Dashboard, map, routes, reports, maintenance, reset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Collection Staff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staff@smartwaste.demo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DemoStaff123!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Priority queue, Mark Collected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Citizen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citizen@smartwaste.demo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DemoCitizen123!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Submit and track reports</w:t>
            </w:r>
          </w:p>
        </w:tc>
      </w:tr>
    </w:tbl>
    <w:p/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Sign in</w:t>
      </w:r>
      <w:r>
        <w:rPr>
          <w:rFonts w:ascii="Calibri" w:hAnsi="Calibri"/>
          <w:b w:val="0"/>
          <w:i w:val="0"/>
          <w:color w:val="202020"/>
          <w:sz w:val="24"/>
        </w:rPr>
        <w:t xml:space="preserve"> checks the password. The three 1-click buttons are only for a fast class run.</w:t>
      </w:r>
    </w:p>
    <w:p>
      <w:r>
        <w:rPr>
          <w:rFonts w:ascii="Calibri" w:hAnsi="Calibri"/>
          <w:b w:val="0"/>
          <w:i w:val="0"/>
          <w:color w:val="202020"/>
          <w:sz w:val="24"/>
        </w:rPr>
        <w:t>Do not type real names or real emails into the citizen form during marking.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4. User instructions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4.1 Start (everyone)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Open the app. You should see Canberra SmartWaste login, not the admin dashboard.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To show validation, type a wrong password and click **Sign in**. An error should appear.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Pick a role chip or use 1-click, then sign in.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4.2 Citizen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Sign in as Citizen (or use **Report a Full Bin (Public)**).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Leave location empty and submit — the form should block it.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Enter a street, pick Canberra City, pick an issue, submit.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Copy the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reference.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Open **Track My Reports** and search that reference. Status starts as **Submitted**.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4.3 Administrator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Sign in as Administrator.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**Public Reports** — find the new ticket. Change status to Under Review, then Scheduled.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**Dashboard** — check critical bins (≥90%) and collection needed (≥80%). </w:t>
      </w:r>
      <w:r>
        <w:rPr>
          <w:rFonts w:ascii="Consolas" w:hAnsi="Consolas"/>
          <w:b w:val="0"/>
          <w:i w:val="0"/>
          <w:color w:val="202020"/>
          <w:sz w:val="24"/>
        </w:rPr>
        <w:t>WDN-104</w:t>
      </w:r>
      <w:r>
        <w:rPr>
          <w:rFonts w:ascii="Calibri" w:hAnsi="Calibri"/>
          <w:b w:val="0"/>
          <w:i w:val="0"/>
          <w:color w:val="202020"/>
          <w:sz w:val="24"/>
        </w:rPr>
        <w:t xml:space="preserve"> starts at 92% Critical.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Confirm the map pin for </w:t>
      </w:r>
      <w:r>
        <w:rPr>
          <w:rFonts w:ascii="Consolas" w:hAnsi="Consolas"/>
          <w:b w:val="0"/>
          <w:i w:val="0"/>
          <w:color w:val="202020"/>
          <w:sz w:val="24"/>
        </w:rPr>
        <w:t>WDN-104</w:t>
      </w:r>
      <w:r>
        <w:rPr>
          <w:rFonts w:ascii="Calibri" w:hAnsi="Calibri"/>
          <w:b w:val="0"/>
          <w:i w:val="0"/>
          <w:color w:val="202020"/>
          <w:sz w:val="24"/>
        </w:rPr>
        <w:t xml:space="preserve"> shows the same fill as the table.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**Route Planning** — only bins at 80% or more appear. Click **Approve &amp; Assign Driver**.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Search in the header for </w:t>
      </w:r>
      <w:r>
        <w:rPr>
          <w:rFonts w:ascii="Consolas" w:hAnsi="Consolas"/>
          <w:b w:val="0"/>
          <w:i w:val="0"/>
          <w:color w:val="202020"/>
          <w:sz w:val="24"/>
        </w:rPr>
        <w:t>WDN-104</w:t>
      </w:r>
      <w:r>
        <w:rPr>
          <w:rFonts w:ascii="Calibri" w:hAnsi="Calibri"/>
          <w:b w:val="0"/>
          <w:i w:val="0"/>
          <w:color w:val="202020"/>
          <w:sz w:val="24"/>
        </w:rPr>
        <w:t xml:space="preserve"> or </w:t>
      </w:r>
      <w:r>
        <w:rPr>
          <w:rFonts w:ascii="Consolas" w:hAnsi="Consolas"/>
          <w:b w:val="0"/>
          <w:i w:val="0"/>
          <w:color w:val="202020"/>
          <w:sz w:val="24"/>
        </w:rPr>
        <w:t>WST-2026</w:t>
      </w:r>
      <w:r>
        <w:rPr>
          <w:rFonts w:ascii="Calibri" w:hAnsi="Calibri"/>
          <w:b w:val="0"/>
          <w:i w:val="0"/>
          <w:color w:val="202020"/>
          <w:sz w:val="24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After the staff demo, click **Reset Demo Data** if you need the seed numbers again.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4.4 Collection staff (driver)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Sign in as Collection Staff.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 xml:space="preserve">Priority Stop #1 is the highest score ≥80% bin (often </w:t>
      </w:r>
      <w:r>
        <w:rPr>
          <w:rFonts w:ascii="Consolas" w:hAnsi="Consolas"/>
          <w:b w:val="0"/>
          <w:i w:val="0"/>
          <w:color w:val="202020"/>
          <w:sz w:val="24"/>
        </w:rPr>
        <w:t>GUN-015</w:t>
      </w:r>
      <w:r>
        <w:rPr>
          <w:rFonts w:ascii="Calibri" w:hAnsi="Calibri"/>
          <w:b w:val="0"/>
          <w:i w:val="0"/>
          <w:color w:val="202020"/>
          <w:sz w:val="24"/>
        </w:rPr>
        <w:t xml:space="preserve"> or </w:t>
      </w:r>
      <w:r>
        <w:rPr>
          <w:rFonts w:ascii="Consolas" w:hAnsi="Consolas"/>
          <w:b w:val="0"/>
          <w:i w:val="0"/>
          <w:color w:val="202020"/>
          <w:sz w:val="24"/>
        </w:rPr>
        <w:t>WDN-104</w:t>
      </w:r>
      <w:r>
        <w:rPr>
          <w:rFonts w:ascii="Calibri" w:hAnsi="Calibri"/>
          <w:b w:val="0"/>
          <w:i w:val="0"/>
          <w:color w:val="202020"/>
          <w:sz w:val="24"/>
        </w:rPr>
        <w:t>).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Empty bins (for example 34% or 42%) are **not** the next stop.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Click **Mark Collected &amp; Empty Bin**. Fill goes to 5% (Normal). That bin leaves the urgent list.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Only a citizen report that named that exact bin ID is marked Resolved.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4.5 Maintenance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As Administrator open **Maintenance**.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Open tickets include sensor error, low battery, lid jam, offline.</w:t>
      </w:r>
    </w:p>
    <w:p>
      <w:pPr>
        <w:pStyle w:val="ListNumber"/>
      </w:pPr>
      <w:r>
        <w:rPr>
          <w:rFonts w:ascii="Calibri" w:hAnsi="Calibri"/>
          <w:b w:val="0"/>
          <w:i w:val="0"/>
          <w:color w:val="202020"/>
          <w:sz w:val="24"/>
        </w:rPr>
        <w:t>**Acknowledge Ticket** → In Progress. **Mark Resolved** when you want to close it.</w:t>
      </w:r>
    </w:p>
    <w:p>
      <w:pPr>
        <w:pStyle w:val="Heading3"/>
      </w:pPr>
      <w:r>
        <w:rPr>
          <w:rFonts w:ascii="Calibri" w:hAnsi="Calibri"/>
          <w:b/>
          <w:i w:val="0"/>
          <w:color w:val="202020"/>
          <w:sz w:val="26"/>
        </w:rPr>
        <w:t>4.6 How routes are managed (for questions)</w:t>
      </w:r>
    </w:p>
    <w:p>
      <w:r>
        <w:rPr>
          <w:rFonts w:ascii="Calibri" w:hAnsi="Calibri"/>
          <w:b w:val="0"/>
          <w:i w:val="0"/>
          <w:color w:val="202020"/>
          <w:sz w:val="24"/>
        </w:rPr>
        <w:t>The driver does not get Google Maps turn-by-turn. The system builds a list: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skip Normal and Moderate bins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keep Collection Required and Critical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sort by priority score (fill + urgency + overdue)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after collection, that bin is treated as empty (5%) so it drops off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5.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Problem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color w:val="202020"/>
                <w:sz w:val="22"/>
              </w:rPr>
              <w:t>What to try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localhost does not open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 xml:space="preserve">You must run </w:t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npm run demo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 xml:space="preserve"> on **this** PC, then use http://localhost:5173/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Port already in use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Close the other Node window. The app is fixed to port 5173.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Old bins / old reports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Admin → **Reset Demo Data**, or use an incognito window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GitHub Pages 404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 xml:space="preserve">Owner must enable Pages on </w:t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gh-pages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. Use the laptop demo instead.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</w:r>
            <w:r>
              <w:rPr>
                <w:rFonts w:ascii="Consolas" w:hAnsi="Consolas"/>
                <w:b w:val="0"/>
                <w:i w:val="0"/>
                <w:color w:val="202020"/>
                <w:sz w:val="22"/>
              </w:rPr>
              <w:t>npm</w:t>
            </w:r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 xml:space="preserve"> not found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2"/>
              </w:rPr>
              <w:t>Install Node.js LTS from https://nodejs.org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6. Uninstall</w:t>
      </w:r>
    </w:p>
    <w:p>
      <w:r>
        <w:rPr>
          <w:rFonts w:ascii="Calibri" w:hAnsi="Calibri"/>
          <w:b w:val="0"/>
          <w:i w:val="0"/>
          <w:color w:val="202020"/>
          <w:sz w:val="24"/>
        </w:rPr>
        <w:t>Delete the cloned folder. Optional: in the browser, Application → Local Storage → clear this site.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