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EDB56" w14:textId="68853137" w:rsidR="002B756C" w:rsidRDefault="002F43C6" w:rsidP="002F43C6">
      <w:pPr>
        <w:jc w:val="center"/>
        <w:rPr>
          <w:rFonts w:ascii="標楷體" w:eastAsia="標楷體" w:hAnsi="標楷體" w:cs="Times New Roman"/>
          <w:sz w:val="32"/>
          <w:szCs w:val="32"/>
        </w:rPr>
      </w:pPr>
      <w:r w:rsidRPr="002F43C6">
        <w:rPr>
          <w:rFonts w:ascii="標楷體" w:eastAsia="標楷體" w:hAnsi="標楷體" w:cs="Times New Roman" w:hint="eastAsia"/>
          <w:sz w:val="32"/>
          <w:szCs w:val="32"/>
        </w:rPr>
        <w:t>2</w:t>
      </w:r>
      <w:r w:rsidRPr="002F43C6">
        <w:rPr>
          <w:rFonts w:ascii="標楷體" w:eastAsia="標楷體" w:hAnsi="標楷體" w:cs="Times New Roman"/>
          <w:sz w:val="32"/>
          <w:szCs w:val="32"/>
        </w:rPr>
        <w:t>021</w:t>
      </w:r>
      <w:r w:rsidRPr="002F43C6">
        <w:rPr>
          <w:rFonts w:ascii="標楷體" w:eastAsia="標楷體" w:hAnsi="標楷體" w:cs="Times New Roman" w:hint="eastAsia"/>
          <w:sz w:val="32"/>
          <w:szCs w:val="32"/>
        </w:rPr>
        <w:t>全國大專院校產學創新實作競賽參觀心得</w:t>
      </w:r>
    </w:p>
    <w:p w14:paraId="4E5517B0" w14:textId="77777777" w:rsidR="0021142F" w:rsidRDefault="0021142F" w:rsidP="002F43C6">
      <w:pPr>
        <w:rPr>
          <w:rFonts w:ascii="標楷體" w:eastAsia="標楷體" w:hAnsi="標楷體" w:cs="Times New Roman"/>
          <w:szCs w:val="24"/>
        </w:rPr>
      </w:pPr>
    </w:p>
    <w:p w14:paraId="58BDF9A6" w14:textId="3A82FDF3" w:rsidR="002F43C6" w:rsidRDefault="002F43C6" w:rsidP="002F43C6">
      <w:pPr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 xml:space="preserve">　　這次參觀我去了不少攤位看了看也有問一些問題，我發現到每位參加者都對自己研究的主題</w:t>
      </w:r>
      <w:r w:rsidR="00C30110">
        <w:rPr>
          <w:rFonts w:ascii="標楷體" w:eastAsia="標楷體" w:hAnsi="標楷體" w:cs="Times New Roman" w:hint="eastAsia"/>
          <w:szCs w:val="24"/>
        </w:rPr>
        <w:t>用心付出，各個作品都要有一定程度上對該領域所擁有的專業知識，才有辦法做出成果來。</w:t>
      </w:r>
    </w:p>
    <w:p w14:paraId="76AF34A1" w14:textId="77777777" w:rsidR="0021142F" w:rsidRDefault="0021142F" w:rsidP="002F43C6">
      <w:pPr>
        <w:rPr>
          <w:rFonts w:ascii="標楷體" w:eastAsia="標楷體" w:hAnsi="標楷體" w:cs="Times New Roman" w:hint="eastAsia"/>
          <w:szCs w:val="24"/>
        </w:rPr>
      </w:pPr>
    </w:p>
    <w:p w14:paraId="10D0F61B" w14:textId="1E5AD4C5" w:rsidR="00C30110" w:rsidRDefault="00C30110" w:rsidP="002F43C6">
      <w:pPr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tab/>
      </w:r>
      <w:r>
        <w:rPr>
          <w:rFonts w:ascii="標楷體" w:eastAsia="標楷體" w:hAnsi="標楷體" w:cs="Times New Roman" w:hint="eastAsia"/>
          <w:szCs w:val="24"/>
        </w:rPr>
        <w:t>而有幾個組別的內容其實與我之前</w:t>
      </w:r>
      <w:proofErr w:type="gramStart"/>
      <w:r w:rsidR="001652CD">
        <w:rPr>
          <w:rFonts w:ascii="標楷體" w:eastAsia="標楷體" w:hAnsi="標楷體" w:cs="Times New Roman" w:hint="eastAsia"/>
          <w:szCs w:val="24"/>
        </w:rPr>
        <w:t>在</w:t>
      </w:r>
      <w:r>
        <w:rPr>
          <w:rFonts w:ascii="標楷體" w:eastAsia="標楷體" w:hAnsi="標楷體" w:cs="Times New Roman" w:hint="eastAsia"/>
          <w:szCs w:val="24"/>
        </w:rPr>
        <w:t>原系所</w:t>
      </w:r>
      <w:proofErr w:type="gramEnd"/>
      <w:r w:rsidR="0021142F">
        <w:rPr>
          <w:rFonts w:ascii="標楷體" w:eastAsia="標楷體" w:hAnsi="標楷體" w:cs="Times New Roman" w:hint="eastAsia"/>
          <w:szCs w:val="24"/>
        </w:rPr>
        <w:t>做的計畫</w:t>
      </w:r>
      <w:r w:rsidR="0041797A">
        <w:rPr>
          <w:rFonts w:ascii="標楷體" w:eastAsia="標楷體" w:hAnsi="標楷體" w:cs="Times New Roman" w:hint="eastAsia"/>
          <w:szCs w:val="24"/>
        </w:rPr>
        <w:t>（大專生計畫）</w:t>
      </w:r>
      <w:r w:rsidR="0021142F">
        <w:rPr>
          <w:rFonts w:ascii="標楷體" w:eastAsia="標楷體" w:hAnsi="標楷體" w:cs="Times New Roman" w:hint="eastAsia"/>
          <w:szCs w:val="24"/>
        </w:rPr>
        <w:t>內容相似</w:t>
      </w:r>
      <w:r w:rsidR="008E7413">
        <w:rPr>
          <w:rFonts w:ascii="標楷體" w:eastAsia="標楷體" w:hAnsi="標楷體" w:cs="Times New Roman" w:hint="eastAsia"/>
          <w:szCs w:val="24"/>
        </w:rPr>
        <w:t>，就差在他們有實做出成品來</w:t>
      </w:r>
      <w:r w:rsidR="001652CD">
        <w:rPr>
          <w:rFonts w:ascii="標楷體" w:eastAsia="標楷體" w:hAnsi="標楷體" w:cs="Times New Roman" w:hint="eastAsia"/>
          <w:szCs w:val="24"/>
        </w:rPr>
        <w:t>。</w:t>
      </w:r>
      <w:r w:rsidR="0021142F">
        <w:rPr>
          <w:rFonts w:ascii="標楷體" w:eastAsia="標楷體" w:hAnsi="標楷體" w:cs="Times New Roman" w:hint="eastAsia"/>
          <w:szCs w:val="24"/>
        </w:rPr>
        <w:t>目前我們目前</w:t>
      </w:r>
      <w:r w:rsidR="001652CD">
        <w:rPr>
          <w:rFonts w:ascii="標楷體" w:eastAsia="標楷體" w:hAnsi="標楷體" w:cs="Times New Roman" w:hint="eastAsia"/>
          <w:szCs w:val="24"/>
        </w:rPr>
        <w:t>也</w:t>
      </w:r>
      <w:r w:rsidR="0021142F">
        <w:rPr>
          <w:rFonts w:ascii="標楷體" w:eastAsia="標楷體" w:hAnsi="標楷體" w:cs="Times New Roman" w:hint="eastAsia"/>
          <w:szCs w:val="24"/>
        </w:rPr>
        <w:t>遇到一些困境</w:t>
      </w:r>
      <w:r w:rsidR="008E7413">
        <w:rPr>
          <w:rFonts w:ascii="標楷體" w:eastAsia="標楷體" w:hAnsi="標楷體" w:cs="Times New Roman" w:hint="eastAsia"/>
          <w:szCs w:val="24"/>
        </w:rPr>
        <w:t>，剛好藉此機會可以看看別人是如何做出來的</w:t>
      </w:r>
      <w:r w:rsidR="0021142F">
        <w:rPr>
          <w:rFonts w:ascii="標楷體" w:eastAsia="標楷體" w:hAnsi="標楷體" w:cs="Times New Roman" w:hint="eastAsia"/>
          <w:szCs w:val="24"/>
        </w:rPr>
        <w:t>。</w:t>
      </w:r>
    </w:p>
    <w:p w14:paraId="22575DBB" w14:textId="77777777" w:rsidR="008E7413" w:rsidRDefault="008E7413" w:rsidP="002F43C6">
      <w:pPr>
        <w:rPr>
          <w:rFonts w:ascii="標楷體" w:eastAsia="標楷體" w:hAnsi="標楷體" w:cs="Times New Roman" w:hint="eastAsia"/>
          <w:szCs w:val="24"/>
        </w:rPr>
      </w:pPr>
    </w:p>
    <w:p w14:paraId="7EF000D3" w14:textId="614F0B6D" w:rsidR="006B53FD" w:rsidRDefault="008E7413" w:rsidP="006B53FD">
      <w:pPr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noProof/>
          <w:szCs w:val="24"/>
        </w:rPr>
        <w:drawing>
          <wp:inline distT="0" distB="0" distL="0" distR="0" wp14:anchorId="041A0BE2" wp14:editId="339C61F5">
            <wp:extent cx="4266466" cy="5691188"/>
            <wp:effectExtent l="0" t="0" r="127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019" cy="569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63794" w14:textId="77777777" w:rsidR="006B53FD" w:rsidRDefault="006B53FD">
      <w:pPr>
        <w:widowControl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br w:type="page"/>
      </w:r>
    </w:p>
    <w:p w14:paraId="53D65A32" w14:textId="08FE2A79" w:rsidR="008E7413" w:rsidRDefault="006B53FD" w:rsidP="006B53FD">
      <w:pPr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lastRenderedPageBreak/>
        <w:t xml:space="preserve">　　由於我們目前卡在訓練x</w:t>
      </w:r>
      <w:r>
        <w:rPr>
          <w:rFonts w:ascii="標楷體" w:eastAsia="標楷體" w:hAnsi="標楷體" w:cs="Times New Roman"/>
          <w:szCs w:val="24"/>
        </w:rPr>
        <w:t>ml</w:t>
      </w:r>
      <w:r>
        <w:rPr>
          <w:rFonts w:ascii="標楷體" w:eastAsia="標楷體" w:hAnsi="標楷體" w:cs="Times New Roman" w:hint="eastAsia"/>
          <w:szCs w:val="24"/>
        </w:rPr>
        <w:t>檔的地方所以我大略的看了一下有哪幾個攤位是有關影像辨識的</w:t>
      </w:r>
      <w:r w:rsidR="003B0DEC">
        <w:rPr>
          <w:rFonts w:ascii="標楷體" w:eastAsia="標楷體" w:hAnsi="標楷體" w:cs="Times New Roman" w:hint="eastAsia"/>
          <w:szCs w:val="24"/>
        </w:rPr>
        <w:t>，而剛好有一組用了一個很新穎的方法下去做</w:t>
      </w:r>
      <w:r w:rsidR="00FB0B78">
        <w:rPr>
          <w:rFonts w:ascii="標楷體" w:eastAsia="標楷體" w:hAnsi="標楷體" w:cs="Times New Roman" w:hint="eastAsia"/>
          <w:szCs w:val="24"/>
        </w:rPr>
        <w:t>，我也問了一下他們是用什麼方法去實作出來</w:t>
      </w:r>
      <w:r w:rsidR="003B0DEC">
        <w:rPr>
          <w:rFonts w:ascii="標楷體" w:eastAsia="標楷體" w:hAnsi="標楷體" w:cs="Times New Roman" w:hint="eastAsia"/>
          <w:szCs w:val="24"/>
        </w:rPr>
        <w:t>，</w:t>
      </w:r>
      <w:r w:rsidR="00FB0B78">
        <w:rPr>
          <w:rFonts w:ascii="標楷體" w:eastAsia="標楷體" w:hAnsi="標楷體" w:cs="Times New Roman" w:hint="eastAsia"/>
          <w:szCs w:val="24"/>
        </w:rPr>
        <w:t>該方法使用PRB-</w:t>
      </w:r>
      <w:r w:rsidR="00FB0B78">
        <w:rPr>
          <w:rFonts w:ascii="標楷體" w:eastAsia="標楷體" w:hAnsi="標楷體" w:cs="Times New Roman"/>
          <w:szCs w:val="24"/>
        </w:rPr>
        <w:t>FPN</w:t>
      </w:r>
      <w:r w:rsidR="00FB0B78">
        <w:rPr>
          <w:rFonts w:ascii="標楷體" w:eastAsia="標楷體" w:hAnsi="標楷體" w:cs="Times New Roman" w:hint="eastAsia"/>
          <w:szCs w:val="24"/>
        </w:rPr>
        <w:t>網路去實現</w:t>
      </w:r>
      <w:r w:rsidR="005F2E63">
        <w:rPr>
          <w:rFonts w:ascii="標楷體" w:eastAsia="標楷體" w:hAnsi="標楷體" w:cs="Times New Roman" w:hint="eastAsia"/>
          <w:szCs w:val="24"/>
        </w:rPr>
        <w:t>辨識</w:t>
      </w:r>
      <w:r w:rsidR="00FB0B78">
        <w:rPr>
          <w:rFonts w:ascii="標楷體" w:eastAsia="標楷體" w:hAnsi="標楷體" w:cs="Times New Roman" w:hint="eastAsia"/>
          <w:szCs w:val="24"/>
        </w:rPr>
        <w:t>，而根據他們口述，該方法應用出來的成果會比y</w:t>
      </w:r>
      <w:r w:rsidR="00FB0B78">
        <w:rPr>
          <w:rFonts w:ascii="標楷體" w:eastAsia="標楷體" w:hAnsi="標楷體" w:cs="Times New Roman"/>
          <w:szCs w:val="24"/>
        </w:rPr>
        <w:t>olov5</w:t>
      </w:r>
      <w:r w:rsidR="00FB0B78">
        <w:rPr>
          <w:rFonts w:ascii="標楷體" w:eastAsia="標楷體" w:hAnsi="標楷體" w:cs="Times New Roman" w:hint="eastAsia"/>
          <w:szCs w:val="24"/>
        </w:rPr>
        <w:t>與</w:t>
      </w:r>
      <w:proofErr w:type="spellStart"/>
      <w:r w:rsidR="00FB0B78">
        <w:rPr>
          <w:rFonts w:ascii="標楷體" w:eastAsia="標楷體" w:hAnsi="標楷體" w:cs="Times New Roman" w:hint="eastAsia"/>
          <w:szCs w:val="24"/>
        </w:rPr>
        <w:t>o</w:t>
      </w:r>
      <w:r w:rsidR="00FB0B78">
        <w:rPr>
          <w:rFonts w:ascii="標楷體" w:eastAsia="標楷體" w:hAnsi="標楷體" w:cs="Times New Roman"/>
          <w:szCs w:val="24"/>
        </w:rPr>
        <w:t>pencv</w:t>
      </w:r>
      <w:proofErr w:type="spellEnd"/>
      <w:r w:rsidR="00FB0B78">
        <w:rPr>
          <w:rFonts w:ascii="標楷體" w:eastAsia="標楷體" w:hAnsi="標楷體" w:cs="Times New Roman" w:hint="eastAsia"/>
          <w:szCs w:val="24"/>
        </w:rPr>
        <w:t>內建方法還要更有效率且更準確，但實作起來可能沒有那麼簡單，</w:t>
      </w:r>
      <w:r w:rsidR="001652CD">
        <w:rPr>
          <w:rFonts w:ascii="標楷體" w:eastAsia="標楷體" w:hAnsi="標楷體" w:cs="Times New Roman" w:hint="eastAsia"/>
          <w:szCs w:val="24"/>
        </w:rPr>
        <w:t>不過我認為值得一試</w:t>
      </w:r>
      <w:r>
        <w:rPr>
          <w:rFonts w:ascii="標楷體" w:eastAsia="標楷體" w:hAnsi="標楷體" w:cs="Times New Roman" w:hint="eastAsia"/>
          <w:szCs w:val="24"/>
        </w:rPr>
        <w:t>。</w:t>
      </w:r>
    </w:p>
    <w:p w14:paraId="794C81B4" w14:textId="77777777" w:rsidR="00FB0B78" w:rsidRDefault="00FB0B78" w:rsidP="006B53FD">
      <w:pPr>
        <w:rPr>
          <w:rFonts w:ascii="標楷體" w:eastAsia="標楷體" w:hAnsi="標楷體" w:cs="Times New Roman" w:hint="eastAsia"/>
          <w:szCs w:val="24"/>
        </w:rPr>
      </w:pPr>
    </w:p>
    <w:p w14:paraId="2C2A5ACA" w14:textId="457928EE" w:rsidR="001652CD" w:rsidRDefault="003B0DEC" w:rsidP="006B53FD">
      <w:pPr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noProof/>
          <w:szCs w:val="24"/>
        </w:rPr>
        <w:drawing>
          <wp:inline distT="0" distB="0" distL="0" distR="0" wp14:anchorId="23A68C1C" wp14:editId="7F1CE89E">
            <wp:extent cx="5276850" cy="7038975"/>
            <wp:effectExtent l="0" t="0" r="0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41597" w14:textId="77777777" w:rsidR="001652CD" w:rsidRDefault="001652CD">
      <w:pPr>
        <w:widowControl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/>
          <w:szCs w:val="24"/>
        </w:rPr>
        <w:br w:type="page"/>
      </w:r>
    </w:p>
    <w:p w14:paraId="444254E5" w14:textId="77777777" w:rsidR="001652CD" w:rsidRDefault="001652CD" w:rsidP="002F3875">
      <w:pPr>
        <w:jc w:val="center"/>
        <w:rPr>
          <w:rFonts w:ascii="標楷體" w:eastAsia="標楷體" w:hAnsi="標楷體"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3BB7A475" wp14:editId="71BE6809">
            <wp:extent cx="4095750" cy="3821090"/>
            <wp:effectExtent l="0" t="0" r="0" b="825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652" cy="383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D7E33" w14:textId="7C9E8429" w:rsidR="001652CD" w:rsidRDefault="001652CD" w:rsidP="001652CD">
      <w:pPr>
        <w:jc w:val="center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(圖片來源:</w:t>
      </w:r>
      <w:r w:rsidRPr="001652CD">
        <w:t xml:space="preserve"> </w:t>
      </w:r>
      <w:hyperlink r:id="rId7" w:tgtFrame="_blank" w:history="1">
        <w:r>
          <w:rPr>
            <w:rStyle w:val="a3"/>
            <w:rFonts w:ascii="Microsoft YaHei" w:eastAsia="Microsoft YaHei" w:hAnsi="Microsoft YaHei" w:hint="eastAsia"/>
            <w:b/>
            <w:bCs/>
            <w:sz w:val="23"/>
            <w:szCs w:val="23"/>
            <w:shd w:val="clear" w:color="auto" w:fill="FFFFFF"/>
          </w:rPr>
          <w:t>CVer计算机视觉</w:t>
        </w:r>
      </w:hyperlink>
      <w:r>
        <w:rPr>
          <w:rFonts w:ascii="標楷體" w:eastAsia="標楷體" w:hAnsi="標楷體" w:cs="Times New Roman" w:hint="eastAsia"/>
          <w:szCs w:val="24"/>
        </w:rPr>
        <w:t>)</w:t>
      </w:r>
    </w:p>
    <w:p w14:paraId="68411413" w14:textId="23AC19F6" w:rsidR="002A0146" w:rsidRDefault="002A0146" w:rsidP="001652CD">
      <w:pPr>
        <w:jc w:val="center"/>
        <w:rPr>
          <w:rFonts w:ascii="標楷體" w:eastAsia="標楷體" w:hAnsi="標楷體" w:cs="Times New Roman"/>
          <w:szCs w:val="24"/>
        </w:rPr>
      </w:pPr>
    </w:p>
    <w:p w14:paraId="1C6CABEA" w14:textId="478B338E" w:rsidR="002A0146" w:rsidRDefault="00E673F6" w:rsidP="002F3875">
      <w:pPr>
        <w:jc w:val="center"/>
        <w:rPr>
          <w:rFonts w:ascii="標楷體" w:eastAsia="標楷體" w:hAnsi="標楷體" w:cs="Times New Roman"/>
          <w:szCs w:val="24"/>
        </w:rPr>
      </w:pPr>
      <w:r w:rsidRPr="00E673F6">
        <w:rPr>
          <w:rFonts w:ascii="標楷體" w:eastAsia="標楷體" w:hAnsi="標楷體" w:cs="Times New Roman"/>
          <w:szCs w:val="24"/>
        </w:rPr>
        <w:drawing>
          <wp:inline distT="0" distB="0" distL="0" distR="0" wp14:anchorId="03521EE2" wp14:editId="5AD54084">
            <wp:extent cx="3867150" cy="3043530"/>
            <wp:effectExtent l="0" t="0" r="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9954" cy="304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9698" w14:textId="11808E87" w:rsidR="00E673F6" w:rsidRDefault="00E673F6" w:rsidP="002A0146">
      <w:pPr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 xml:space="preserve">　　以上是我過去訓練（使用</w:t>
      </w:r>
      <w:proofErr w:type="spellStart"/>
      <w:r>
        <w:rPr>
          <w:rFonts w:ascii="標楷體" w:eastAsia="標楷體" w:hAnsi="標楷體" w:cs="Times New Roman" w:hint="eastAsia"/>
          <w:szCs w:val="24"/>
        </w:rPr>
        <w:t>o</w:t>
      </w:r>
      <w:r>
        <w:rPr>
          <w:rFonts w:ascii="標楷體" w:eastAsia="標楷體" w:hAnsi="標楷體" w:cs="Times New Roman"/>
          <w:szCs w:val="24"/>
        </w:rPr>
        <w:t>pencv</w:t>
      </w:r>
      <w:proofErr w:type="spellEnd"/>
      <w:r>
        <w:rPr>
          <w:rFonts w:ascii="標楷體" w:eastAsia="標楷體" w:hAnsi="標楷體" w:cs="Times New Roman" w:hint="eastAsia"/>
          <w:szCs w:val="24"/>
        </w:rPr>
        <w:t>內建方法）出來的</w:t>
      </w:r>
      <w:r w:rsidR="003F48DE">
        <w:rPr>
          <w:rFonts w:ascii="標楷體" w:eastAsia="標楷體" w:hAnsi="標楷體" w:cs="Times New Roman" w:hint="eastAsia"/>
          <w:szCs w:val="24"/>
        </w:rPr>
        <w:t>x</w:t>
      </w:r>
      <w:r w:rsidR="003F48DE">
        <w:rPr>
          <w:rFonts w:ascii="標楷體" w:eastAsia="標楷體" w:hAnsi="標楷體" w:cs="Times New Roman"/>
          <w:szCs w:val="24"/>
        </w:rPr>
        <w:t>ml</w:t>
      </w:r>
      <w:r>
        <w:rPr>
          <w:rFonts w:ascii="標楷體" w:eastAsia="標楷體" w:hAnsi="標楷體" w:cs="Times New Roman" w:hint="eastAsia"/>
          <w:szCs w:val="24"/>
        </w:rPr>
        <w:t>模型跑的辨識結果，如圖片所示結果慘不忍睹，且每張圖框的大小比例</w:t>
      </w:r>
      <w:r w:rsidR="002F3875">
        <w:rPr>
          <w:rFonts w:ascii="標楷體" w:eastAsia="標楷體" w:hAnsi="標楷體" w:cs="Times New Roman" w:hint="eastAsia"/>
          <w:szCs w:val="24"/>
        </w:rPr>
        <w:t>還</w:t>
      </w:r>
      <w:r>
        <w:rPr>
          <w:rFonts w:ascii="標楷體" w:eastAsia="標楷體" w:hAnsi="標楷體" w:cs="Times New Roman" w:hint="eastAsia"/>
          <w:szCs w:val="24"/>
        </w:rPr>
        <w:t>都一樣，</w:t>
      </w:r>
      <w:r w:rsidR="002F3875">
        <w:rPr>
          <w:rFonts w:ascii="標楷體" w:eastAsia="標楷體" w:hAnsi="標楷體" w:cs="Times New Roman" w:hint="eastAsia"/>
          <w:szCs w:val="24"/>
        </w:rPr>
        <w:t>因為訓練路牌辨識不像人臉辨識有參考基準，所以目前還待修改方法</w:t>
      </w:r>
      <w:r w:rsidR="005F2E63">
        <w:rPr>
          <w:rFonts w:ascii="標楷體" w:eastAsia="標楷體" w:hAnsi="標楷體" w:cs="Times New Roman" w:hint="eastAsia"/>
          <w:szCs w:val="24"/>
        </w:rPr>
        <w:t>，目前的話可能會先去嘗試y</w:t>
      </w:r>
      <w:r w:rsidR="005F2E63">
        <w:rPr>
          <w:rFonts w:ascii="標楷體" w:eastAsia="標楷體" w:hAnsi="標楷體" w:cs="Times New Roman"/>
          <w:szCs w:val="24"/>
        </w:rPr>
        <w:t>olov5</w:t>
      </w:r>
      <w:r w:rsidR="005F2E63">
        <w:rPr>
          <w:rFonts w:ascii="標楷體" w:eastAsia="標楷體" w:hAnsi="標楷體" w:cs="Times New Roman" w:hint="eastAsia"/>
          <w:szCs w:val="24"/>
        </w:rPr>
        <w:t>的方法去訓練</w:t>
      </w:r>
      <w:r w:rsidR="002F3875">
        <w:rPr>
          <w:rFonts w:ascii="標楷體" w:eastAsia="標楷體" w:hAnsi="標楷體" w:cs="Times New Roman" w:hint="eastAsia"/>
          <w:szCs w:val="24"/>
        </w:rPr>
        <w:t>。</w:t>
      </w:r>
    </w:p>
    <w:p w14:paraId="53EC3AF6" w14:textId="2EF5B389" w:rsidR="002F3875" w:rsidRDefault="002F3875" w:rsidP="002F3875">
      <w:pPr>
        <w:ind w:firstLine="480"/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lastRenderedPageBreak/>
        <w:t>在</w:t>
      </w:r>
      <w:r w:rsidR="00A8184A">
        <w:rPr>
          <w:rFonts w:ascii="標楷體" w:eastAsia="標楷體" w:hAnsi="標楷體" w:cs="Times New Roman" w:hint="eastAsia"/>
          <w:szCs w:val="24"/>
        </w:rPr>
        <w:t>訪</w:t>
      </w:r>
      <w:r>
        <w:rPr>
          <w:rFonts w:ascii="標楷體" w:eastAsia="標楷體" w:hAnsi="標楷體" w:cs="Times New Roman" w:hint="eastAsia"/>
          <w:szCs w:val="24"/>
        </w:rPr>
        <w:t>問</w:t>
      </w:r>
      <w:r w:rsidR="00A8184A">
        <w:rPr>
          <w:rFonts w:ascii="標楷體" w:eastAsia="標楷體" w:hAnsi="標楷體" w:cs="Times New Roman" w:hint="eastAsia"/>
          <w:szCs w:val="24"/>
        </w:rPr>
        <w:t>他們</w:t>
      </w:r>
      <w:r>
        <w:rPr>
          <w:rFonts w:ascii="標楷體" w:eastAsia="標楷體" w:hAnsi="標楷體" w:cs="Times New Roman" w:hint="eastAsia"/>
          <w:szCs w:val="24"/>
        </w:rPr>
        <w:t>的時候我以為評審多半會問有關專業部分的問題，但其實</w:t>
      </w:r>
      <w:r w:rsidR="00A8184A">
        <w:rPr>
          <w:rFonts w:ascii="標楷體" w:eastAsia="標楷體" w:hAnsi="標楷體" w:cs="Times New Roman" w:hint="eastAsia"/>
          <w:szCs w:val="24"/>
        </w:rPr>
        <w:t>他們反而比較會去提問說，現在</w:t>
      </w:r>
      <w:proofErr w:type="gramStart"/>
      <w:r w:rsidR="00A8184A">
        <w:rPr>
          <w:rFonts w:ascii="標楷體" w:eastAsia="標楷體" w:hAnsi="標楷體" w:cs="Times New Roman" w:hint="eastAsia"/>
          <w:szCs w:val="24"/>
        </w:rPr>
        <w:t>的物聯網</w:t>
      </w:r>
      <w:proofErr w:type="gramEnd"/>
      <w:r w:rsidR="00A8184A">
        <w:rPr>
          <w:rFonts w:ascii="標楷體" w:eastAsia="標楷體" w:hAnsi="標楷體" w:cs="Times New Roman" w:hint="eastAsia"/>
          <w:szCs w:val="24"/>
        </w:rPr>
        <w:t>技術這麼發達我們用無線亦或</w:t>
      </w:r>
      <w:proofErr w:type="gramStart"/>
      <w:r w:rsidR="00A8184A">
        <w:rPr>
          <w:rFonts w:ascii="標楷體" w:eastAsia="標楷體" w:hAnsi="標楷體" w:cs="Times New Roman" w:hint="eastAsia"/>
          <w:szCs w:val="24"/>
        </w:rPr>
        <w:t>藍芽去定位</w:t>
      </w:r>
      <w:proofErr w:type="gramEnd"/>
      <w:r w:rsidR="00A8184A">
        <w:rPr>
          <w:rFonts w:ascii="標楷體" w:eastAsia="標楷體" w:hAnsi="標楷體" w:cs="Times New Roman" w:hint="eastAsia"/>
          <w:szCs w:val="24"/>
        </w:rPr>
        <w:t>應該如何去保護個資或是避免資訊外流</w:t>
      </w:r>
      <w:r w:rsidR="00A8184A">
        <w:rPr>
          <w:rFonts w:ascii="標楷體" w:eastAsia="標楷體" w:hAnsi="標楷體" w:cs="Times New Roman" w:hint="eastAsia"/>
          <w:szCs w:val="24"/>
        </w:rPr>
        <w:t>以及數據是不是雙向流通的</w:t>
      </w:r>
      <w:r w:rsidR="00A8184A">
        <w:rPr>
          <w:rFonts w:ascii="標楷體" w:eastAsia="標楷體" w:hAnsi="標楷體" w:cs="Times New Roman" w:hint="eastAsia"/>
          <w:szCs w:val="24"/>
        </w:rPr>
        <w:t>這一類的問題</w:t>
      </w:r>
      <w:r>
        <w:rPr>
          <w:rFonts w:ascii="標楷體" w:eastAsia="標楷體" w:hAnsi="標楷體" w:cs="Times New Roman" w:hint="eastAsia"/>
          <w:szCs w:val="24"/>
        </w:rPr>
        <w:t>，以下為參觀時的照片：</w:t>
      </w:r>
    </w:p>
    <w:p w14:paraId="051209BF" w14:textId="77777777" w:rsidR="002F3875" w:rsidRDefault="002F3875" w:rsidP="002A0146">
      <w:pPr>
        <w:rPr>
          <w:rFonts w:ascii="標楷體" w:eastAsia="標楷體" w:hAnsi="標楷體" w:cs="Times New Roman" w:hint="eastAsia"/>
          <w:szCs w:val="24"/>
        </w:rPr>
      </w:pPr>
    </w:p>
    <w:p w14:paraId="6929C32D" w14:textId="44AA450A" w:rsidR="002F3875" w:rsidRDefault="002F3875" w:rsidP="002A0146">
      <w:pPr>
        <w:rPr>
          <w:rFonts w:ascii="標楷體" w:eastAsia="標楷體" w:hAnsi="標楷體" w:cs="Times New Roman"/>
          <w:szCs w:val="24"/>
        </w:rPr>
      </w:pPr>
      <w:r>
        <w:rPr>
          <w:rFonts w:ascii="標楷體" w:eastAsia="標楷體" w:hAnsi="標楷體" w:cs="Times New Roman" w:hint="eastAsia"/>
          <w:noProof/>
          <w:szCs w:val="24"/>
        </w:rPr>
        <w:drawing>
          <wp:inline distT="0" distB="0" distL="0" distR="0" wp14:anchorId="7E1893DD" wp14:editId="642A3930">
            <wp:extent cx="5276850" cy="7038975"/>
            <wp:effectExtent l="0" t="0" r="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777BC" w14:textId="141BCCE7" w:rsidR="002F3875" w:rsidRPr="008E7413" w:rsidRDefault="002F3875" w:rsidP="002A0146">
      <w:pPr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/>
          <w:noProof/>
          <w:szCs w:val="24"/>
        </w:rPr>
        <w:lastRenderedPageBreak/>
        <w:drawing>
          <wp:inline distT="0" distB="0" distL="0" distR="0" wp14:anchorId="595DCFDF" wp14:editId="6E998F4F">
            <wp:extent cx="5276850" cy="7038975"/>
            <wp:effectExtent l="0" t="0" r="0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3875" w:rsidRPr="008E741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438"/>
    <w:rsid w:val="00045557"/>
    <w:rsid w:val="001652CD"/>
    <w:rsid w:val="0021142F"/>
    <w:rsid w:val="002A0146"/>
    <w:rsid w:val="002F3875"/>
    <w:rsid w:val="002F43C6"/>
    <w:rsid w:val="003B0DEC"/>
    <w:rsid w:val="003F48DE"/>
    <w:rsid w:val="0041797A"/>
    <w:rsid w:val="005F2E63"/>
    <w:rsid w:val="006B53FD"/>
    <w:rsid w:val="008E7413"/>
    <w:rsid w:val="00A8184A"/>
    <w:rsid w:val="00C30110"/>
    <w:rsid w:val="00D03438"/>
    <w:rsid w:val="00E673F6"/>
    <w:rsid w:val="00EF5833"/>
    <w:rsid w:val="00FB0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174DE"/>
  <w15:chartTrackingRefBased/>
  <w15:docId w15:val="{01800106-4DB9-403A-A948-859E2A391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652C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4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www.zhihu.com/people/cver-38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105</Words>
  <Characters>602</Characters>
  <Application>Microsoft Office Word</Application>
  <DocSecurity>0</DocSecurity>
  <Lines>5</Lines>
  <Paragraphs>1</Paragraphs>
  <ScaleCrop>false</ScaleCrop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keinoa Chen</dc:creator>
  <cp:keywords/>
  <dc:description/>
  <cp:lastModifiedBy>keinoa Chen</cp:lastModifiedBy>
  <cp:revision>6</cp:revision>
  <dcterms:created xsi:type="dcterms:W3CDTF">2021-11-25T08:36:00Z</dcterms:created>
  <dcterms:modified xsi:type="dcterms:W3CDTF">2021-11-25T09:39:00Z</dcterms:modified>
</cp:coreProperties>
</file>