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8276C1" w14:textId="4582EBA3" w:rsidR="007C18D3" w:rsidRDefault="00E24330" w:rsidP="00C5685A">
      <w:pPr>
        <w:jc w:val="center"/>
        <w:rPr>
          <w:rFonts w:ascii="Times New Roman" w:eastAsia="標楷體" w:hAnsi="Times New Roman" w:cs="Times New Roman"/>
          <w:b/>
          <w:bCs/>
          <w:sz w:val="44"/>
          <w:szCs w:val="44"/>
        </w:rPr>
      </w:pPr>
      <w:r>
        <w:rPr>
          <w:rFonts w:ascii="Times New Roman" w:eastAsia="標楷體" w:hAnsi="Times New Roman" w:cs="Times New Roman" w:hint="eastAsia"/>
          <w:b/>
          <w:bCs/>
          <w:sz w:val="44"/>
          <w:szCs w:val="44"/>
        </w:rPr>
        <w:t>C</w:t>
      </w:r>
      <w:r>
        <w:rPr>
          <w:rFonts w:ascii="Times New Roman" w:eastAsia="標楷體" w:hAnsi="Times New Roman" w:cs="Times New Roman"/>
          <w:b/>
          <w:bCs/>
          <w:sz w:val="44"/>
          <w:szCs w:val="44"/>
        </w:rPr>
        <w:t>lient</w:t>
      </w:r>
      <w:r w:rsidR="007C18D3">
        <w:rPr>
          <w:rFonts w:ascii="Times New Roman" w:eastAsia="標楷體" w:hAnsi="Times New Roman" w:cs="Times New Roman" w:hint="eastAsia"/>
          <w:b/>
          <w:bCs/>
          <w:sz w:val="44"/>
          <w:szCs w:val="44"/>
        </w:rPr>
        <w:t>程式碼</w:t>
      </w:r>
      <w:r w:rsidR="007E7C8A">
        <w:rPr>
          <w:rFonts w:ascii="Times New Roman" w:eastAsia="標楷體" w:hAnsi="Times New Roman" w:cs="Times New Roman" w:hint="eastAsia"/>
          <w:b/>
          <w:bCs/>
          <w:sz w:val="44"/>
          <w:szCs w:val="44"/>
        </w:rPr>
        <w:t>&amp;</w:t>
      </w:r>
      <w:r w:rsidR="007E7C8A">
        <w:rPr>
          <w:rFonts w:ascii="Times New Roman" w:eastAsia="標楷體" w:hAnsi="Times New Roman" w:cs="Times New Roman" w:hint="eastAsia"/>
          <w:b/>
          <w:bCs/>
          <w:sz w:val="44"/>
          <w:szCs w:val="44"/>
        </w:rPr>
        <w:t>程式說明</w:t>
      </w:r>
    </w:p>
    <w:p w14:paraId="0F6D44EB" w14:textId="68B10217" w:rsidR="006E3B35" w:rsidRDefault="00D525E5" w:rsidP="00BA1033">
      <w:pPr>
        <w:jc w:val="center"/>
        <w:rPr>
          <w:rFonts w:ascii="Times New Roman" w:eastAsia="標楷體" w:hAnsi="Times New Roman" w:cs="Times New Roman"/>
          <w:szCs w:val="24"/>
        </w:rPr>
      </w:pPr>
      <w:r w:rsidRPr="00D525E5">
        <w:rPr>
          <w:rFonts w:ascii="Times New Roman" w:eastAsia="標楷體" w:hAnsi="Times New Roman" w:cs="Times New Roman"/>
          <w:noProof/>
          <w:sz w:val="44"/>
          <w:szCs w:val="44"/>
        </w:rPr>
        <w:drawing>
          <wp:inline distT="0" distB="0" distL="0" distR="0" wp14:anchorId="3731A40D" wp14:editId="28480D63">
            <wp:extent cx="6038850" cy="3851721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65375" cy="386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458E4" w14:textId="4949EE7C" w:rsidR="00C0406A" w:rsidRPr="00BA1033" w:rsidRDefault="006E3B35" w:rsidP="004B7340">
      <w:pPr>
        <w:ind w:firstLine="480"/>
        <w:rPr>
          <w:rFonts w:ascii="Times New Roman" w:eastAsia="標楷體" w:hAnsi="Times New Roman" w:cs="Times New Roman" w:hint="eastAsia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首先宣告我主要會用到哪些參數、容器以及函式</w:t>
      </w:r>
      <w:r w:rsidR="00396DC4">
        <w:rPr>
          <w:rFonts w:ascii="Times New Roman" w:eastAsia="標楷體" w:hAnsi="Times New Roman" w:cs="Times New Roman" w:hint="eastAsia"/>
          <w:szCs w:val="24"/>
        </w:rPr>
        <w:t>（</w:t>
      </w:r>
      <w:r>
        <w:rPr>
          <w:rFonts w:ascii="Times New Roman" w:eastAsia="標楷體" w:hAnsi="Times New Roman" w:cs="Times New Roman" w:hint="eastAsia"/>
          <w:szCs w:val="24"/>
        </w:rPr>
        <w:t>後續還是會有些轉換用</w:t>
      </w:r>
      <w:r w:rsidR="00F64DBD">
        <w:rPr>
          <w:rFonts w:ascii="Times New Roman" w:eastAsia="標楷體" w:hAnsi="Times New Roman" w:cs="Times New Roman" w:hint="eastAsia"/>
          <w:szCs w:val="24"/>
        </w:rPr>
        <w:t>或暫</w:t>
      </w:r>
      <w:r>
        <w:rPr>
          <w:rFonts w:ascii="Times New Roman" w:eastAsia="標楷體" w:hAnsi="Times New Roman" w:cs="Times New Roman" w:hint="eastAsia"/>
          <w:szCs w:val="24"/>
        </w:rPr>
        <w:t>存用宣告</w:t>
      </w:r>
      <w:r w:rsidR="00396DC4">
        <w:rPr>
          <w:rFonts w:ascii="Times New Roman" w:eastAsia="標楷體" w:hAnsi="Times New Roman" w:cs="Times New Roman" w:hint="eastAsia"/>
          <w:szCs w:val="24"/>
        </w:rPr>
        <w:t>）</w:t>
      </w:r>
      <w:r w:rsidR="00F64DBD">
        <w:rPr>
          <w:rFonts w:ascii="Times New Roman" w:eastAsia="標楷體" w:hAnsi="Times New Roman" w:cs="Times New Roman" w:hint="eastAsia"/>
          <w:szCs w:val="24"/>
        </w:rPr>
        <w:t>，接著透過</w:t>
      </w:r>
      <w:r w:rsidR="00F64DBD">
        <w:rPr>
          <w:rFonts w:ascii="Times New Roman" w:eastAsia="標楷體" w:hAnsi="Times New Roman" w:cs="Times New Roman" w:hint="eastAsia"/>
          <w:szCs w:val="24"/>
        </w:rPr>
        <w:t>S</w:t>
      </w:r>
      <w:r w:rsidR="00F64DBD">
        <w:rPr>
          <w:rFonts w:ascii="Times New Roman" w:eastAsia="標楷體" w:hAnsi="Times New Roman" w:cs="Times New Roman"/>
          <w:szCs w:val="24"/>
        </w:rPr>
        <w:t>canner</w:t>
      </w:r>
      <w:r w:rsidR="00730ADA">
        <w:rPr>
          <w:rFonts w:ascii="Times New Roman" w:eastAsia="標楷體" w:hAnsi="Times New Roman" w:cs="Times New Roman" w:hint="eastAsia"/>
          <w:szCs w:val="24"/>
        </w:rPr>
        <w:t>的</w:t>
      </w:r>
      <w:r w:rsidR="00F64DBD">
        <w:rPr>
          <w:rFonts w:ascii="Times New Roman" w:eastAsia="標楷體" w:hAnsi="Times New Roman" w:cs="Times New Roman"/>
          <w:szCs w:val="24"/>
        </w:rPr>
        <w:t>API</w:t>
      </w:r>
      <w:r w:rsidR="00F64DBD">
        <w:rPr>
          <w:rFonts w:ascii="Times New Roman" w:eastAsia="標楷體" w:hAnsi="Times New Roman" w:cs="Times New Roman" w:hint="eastAsia"/>
          <w:szCs w:val="24"/>
        </w:rPr>
        <w:t>讀取輸入的名字並暫存於</w:t>
      </w:r>
      <w:r w:rsidR="00F64DBD">
        <w:rPr>
          <w:rFonts w:ascii="Times New Roman" w:eastAsia="標楷體" w:hAnsi="Times New Roman" w:cs="Times New Roman"/>
          <w:szCs w:val="24"/>
        </w:rPr>
        <w:t>name</w:t>
      </w:r>
      <w:r w:rsidR="00F64DBD">
        <w:rPr>
          <w:rFonts w:ascii="Times New Roman" w:eastAsia="標楷體" w:hAnsi="Times New Roman" w:cs="Times New Roman" w:hint="eastAsia"/>
          <w:szCs w:val="24"/>
        </w:rPr>
        <w:t>。</w:t>
      </w:r>
    </w:p>
    <w:p w14:paraId="18241EC5" w14:textId="6D57174F" w:rsidR="009F2BFB" w:rsidRDefault="00D525E5" w:rsidP="00BA1033">
      <w:pPr>
        <w:jc w:val="center"/>
        <w:rPr>
          <w:rFonts w:ascii="Times New Roman" w:eastAsia="標楷體" w:hAnsi="Times New Roman" w:cs="Times New Roman"/>
          <w:szCs w:val="24"/>
        </w:rPr>
      </w:pPr>
      <w:r w:rsidRPr="00D525E5">
        <w:rPr>
          <w:rFonts w:ascii="Times New Roman" w:eastAsia="標楷體" w:hAnsi="Times New Roman" w:cs="Times New Roman"/>
          <w:noProof/>
          <w:sz w:val="44"/>
          <w:szCs w:val="44"/>
        </w:rPr>
        <w:drawing>
          <wp:inline distT="0" distB="0" distL="0" distR="0" wp14:anchorId="3ADE5978" wp14:editId="0E5A325C">
            <wp:extent cx="6334125" cy="3522433"/>
            <wp:effectExtent l="0" t="0" r="0" b="190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63651" cy="353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25F4E" w14:textId="026063F6" w:rsidR="005B74F6" w:rsidRPr="00396DC4" w:rsidRDefault="00C0406A" w:rsidP="005B74F6">
      <w:pPr>
        <w:ind w:firstLine="48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讀取輸入的</w:t>
      </w:r>
      <w:r>
        <w:rPr>
          <w:rFonts w:ascii="Times New Roman" w:eastAsia="標楷體" w:hAnsi="Times New Roman" w:cs="Times New Roman" w:hint="eastAsia"/>
          <w:szCs w:val="24"/>
        </w:rPr>
        <w:t>S</w:t>
      </w:r>
      <w:r>
        <w:rPr>
          <w:rFonts w:ascii="Times New Roman" w:eastAsia="標楷體" w:hAnsi="Times New Roman" w:cs="Times New Roman"/>
          <w:szCs w:val="24"/>
        </w:rPr>
        <w:t>erver</w:t>
      </w:r>
      <w:r w:rsidR="009F2BFB">
        <w:rPr>
          <w:rFonts w:ascii="Times New Roman" w:eastAsia="標楷體" w:hAnsi="Times New Roman" w:cs="Times New Roman"/>
          <w:szCs w:val="24"/>
        </w:rPr>
        <w:t xml:space="preserve"> </w:t>
      </w:r>
      <w:r>
        <w:rPr>
          <w:rFonts w:ascii="Times New Roman" w:eastAsia="標楷體" w:hAnsi="Times New Roman" w:cs="Times New Roman"/>
          <w:szCs w:val="24"/>
        </w:rPr>
        <w:t>IP</w:t>
      </w:r>
      <w:r w:rsidR="00E84911">
        <w:rPr>
          <w:rFonts w:ascii="Times New Roman" w:eastAsia="標楷體" w:hAnsi="Times New Roman" w:cs="Times New Roman" w:hint="eastAsia"/>
          <w:szCs w:val="24"/>
        </w:rPr>
        <w:t>並透過</w:t>
      </w:r>
      <w:r w:rsidR="00E84911">
        <w:rPr>
          <w:rFonts w:ascii="Times New Roman" w:eastAsia="標楷體" w:hAnsi="Times New Roman" w:cs="Times New Roman" w:hint="eastAsia"/>
          <w:szCs w:val="24"/>
        </w:rPr>
        <w:t>I</w:t>
      </w:r>
      <w:r w:rsidR="00E84911">
        <w:rPr>
          <w:rFonts w:ascii="Times New Roman" w:eastAsia="標楷體" w:hAnsi="Times New Roman" w:cs="Times New Roman"/>
          <w:szCs w:val="24"/>
        </w:rPr>
        <w:t>netAddress</w:t>
      </w:r>
      <w:r w:rsidR="00E84911">
        <w:rPr>
          <w:rFonts w:ascii="Times New Roman" w:eastAsia="標楷體" w:hAnsi="Times New Roman" w:cs="Times New Roman" w:hint="eastAsia"/>
          <w:szCs w:val="24"/>
        </w:rPr>
        <w:t>的</w:t>
      </w:r>
      <w:r w:rsidR="00E84911">
        <w:rPr>
          <w:rFonts w:ascii="Times New Roman" w:eastAsia="標楷體" w:hAnsi="Times New Roman" w:cs="Times New Roman" w:hint="eastAsia"/>
          <w:szCs w:val="24"/>
        </w:rPr>
        <w:t>API</w:t>
      </w:r>
      <w:r w:rsidR="009F2BFB">
        <w:rPr>
          <w:rFonts w:ascii="Times New Roman" w:eastAsia="標楷體" w:hAnsi="Times New Roman" w:cs="Times New Roman" w:hint="eastAsia"/>
          <w:szCs w:val="24"/>
        </w:rPr>
        <w:t>取得</w:t>
      </w:r>
      <w:r w:rsidR="009F2BFB">
        <w:rPr>
          <w:rFonts w:ascii="Times New Roman" w:eastAsia="標楷體" w:hAnsi="Times New Roman" w:cs="Times New Roman" w:hint="eastAsia"/>
          <w:szCs w:val="24"/>
        </w:rPr>
        <w:t>Se</w:t>
      </w:r>
      <w:r w:rsidR="009F2BFB">
        <w:rPr>
          <w:rFonts w:ascii="Times New Roman" w:eastAsia="標楷體" w:hAnsi="Times New Roman" w:cs="Times New Roman"/>
          <w:szCs w:val="24"/>
        </w:rPr>
        <w:t>rver</w:t>
      </w:r>
      <w:r w:rsidR="009F2BFB">
        <w:rPr>
          <w:rFonts w:ascii="Times New Roman" w:eastAsia="標楷體" w:hAnsi="Times New Roman" w:cs="Times New Roman" w:hint="eastAsia"/>
          <w:szCs w:val="24"/>
        </w:rPr>
        <w:t>端的</w:t>
      </w:r>
      <w:r w:rsidR="009F2BFB">
        <w:rPr>
          <w:rFonts w:ascii="Times New Roman" w:eastAsia="標楷體" w:hAnsi="Times New Roman" w:cs="Times New Roman" w:hint="eastAsia"/>
          <w:szCs w:val="24"/>
        </w:rPr>
        <w:t>IP</w:t>
      </w:r>
      <w:r w:rsidR="009F2BFB">
        <w:rPr>
          <w:rFonts w:ascii="Times New Roman" w:eastAsia="標楷體" w:hAnsi="Times New Roman" w:cs="Times New Roman"/>
          <w:szCs w:val="24"/>
        </w:rPr>
        <w:t xml:space="preserve"> </w:t>
      </w:r>
      <w:r w:rsidR="009F2BFB">
        <w:rPr>
          <w:rFonts w:ascii="Times New Roman" w:eastAsia="標楷體" w:hAnsi="Times New Roman" w:cs="Times New Roman" w:hint="eastAsia"/>
          <w:szCs w:val="24"/>
        </w:rPr>
        <w:t>address</w:t>
      </w:r>
      <w:r w:rsidR="00396DC4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396DC4">
        <w:rPr>
          <w:rFonts w:ascii="Times New Roman" w:eastAsia="標楷體" w:hAnsi="Times New Roman" w:cs="Times New Roman" w:hint="eastAsia"/>
          <w:szCs w:val="24"/>
        </w:rPr>
        <w:t>讀取</w:t>
      </w:r>
      <w:r w:rsidR="00396DC4">
        <w:rPr>
          <w:rFonts w:ascii="Times New Roman" w:eastAsia="標楷體" w:hAnsi="Times New Roman" w:cs="Times New Roman" w:hint="eastAsia"/>
          <w:szCs w:val="24"/>
        </w:rPr>
        <w:t>p</w:t>
      </w:r>
      <w:r w:rsidR="00396DC4">
        <w:rPr>
          <w:rFonts w:ascii="Times New Roman" w:eastAsia="標楷體" w:hAnsi="Times New Roman" w:cs="Times New Roman"/>
          <w:szCs w:val="24"/>
        </w:rPr>
        <w:t>ort</w:t>
      </w:r>
      <w:r w:rsidR="00396DC4">
        <w:rPr>
          <w:rFonts w:ascii="Times New Roman" w:eastAsia="標楷體" w:hAnsi="Times New Roman" w:cs="Times New Roman" w:hint="eastAsia"/>
          <w:szCs w:val="24"/>
        </w:rPr>
        <w:t>建立</w:t>
      </w:r>
      <w:r w:rsidR="00396DC4">
        <w:rPr>
          <w:rFonts w:ascii="Times New Roman" w:eastAsia="標楷體" w:hAnsi="Times New Roman" w:cs="Times New Roman" w:hint="eastAsia"/>
          <w:szCs w:val="24"/>
        </w:rPr>
        <w:t>UDP</w:t>
      </w:r>
      <w:r w:rsidR="005363BD">
        <w:rPr>
          <w:rFonts w:ascii="Times New Roman" w:eastAsia="標楷體" w:hAnsi="Times New Roman" w:cs="Times New Roman"/>
          <w:szCs w:val="24"/>
        </w:rPr>
        <w:t xml:space="preserve"> </w:t>
      </w:r>
      <w:r w:rsidR="005363BD">
        <w:rPr>
          <w:rFonts w:ascii="Times New Roman" w:eastAsia="標楷體" w:hAnsi="Times New Roman" w:cs="Times New Roman" w:hint="eastAsia"/>
          <w:szCs w:val="24"/>
        </w:rPr>
        <w:t>s</w:t>
      </w:r>
      <w:r w:rsidR="005363BD">
        <w:rPr>
          <w:rFonts w:ascii="Times New Roman" w:eastAsia="標楷體" w:hAnsi="Times New Roman" w:cs="Times New Roman"/>
          <w:szCs w:val="24"/>
        </w:rPr>
        <w:t>ocket</w:t>
      </w:r>
      <w:r w:rsidR="00396DC4">
        <w:rPr>
          <w:rFonts w:ascii="Times New Roman" w:eastAsia="標楷體" w:hAnsi="Times New Roman" w:cs="Times New Roman" w:hint="eastAsia"/>
          <w:szCs w:val="24"/>
        </w:rPr>
        <w:t>連線</w:t>
      </w:r>
      <w:r w:rsidR="005B74F6">
        <w:rPr>
          <w:rFonts w:ascii="Times New Roman" w:eastAsia="標楷體" w:hAnsi="Times New Roman" w:cs="Times New Roman" w:hint="eastAsia"/>
          <w:szCs w:val="24"/>
        </w:rPr>
        <w:t>，</w:t>
      </w:r>
      <w:r w:rsidR="00C0077A">
        <w:rPr>
          <w:rFonts w:ascii="Times New Roman" w:eastAsia="標楷體" w:hAnsi="Times New Roman" w:cs="Times New Roman" w:hint="eastAsia"/>
          <w:szCs w:val="24"/>
        </w:rPr>
        <w:t>同一端</w:t>
      </w:r>
      <w:r w:rsidR="00396DC4">
        <w:rPr>
          <w:rFonts w:ascii="Times New Roman" w:eastAsia="標楷體" w:hAnsi="Times New Roman" w:cs="Times New Roman" w:hint="eastAsia"/>
          <w:szCs w:val="24"/>
        </w:rPr>
        <w:t>傳輸與接收的</w:t>
      </w:r>
      <w:r w:rsidR="00396DC4">
        <w:rPr>
          <w:rFonts w:ascii="Times New Roman" w:eastAsia="標楷體" w:hAnsi="Times New Roman" w:cs="Times New Roman" w:hint="eastAsia"/>
          <w:szCs w:val="24"/>
        </w:rPr>
        <w:t>p</w:t>
      </w:r>
      <w:r w:rsidR="00396DC4">
        <w:rPr>
          <w:rFonts w:ascii="Times New Roman" w:eastAsia="標楷體" w:hAnsi="Times New Roman" w:cs="Times New Roman"/>
          <w:szCs w:val="24"/>
        </w:rPr>
        <w:t>ort</w:t>
      </w:r>
      <w:r w:rsidR="00396DC4">
        <w:rPr>
          <w:rFonts w:ascii="Times New Roman" w:eastAsia="標楷體" w:hAnsi="Times New Roman" w:cs="Times New Roman" w:hint="eastAsia"/>
          <w:szCs w:val="24"/>
        </w:rPr>
        <w:t>必須不同且與對方相對</w:t>
      </w:r>
      <w:r w:rsidR="00C0077A">
        <w:rPr>
          <w:rFonts w:ascii="Times New Roman" w:eastAsia="標楷體" w:hAnsi="Times New Roman" w:cs="Times New Roman" w:hint="eastAsia"/>
          <w:szCs w:val="24"/>
        </w:rPr>
        <w:t>應</w:t>
      </w:r>
      <w:r w:rsidR="00396DC4">
        <w:rPr>
          <w:rFonts w:ascii="Times New Roman" w:eastAsia="標楷體" w:hAnsi="Times New Roman" w:cs="Times New Roman" w:hint="eastAsia"/>
          <w:szCs w:val="24"/>
        </w:rPr>
        <w:t>，如：</w:t>
      </w:r>
      <w:r w:rsidR="00396DC4">
        <w:rPr>
          <w:rFonts w:ascii="Times New Roman" w:eastAsia="標楷體" w:hAnsi="Times New Roman" w:cs="Times New Roman" w:hint="eastAsia"/>
          <w:szCs w:val="24"/>
        </w:rPr>
        <w:t>Cl</w:t>
      </w:r>
      <w:r w:rsidR="00396DC4">
        <w:rPr>
          <w:rFonts w:ascii="Times New Roman" w:eastAsia="標楷體" w:hAnsi="Times New Roman" w:cs="Times New Roman"/>
          <w:szCs w:val="24"/>
        </w:rPr>
        <w:t>ient</w:t>
      </w:r>
      <w:r w:rsidR="00396DC4">
        <w:rPr>
          <w:rFonts w:ascii="Times New Roman" w:eastAsia="標楷體" w:hAnsi="Times New Roman" w:cs="Times New Roman" w:hint="eastAsia"/>
          <w:szCs w:val="24"/>
        </w:rPr>
        <w:t>傳送</w:t>
      </w:r>
      <w:r w:rsidR="00396DC4">
        <w:rPr>
          <w:rFonts w:ascii="Times New Roman" w:eastAsia="標楷體" w:hAnsi="Times New Roman" w:cs="Times New Roman" w:hint="eastAsia"/>
          <w:szCs w:val="24"/>
        </w:rPr>
        <w:t>port</w:t>
      </w:r>
      <w:r w:rsidR="00396DC4">
        <w:rPr>
          <w:rFonts w:ascii="Times New Roman" w:eastAsia="標楷體" w:hAnsi="Times New Roman" w:cs="Times New Roman" w:hint="eastAsia"/>
          <w:szCs w:val="24"/>
        </w:rPr>
        <w:t>對上</w:t>
      </w:r>
      <w:r w:rsidR="00396DC4">
        <w:rPr>
          <w:rFonts w:ascii="Times New Roman" w:eastAsia="標楷體" w:hAnsi="Times New Roman" w:cs="Times New Roman" w:hint="eastAsia"/>
          <w:szCs w:val="24"/>
        </w:rPr>
        <w:t>Se</w:t>
      </w:r>
      <w:r w:rsidR="00396DC4">
        <w:rPr>
          <w:rFonts w:ascii="Times New Roman" w:eastAsia="標楷體" w:hAnsi="Times New Roman" w:cs="Times New Roman"/>
          <w:szCs w:val="24"/>
        </w:rPr>
        <w:t>rver</w:t>
      </w:r>
      <w:r w:rsidR="00396DC4">
        <w:rPr>
          <w:rFonts w:ascii="Times New Roman" w:eastAsia="標楷體" w:hAnsi="Times New Roman" w:cs="Times New Roman" w:hint="eastAsia"/>
          <w:szCs w:val="24"/>
        </w:rPr>
        <w:t>接收</w:t>
      </w:r>
      <w:r w:rsidR="00396DC4">
        <w:rPr>
          <w:rFonts w:ascii="Times New Roman" w:eastAsia="標楷體" w:hAnsi="Times New Roman" w:cs="Times New Roman" w:hint="eastAsia"/>
          <w:szCs w:val="24"/>
        </w:rPr>
        <w:t>p</w:t>
      </w:r>
      <w:r w:rsidR="00396DC4">
        <w:rPr>
          <w:rFonts w:ascii="Times New Roman" w:eastAsia="標楷體" w:hAnsi="Times New Roman" w:cs="Times New Roman"/>
          <w:szCs w:val="24"/>
        </w:rPr>
        <w:t>ort</w:t>
      </w:r>
      <w:r w:rsidR="00C0077A">
        <w:rPr>
          <w:rFonts w:ascii="Times New Roman" w:eastAsia="標楷體" w:hAnsi="Times New Roman" w:cs="Times New Roman" w:hint="eastAsia"/>
          <w:szCs w:val="24"/>
        </w:rPr>
        <w:t>。</w:t>
      </w:r>
      <w:r w:rsidR="005B74F6">
        <w:rPr>
          <w:rFonts w:ascii="Times New Roman" w:eastAsia="標楷體" w:hAnsi="Times New Roman" w:cs="Times New Roman" w:hint="eastAsia"/>
          <w:szCs w:val="24"/>
        </w:rPr>
        <w:t>進入遊戲開始（迴圈）後先將己方</w:t>
      </w:r>
      <w:r w:rsidR="005B74F6">
        <w:rPr>
          <w:rFonts w:ascii="Times New Roman" w:eastAsia="標楷體" w:hAnsi="Times New Roman" w:cs="Times New Roman" w:hint="eastAsia"/>
          <w:szCs w:val="24"/>
        </w:rPr>
        <w:t>IP</w:t>
      </w:r>
      <w:r w:rsidR="005B74F6">
        <w:rPr>
          <w:rFonts w:ascii="Times New Roman" w:eastAsia="標楷體" w:hAnsi="Times New Roman" w:cs="Times New Roman" w:hint="eastAsia"/>
          <w:szCs w:val="24"/>
        </w:rPr>
        <w:t>用</w:t>
      </w:r>
      <w:r w:rsidR="005B74F6">
        <w:rPr>
          <w:rFonts w:ascii="Times New Roman" w:eastAsia="標楷體" w:hAnsi="Times New Roman" w:cs="Times New Roman" w:hint="eastAsia"/>
          <w:szCs w:val="24"/>
        </w:rPr>
        <w:t>b</w:t>
      </w:r>
      <w:r w:rsidR="005B74F6">
        <w:rPr>
          <w:rFonts w:ascii="Times New Roman" w:eastAsia="標楷體" w:hAnsi="Times New Roman" w:cs="Times New Roman"/>
          <w:szCs w:val="24"/>
        </w:rPr>
        <w:t>uffer</w:t>
      </w:r>
      <w:r w:rsidR="005B74F6">
        <w:rPr>
          <w:rFonts w:ascii="Times New Roman" w:eastAsia="標楷體" w:hAnsi="Times New Roman" w:cs="Times New Roman" w:hint="eastAsia"/>
          <w:szCs w:val="24"/>
        </w:rPr>
        <w:t>包裝好透過事先設定好的</w:t>
      </w:r>
      <w:r w:rsidR="005B74F6">
        <w:rPr>
          <w:rFonts w:ascii="Times New Roman" w:eastAsia="標楷體" w:hAnsi="Times New Roman" w:cs="Times New Roman" w:hint="eastAsia"/>
          <w:szCs w:val="24"/>
        </w:rPr>
        <w:t>p</w:t>
      </w:r>
      <w:r w:rsidR="005B74F6">
        <w:rPr>
          <w:rFonts w:ascii="Times New Roman" w:eastAsia="標楷體" w:hAnsi="Times New Roman" w:cs="Times New Roman"/>
          <w:szCs w:val="24"/>
        </w:rPr>
        <w:t>ort</w:t>
      </w:r>
      <w:r w:rsidR="005B74F6">
        <w:rPr>
          <w:rFonts w:ascii="Times New Roman" w:eastAsia="標楷體" w:hAnsi="Times New Roman" w:cs="Times New Roman" w:hint="eastAsia"/>
          <w:szCs w:val="24"/>
        </w:rPr>
        <w:t>送出，接著等待接收題目長度由於不知道送過來的封包多大（故我一律都設定</w:t>
      </w:r>
      <w:r w:rsidR="005B74F6">
        <w:rPr>
          <w:rFonts w:ascii="Times New Roman" w:eastAsia="標楷體" w:hAnsi="Times New Roman" w:cs="Times New Roman" w:hint="eastAsia"/>
          <w:szCs w:val="24"/>
        </w:rPr>
        <w:t>1</w:t>
      </w:r>
      <w:r w:rsidR="005B74F6">
        <w:rPr>
          <w:rFonts w:ascii="Times New Roman" w:eastAsia="標楷體" w:hAnsi="Times New Roman" w:cs="Times New Roman"/>
          <w:szCs w:val="24"/>
        </w:rPr>
        <w:t>024</w:t>
      </w:r>
      <w:r w:rsidR="005B74F6">
        <w:rPr>
          <w:rFonts w:ascii="Times New Roman" w:eastAsia="標楷體" w:hAnsi="Times New Roman" w:cs="Times New Roman" w:hint="eastAsia"/>
          <w:szCs w:val="24"/>
        </w:rPr>
        <w:t>）。</w:t>
      </w:r>
    </w:p>
    <w:p w14:paraId="476A239A" w14:textId="3291701B" w:rsidR="00A80613" w:rsidRDefault="0046684A" w:rsidP="00A80613">
      <w:pPr>
        <w:jc w:val="center"/>
        <w:rPr>
          <w:rFonts w:ascii="Times New Roman" w:eastAsia="標楷體" w:hAnsi="Times New Roman" w:cs="Times New Roman"/>
          <w:szCs w:val="24"/>
        </w:rPr>
      </w:pPr>
      <w:r w:rsidRPr="0046684A">
        <w:rPr>
          <w:rFonts w:ascii="Times New Roman" w:eastAsia="標楷體" w:hAnsi="Times New Roman" w:cs="Times New Roman"/>
          <w:szCs w:val="24"/>
        </w:rPr>
        <w:lastRenderedPageBreak/>
        <w:drawing>
          <wp:inline distT="0" distB="0" distL="0" distR="0" wp14:anchorId="1086902E" wp14:editId="5FEE0530">
            <wp:extent cx="6467475" cy="3952812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6611" cy="395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AE4F5" w14:textId="76B0A699" w:rsidR="000729CC" w:rsidRDefault="000729CC" w:rsidP="000729CC">
      <w:pPr>
        <w:ind w:firstLine="48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紀錄開始猜測時間（迴圈）與猜測次數，將</w:t>
      </w:r>
      <w:r>
        <w:rPr>
          <w:rFonts w:ascii="Times New Roman" w:eastAsia="標楷體" w:hAnsi="Times New Roman" w:cs="Times New Roman"/>
          <w:szCs w:val="24"/>
        </w:rPr>
        <w:t>Client</w:t>
      </w:r>
      <w:r>
        <w:rPr>
          <w:rFonts w:ascii="Times New Roman" w:eastAsia="標楷體" w:hAnsi="Times New Roman" w:cs="Times New Roman" w:hint="eastAsia"/>
          <w:szCs w:val="24"/>
        </w:rPr>
        <w:t>猜測字串存下並送至</w:t>
      </w:r>
      <w:r>
        <w:rPr>
          <w:rFonts w:ascii="Times New Roman" w:eastAsia="標楷體" w:hAnsi="Times New Roman" w:cs="Times New Roman" w:hint="eastAsia"/>
          <w:szCs w:val="24"/>
        </w:rPr>
        <w:t>S</w:t>
      </w:r>
      <w:r>
        <w:rPr>
          <w:rFonts w:ascii="Times New Roman" w:eastAsia="標楷體" w:hAnsi="Times New Roman" w:cs="Times New Roman"/>
          <w:szCs w:val="24"/>
        </w:rPr>
        <w:t>erver</w:t>
      </w:r>
      <w:r>
        <w:rPr>
          <w:rFonts w:ascii="Times New Roman" w:eastAsia="標楷體" w:hAnsi="Times New Roman" w:cs="Times New Roman" w:hint="eastAsia"/>
          <w:szCs w:val="24"/>
        </w:rPr>
        <w:t>端比對，接收</w:t>
      </w:r>
      <w:r>
        <w:rPr>
          <w:rFonts w:ascii="Times New Roman" w:eastAsia="標楷體" w:hAnsi="Times New Roman" w:cs="Times New Roman" w:hint="eastAsia"/>
          <w:szCs w:val="24"/>
        </w:rPr>
        <w:t>S</w:t>
      </w:r>
      <w:r>
        <w:rPr>
          <w:rFonts w:ascii="Times New Roman" w:eastAsia="標楷體" w:hAnsi="Times New Roman" w:cs="Times New Roman"/>
          <w:szCs w:val="24"/>
        </w:rPr>
        <w:t>erver</w:t>
      </w:r>
      <w:r>
        <w:rPr>
          <w:rFonts w:ascii="Times New Roman" w:eastAsia="標楷體" w:hAnsi="Times New Roman" w:cs="Times New Roman" w:hint="eastAsia"/>
          <w:szCs w:val="24"/>
        </w:rPr>
        <w:t>端比對結果判斷（</w:t>
      </w:r>
      <w:r>
        <w:rPr>
          <w:rFonts w:ascii="Times New Roman" w:eastAsia="標楷體" w:hAnsi="Times New Roman" w:cs="Times New Roman" w:hint="eastAsia"/>
          <w:szCs w:val="24"/>
        </w:rPr>
        <w:t>_A_B</w:t>
      </w:r>
      <w:r>
        <w:rPr>
          <w:rFonts w:ascii="Times New Roman" w:eastAsia="標楷體" w:hAnsi="Times New Roman" w:cs="Times New Roman" w:hint="eastAsia"/>
          <w:szCs w:val="24"/>
        </w:rPr>
        <w:t>）是否該跳出迴圈，</w:t>
      </w:r>
      <w:r w:rsidR="0046684A">
        <w:rPr>
          <w:rFonts w:ascii="Times New Roman" w:eastAsia="標楷體" w:hAnsi="Times New Roman" w:cs="Times New Roman" w:hint="eastAsia"/>
          <w:szCs w:val="24"/>
        </w:rPr>
        <w:t>並同時接收</w:t>
      </w:r>
      <w:r w:rsidR="0046684A">
        <w:rPr>
          <w:rFonts w:ascii="Times New Roman" w:eastAsia="標楷體" w:hAnsi="Times New Roman" w:cs="Times New Roman" w:hint="eastAsia"/>
          <w:szCs w:val="24"/>
        </w:rPr>
        <w:t>A</w:t>
      </w:r>
      <w:r w:rsidR="0046684A">
        <w:rPr>
          <w:rFonts w:ascii="Times New Roman" w:eastAsia="標楷體" w:hAnsi="Times New Roman" w:cs="Times New Roman" w:hint="eastAsia"/>
          <w:szCs w:val="24"/>
        </w:rPr>
        <w:t>數量與題目長度比對若相等則退出否則繼續猜。</w:t>
      </w:r>
      <w:r w:rsidR="0046684A">
        <w:rPr>
          <w:rFonts w:ascii="Times New Roman" w:eastAsia="標楷體" w:hAnsi="Times New Roman" w:cs="Times New Roman"/>
          <w:szCs w:val="24"/>
        </w:rPr>
        <w:t xml:space="preserve"> </w:t>
      </w:r>
    </w:p>
    <w:p w14:paraId="5C1BD7BE" w14:textId="7654097B" w:rsidR="003F2732" w:rsidRDefault="004B7340" w:rsidP="00396DC4">
      <w:pPr>
        <w:jc w:val="center"/>
        <w:rPr>
          <w:rFonts w:ascii="Times New Roman" w:eastAsia="標楷體" w:hAnsi="Times New Roman" w:cs="Times New Roman"/>
          <w:sz w:val="44"/>
          <w:szCs w:val="44"/>
        </w:rPr>
      </w:pPr>
      <w:r w:rsidRPr="004B7340">
        <w:rPr>
          <w:rFonts w:ascii="Times New Roman" w:eastAsia="標楷體" w:hAnsi="Times New Roman" w:cs="Times New Roman"/>
          <w:sz w:val="44"/>
          <w:szCs w:val="44"/>
        </w:rPr>
        <w:drawing>
          <wp:inline distT="0" distB="0" distL="0" distR="0" wp14:anchorId="10FCA3C8" wp14:editId="55CFB900">
            <wp:extent cx="6424612" cy="3884295"/>
            <wp:effectExtent l="0" t="0" r="0" b="190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42924" cy="389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7BCDB" w14:textId="29DF1C01" w:rsidR="003F2732" w:rsidRPr="003F2732" w:rsidRDefault="003F2732" w:rsidP="003F2732">
      <w:pPr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 w:hint="eastAsia"/>
          <w:szCs w:val="24"/>
        </w:rPr>
        <w:t>抓系統目前時間與開始時間相減後除</w:t>
      </w:r>
      <w:r>
        <w:rPr>
          <w:rFonts w:ascii="Times New Roman" w:eastAsia="標楷體" w:hAnsi="Times New Roman" w:cs="Times New Roman" w:hint="eastAsia"/>
          <w:szCs w:val="24"/>
        </w:rPr>
        <w:t>1</w:t>
      </w:r>
      <w:r>
        <w:rPr>
          <w:rFonts w:ascii="Times New Roman" w:eastAsia="標楷體" w:hAnsi="Times New Roman" w:cs="Times New Roman"/>
          <w:szCs w:val="24"/>
        </w:rPr>
        <w:t>0^4</w:t>
      </w:r>
      <w:r>
        <w:rPr>
          <w:rFonts w:ascii="Times New Roman" w:eastAsia="標楷體" w:hAnsi="Times New Roman" w:cs="Times New Roman" w:hint="eastAsia"/>
          <w:szCs w:val="24"/>
        </w:rPr>
        <w:t>（轉成秒數），並與猜測次數一併印出，而後傳送本次遊玩的玩家名稱、猜測次數與遊玩時間給</w:t>
      </w:r>
      <w:r>
        <w:rPr>
          <w:rFonts w:ascii="Times New Roman" w:eastAsia="標楷體" w:hAnsi="Times New Roman" w:cs="Times New Roman" w:hint="eastAsia"/>
          <w:szCs w:val="24"/>
        </w:rPr>
        <w:t>S</w:t>
      </w:r>
      <w:r>
        <w:rPr>
          <w:rFonts w:ascii="Times New Roman" w:eastAsia="標楷體" w:hAnsi="Times New Roman" w:cs="Times New Roman"/>
          <w:szCs w:val="24"/>
        </w:rPr>
        <w:t>erver</w:t>
      </w:r>
      <w:r>
        <w:rPr>
          <w:rFonts w:ascii="Times New Roman" w:eastAsia="標楷體" w:hAnsi="Times New Roman" w:cs="Times New Roman" w:hint="eastAsia"/>
          <w:szCs w:val="24"/>
        </w:rPr>
        <w:t>端計算排名，由於傳送封包</w:t>
      </w:r>
      <w:r w:rsidR="00203DB0">
        <w:rPr>
          <w:rFonts w:ascii="Times New Roman" w:eastAsia="標楷體" w:hAnsi="Times New Roman" w:cs="Times New Roman" w:hint="eastAsia"/>
          <w:szCs w:val="24"/>
        </w:rPr>
        <w:t>只能是字串類型故使遊玩次數與時間都加上空字串轉類型。</w:t>
      </w:r>
    </w:p>
    <w:p w14:paraId="2F8D21A4" w14:textId="03F918BD" w:rsidR="00716B59" w:rsidRDefault="004B7340" w:rsidP="00396DC4">
      <w:pPr>
        <w:jc w:val="center"/>
        <w:rPr>
          <w:rFonts w:ascii="Times New Roman" w:eastAsia="標楷體" w:hAnsi="Times New Roman" w:cs="Times New Roman"/>
          <w:sz w:val="44"/>
          <w:szCs w:val="44"/>
        </w:rPr>
      </w:pPr>
      <w:r w:rsidRPr="004B7340">
        <w:rPr>
          <w:rFonts w:ascii="Times New Roman" w:eastAsia="標楷體" w:hAnsi="Times New Roman" w:cs="Times New Roman"/>
          <w:sz w:val="44"/>
          <w:szCs w:val="44"/>
        </w:rPr>
        <w:lastRenderedPageBreak/>
        <w:drawing>
          <wp:inline distT="0" distB="0" distL="0" distR="0" wp14:anchorId="0636B812" wp14:editId="3E817962">
            <wp:extent cx="6645910" cy="394843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18D7A" w14:textId="7045A8C4" w:rsidR="00716B59" w:rsidRPr="00716B59" w:rsidRDefault="00716B59" w:rsidP="00716B59">
      <w:pPr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 w:hint="eastAsia"/>
          <w:szCs w:val="24"/>
        </w:rPr>
        <w:t>接收</w:t>
      </w:r>
      <w:r>
        <w:rPr>
          <w:rFonts w:ascii="Times New Roman" w:eastAsia="標楷體" w:hAnsi="Times New Roman" w:cs="Times New Roman" w:hint="eastAsia"/>
          <w:szCs w:val="24"/>
        </w:rPr>
        <w:t>Se</w:t>
      </w:r>
      <w:r>
        <w:rPr>
          <w:rFonts w:ascii="Times New Roman" w:eastAsia="標楷體" w:hAnsi="Times New Roman" w:cs="Times New Roman"/>
          <w:szCs w:val="24"/>
        </w:rPr>
        <w:t>rver</w:t>
      </w:r>
      <w:r>
        <w:rPr>
          <w:rFonts w:ascii="Times New Roman" w:eastAsia="標楷體" w:hAnsi="Times New Roman" w:cs="Times New Roman" w:hint="eastAsia"/>
          <w:szCs w:val="24"/>
        </w:rPr>
        <w:t>端回傳的排名後印出，接著詢問玩家是否繼續遊玩，為確保輸入只能是</w:t>
      </w:r>
      <w:r>
        <w:rPr>
          <w:rFonts w:ascii="Times New Roman" w:eastAsia="標楷體" w:hAnsi="Times New Roman" w:cs="Times New Roman" w:hint="eastAsia"/>
          <w:szCs w:val="24"/>
        </w:rPr>
        <w:t>1</w:t>
      </w:r>
      <w:r>
        <w:rPr>
          <w:rFonts w:ascii="Times New Roman" w:eastAsia="標楷體" w:hAnsi="Times New Roman" w:cs="Times New Roman" w:hint="eastAsia"/>
          <w:szCs w:val="24"/>
        </w:rPr>
        <w:t>或</w:t>
      </w:r>
      <w:r>
        <w:rPr>
          <w:rFonts w:ascii="Times New Roman" w:eastAsia="標楷體" w:hAnsi="Times New Roman" w:cs="Times New Roman" w:hint="eastAsia"/>
          <w:szCs w:val="24"/>
        </w:rPr>
        <w:t>0</w:t>
      </w:r>
      <w:r>
        <w:rPr>
          <w:rFonts w:ascii="Times New Roman" w:eastAsia="標楷體" w:hAnsi="Times New Roman" w:cs="Times New Roman" w:hint="eastAsia"/>
          <w:szCs w:val="24"/>
        </w:rPr>
        <w:t>故如若是其他選項就重新輸入，此判斷再使用字串判定時發生無法識別的問題故使用</w:t>
      </w:r>
      <w:r>
        <w:rPr>
          <w:rFonts w:ascii="Times New Roman" w:eastAsia="標楷體" w:hAnsi="Times New Roman" w:cs="Times New Roman" w:hint="eastAsia"/>
          <w:szCs w:val="24"/>
        </w:rPr>
        <w:t>c</w:t>
      </w:r>
      <w:r>
        <w:rPr>
          <w:rFonts w:ascii="Times New Roman" w:eastAsia="標楷體" w:hAnsi="Times New Roman" w:cs="Times New Roman"/>
          <w:szCs w:val="24"/>
        </w:rPr>
        <w:t>har</w:t>
      </w:r>
      <w:r>
        <w:rPr>
          <w:rFonts w:ascii="Times New Roman" w:eastAsia="標楷體" w:hAnsi="Times New Roman" w:cs="Times New Roman" w:hint="eastAsia"/>
          <w:szCs w:val="24"/>
        </w:rPr>
        <w:t xml:space="preserve"> </w:t>
      </w:r>
      <w:r>
        <w:rPr>
          <w:rFonts w:ascii="Times New Roman" w:eastAsia="標楷體" w:hAnsi="Times New Roman" w:cs="Times New Roman"/>
          <w:szCs w:val="24"/>
        </w:rPr>
        <w:t>type</w:t>
      </w:r>
      <w:r>
        <w:rPr>
          <w:rFonts w:ascii="Times New Roman" w:eastAsia="標楷體" w:hAnsi="Times New Roman" w:cs="Times New Roman" w:hint="eastAsia"/>
          <w:szCs w:val="24"/>
        </w:rPr>
        <w:t>去判斷，最後傳送是否繼續玩的判斷結果給</w:t>
      </w:r>
      <w:r>
        <w:rPr>
          <w:rFonts w:ascii="Times New Roman" w:eastAsia="標楷體" w:hAnsi="Times New Roman" w:cs="Times New Roman" w:hint="eastAsia"/>
          <w:szCs w:val="24"/>
        </w:rPr>
        <w:t>S</w:t>
      </w:r>
      <w:r>
        <w:rPr>
          <w:rFonts w:ascii="Times New Roman" w:eastAsia="標楷體" w:hAnsi="Times New Roman" w:cs="Times New Roman"/>
          <w:szCs w:val="24"/>
        </w:rPr>
        <w:t>erver</w:t>
      </w:r>
      <w:r>
        <w:rPr>
          <w:rFonts w:ascii="Times New Roman" w:eastAsia="標楷體" w:hAnsi="Times New Roman" w:cs="Times New Roman" w:hint="eastAsia"/>
          <w:szCs w:val="24"/>
        </w:rPr>
        <w:t>端。</w:t>
      </w:r>
    </w:p>
    <w:p w14:paraId="74BD401D" w14:textId="26A65564" w:rsidR="00786EC5" w:rsidRDefault="004B7340" w:rsidP="00396DC4">
      <w:pPr>
        <w:jc w:val="center"/>
        <w:rPr>
          <w:rFonts w:ascii="Times New Roman" w:eastAsia="標楷體" w:hAnsi="Times New Roman" w:cs="Times New Roman"/>
          <w:sz w:val="44"/>
          <w:szCs w:val="44"/>
        </w:rPr>
      </w:pPr>
      <w:r w:rsidRPr="004B7340">
        <w:rPr>
          <w:rFonts w:ascii="Times New Roman" w:eastAsia="標楷體" w:hAnsi="Times New Roman" w:cs="Times New Roman"/>
          <w:sz w:val="44"/>
          <w:szCs w:val="44"/>
        </w:rPr>
        <w:drawing>
          <wp:inline distT="0" distB="0" distL="0" distR="0" wp14:anchorId="5626A8EE" wp14:editId="21224DB2">
            <wp:extent cx="6645910" cy="3178810"/>
            <wp:effectExtent l="0" t="0" r="2540" b="254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5A903" w14:textId="7737D1D6" w:rsidR="00716B59" w:rsidRDefault="00716B59" w:rsidP="00716B59">
      <w:pPr>
        <w:ind w:firstLine="480"/>
        <w:rPr>
          <w:rFonts w:ascii="Times New Roman" w:eastAsia="標楷體" w:hAnsi="Times New Roman" w:cs="Times New Roman"/>
          <w:sz w:val="44"/>
          <w:szCs w:val="44"/>
        </w:rPr>
      </w:pPr>
      <w:r>
        <w:rPr>
          <w:rFonts w:ascii="Times New Roman" w:eastAsia="標楷體" w:hAnsi="Times New Roman" w:cs="Times New Roman" w:hint="eastAsia"/>
          <w:szCs w:val="24"/>
        </w:rPr>
        <w:t>若繼續玩就將猜測次數歸零後跳回開始遊戲處等待下一題題目，否則就跳出迴圈並關閉</w:t>
      </w:r>
      <w:r>
        <w:rPr>
          <w:rFonts w:ascii="Times New Roman" w:eastAsia="標楷體" w:hAnsi="Times New Roman" w:cs="Times New Roman" w:hint="eastAsia"/>
          <w:szCs w:val="24"/>
        </w:rPr>
        <w:t>s</w:t>
      </w:r>
      <w:r>
        <w:rPr>
          <w:rFonts w:ascii="Times New Roman" w:eastAsia="標楷體" w:hAnsi="Times New Roman" w:cs="Times New Roman"/>
          <w:szCs w:val="24"/>
        </w:rPr>
        <w:t>ocket</w:t>
      </w:r>
      <w:r>
        <w:rPr>
          <w:rFonts w:ascii="Times New Roman" w:eastAsia="標楷體" w:hAnsi="Times New Roman" w:cs="Times New Roman" w:hint="eastAsia"/>
          <w:szCs w:val="24"/>
        </w:rPr>
        <w:t>與</w:t>
      </w:r>
      <w:r>
        <w:rPr>
          <w:rFonts w:ascii="Times New Roman" w:eastAsia="標楷體" w:hAnsi="Times New Roman" w:cs="Times New Roman" w:hint="eastAsia"/>
          <w:szCs w:val="24"/>
        </w:rPr>
        <w:t>i</w:t>
      </w:r>
      <w:r>
        <w:rPr>
          <w:rFonts w:ascii="Times New Roman" w:eastAsia="標楷體" w:hAnsi="Times New Roman" w:cs="Times New Roman"/>
          <w:szCs w:val="24"/>
        </w:rPr>
        <w:t>nput</w:t>
      </w:r>
      <w:r>
        <w:rPr>
          <w:rFonts w:ascii="Times New Roman" w:eastAsia="標楷體" w:hAnsi="Times New Roman" w:cs="Times New Roman" w:hint="eastAsia"/>
          <w:szCs w:val="24"/>
        </w:rPr>
        <w:t>。</w:t>
      </w:r>
    </w:p>
    <w:p w14:paraId="15E5CF2C" w14:textId="6828D91C" w:rsidR="00786EC5" w:rsidRDefault="00786EC5">
      <w:pPr>
        <w:widowControl/>
        <w:rPr>
          <w:rFonts w:ascii="Times New Roman" w:eastAsia="標楷體" w:hAnsi="Times New Roman" w:cs="Times New Roman"/>
          <w:sz w:val="44"/>
          <w:szCs w:val="44"/>
        </w:rPr>
      </w:pPr>
      <w:r>
        <w:rPr>
          <w:rFonts w:ascii="Times New Roman" w:eastAsia="標楷體" w:hAnsi="Times New Roman" w:cs="Times New Roman"/>
          <w:sz w:val="44"/>
          <w:szCs w:val="44"/>
        </w:rPr>
        <w:br w:type="page"/>
      </w:r>
    </w:p>
    <w:p w14:paraId="1A1DCB33" w14:textId="2A617B2E" w:rsidR="00786EC5" w:rsidRDefault="00786EC5" w:rsidP="00786EC5">
      <w:pPr>
        <w:jc w:val="center"/>
        <w:rPr>
          <w:rFonts w:ascii="Times New Roman" w:eastAsia="標楷體" w:hAnsi="Times New Roman" w:cs="Times New Roman"/>
          <w:sz w:val="44"/>
          <w:szCs w:val="44"/>
        </w:rPr>
      </w:pPr>
      <w:r>
        <w:rPr>
          <w:rFonts w:ascii="Times New Roman" w:eastAsia="標楷體" w:hAnsi="Times New Roman" w:cs="Times New Roman" w:hint="eastAsia"/>
          <w:sz w:val="44"/>
          <w:szCs w:val="44"/>
        </w:rPr>
        <w:lastRenderedPageBreak/>
        <w:t>流程圖</w:t>
      </w:r>
    </w:p>
    <w:p w14:paraId="7F778102" w14:textId="0B36EE46" w:rsidR="00C17CC1" w:rsidRPr="0020643F" w:rsidRDefault="00786EC5" w:rsidP="001A4EDD">
      <w:pPr>
        <w:jc w:val="center"/>
        <w:rPr>
          <w:rFonts w:ascii="Times New Roman" w:eastAsia="標楷體" w:hAnsi="Times New Roman" w:cs="Times New Roman"/>
          <w:sz w:val="44"/>
          <w:szCs w:val="44"/>
        </w:rPr>
      </w:pPr>
      <w:r w:rsidRPr="00786EC5">
        <w:rPr>
          <w:rFonts w:ascii="Times New Roman" w:eastAsia="標楷體" w:hAnsi="Times New Roman" w:cs="Times New Roman"/>
          <w:noProof/>
          <w:sz w:val="44"/>
          <w:szCs w:val="44"/>
        </w:rPr>
        <w:drawing>
          <wp:inline distT="0" distB="0" distL="0" distR="0" wp14:anchorId="1CEEA79A" wp14:editId="10BBAF0B">
            <wp:extent cx="3828267" cy="8224621"/>
            <wp:effectExtent l="0" t="0" r="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366" cy="8226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17CC1" w:rsidRPr="0020643F" w:rsidSect="004E733B">
      <w:headerReference w:type="default" r:id="rId14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436CEB" w14:textId="77777777" w:rsidR="00BD58CD" w:rsidRDefault="00BD58CD" w:rsidP="0020643F">
      <w:r>
        <w:separator/>
      </w:r>
    </w:p>
  </w:endnote>
  <w:endnote w:type="continuationSeparator" w:id="0">
    <w:p w14:paraId="366E97BE" w14:textId="77777777" w:rsidR="00BD58CD" w:rsidRDefault="00BD58CD" w:rsidP="002064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ACF35B" w14:textId="77777777" w:rsidR="00BD58CD" w:rsidRDefault="00BD58CD" w:rsidP="0020643F">
      <w:r>
        <w:separator/>
      </w:r>
    </w:p>
  </w:footnote>
  <w:footnote w:type="continuationSeparator" w:id="0">
    <w:p w14:paraId="24477CBE" w14:textId="77777777" w:rsidR="00BD58CD" w:rsidRDefault="00BD58CD" w:rsidP="0020643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D9141C" w14:textId="6AF3580E" w:rsidR="0020643F" w:rsidRDefault="0020643F">
    <w:pPr>
      <w:pStyle w:val="a3"/>
    </w:pPr>
    <w:r>
      <w:rPr>
        <w:rFonts w:hint="eastAsia"/>
      </w:rPr>
      <w:t>S0</w:t>
    </w:r>
    <w:r>
      <w:t>831037</w:t>
    </w:r>
    <w:r>
      <w:rPr>
        <w:rFonts w:hint="eastAsia"/>
      </w:rPr>
      <w:t xml:space="preserve"> </w:t>
    </w:r>
    <w:r>
      <w:rPr>
        <w:rFonts w:hint="eastAsia"/>
      </w:rPr>
      <w:t>陳柏維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4B1"/>
    <w:rsid w:val="00045557"/>
    <w:rsid w:val="00061B4C"/>
    <w:rsid w:val="000729CC"/>
    <w:rsid w:val="001A4EDD"/>
    <w:rsid w:val="00203DB0"/>
    <w:rsid w:val="0020643F"/>
    <w:rsid w:val="00217C16"/>
    <w:rsid w:val="00261438"/>
    <w:rsid w:val="002A198C"/>
    <w:rsid w:val="002D24B1"/>
    <w:rsid w:val="00324842"/>
    <w:rsid w:val="00393980"/>
    <w:rsid w:val="00396DC4"/>
    <w:rsid w:val="003F2732"/>
    <w:rsid w:val="0046684A"/>
    <w:rsid w:val="004B7340"/>
    <w:rsid w:val="004D23AC"/>
    <w:rsid w:val="004E733B"/>
    <w:rsid w:val="005363BD"/>
    <w:rsid w:val="00555C16"/>
    <w:rsid w:val="005B74F6"/>
    <w:rsid w:val="00616D1F"/>
    <w:rsid w:val="006E3B35"/>
    <w:rsid w:val="00716B59"/>
    <w:rsid w:val="00730ADA"/>
    <w:rsid w:val="00786EC5"/>
    <w:rsid w:val="007C18D3"/>
    <w:rsid w:val="007E7C8A"/>
    <w:rsid w:val="00896B81"/>
    <w:rsid w:val="009F2BFB"/>
    <w:rsid w:val="00A55D07"/>
    <w:rsid w:val="00A72960"/>
    <w:rsid w:val="00A80613"/>
    <w:rsid w:val="00AA3B13"/>
    <w:rsid w:val="00AE039A"/>
    <w:rsid w:val="00B43524"/>
    <w:rsid w:val="00B911CD"/>
    <w:rsid w:val="00BA1033"/>
    <w:rsid w:val="00BD58CD"/>
    <w:rsid w:val="00C0077A"/>
    <w:rsid w:val="00C0406A"/>
    <w:rsid w:val="00C17CC1"/>
    <w:rsid w:val="00C51873"/>
    <w:rsid w:val="00C5685A"/>
    <w:rsid w:val="00C6177E"/>
    <w:rsid w:val="00D525E5"/>
    <w:rsid w:val="00DE0362"/>
    <w:rsid w:val="00E24330"/>
    <w:rsid w:val="00E84911"/>
    <w:rsid w:val="00EF5833"/>
    <w:rsid w:val="00F00C34"/>
    <w:rsid w:val="00F64DBD"/>
    <w:rsid w:val="00F81C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070CF2"/>
  <w15:chartTrackingRefBased/>
  <w15:docId w15:val="{3FB472AC-13AE-4148-B871-A84D62B97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0643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20643F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20643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20643F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020B42-592E-40CB-862D-ADBC984BC6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4</Pages>
  <Words>103</Words>
  <Characters>591</Characters>
  <Application>Microsoft Office Word</Application>
  <DocSecurity>0</DocSecurity>
  <Lines>4</Lines>
  <Paragraphs>1</Paragraphs>
  <ScaleCrop>false</ScaleCrop>
  <Company/>
  <LinksUpToDate>false</LinksUpToDate>
  <CharactersWithSpaces>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38</cp:revision>
  <dcterms:created xsi:type="dcterms:W3CDTF">2021-05-09T16:48:00Z</dcterms:created>
  <dcterms:modified xsi:type="dcterms:W3CDTF">2021-05-12T09:06:00Z</dcterms:modified>
</cp:coreProperties>
</file>