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w:t>
      </w:r>
      <w:r w:rsidR="001E50F0">
        <w:rPr>
          <w:rFonts w:ascii="Times New Roman" w:hAnsi="Times New Roman" w:cs="Times New Roman"/>
          <w:sz w:val="24"/>
        </w:rPr>
        <w:t>Н</w:t>
      </w:r>
      <w:r>
        <w:rPr>
          <w:rFonts w:ascii="Times New Roman" w:hAnsi="Times New Roman" w:cs="Times New Roman"/>
          <w:sz w:val="24"/>
        </w:rPr>
        <w:t>СТИТУТ ИННОВАЦИОННЫХ ТЕХНОЛОГИЙ</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 xml:space="preserve">по </w:t>
      </w:r>
      <w:r w:rsidR="00C644F4">
        <w:rPr>
          <w:rFonts w:ascii="Times New Roman" w:hAnsi="Times New Roman" w:cs="Times New Roman"/>
          <w:sz w:val="24"/>
        </w:rPr>
        <w:t>теме</w:t>
      </w:r>
    </w:p>
    <w:p w:rsidR="00913D06" w:rsidRPr="00913D06" w:rsidRDefault="00913D06" w:rsidP="00913D06">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00C644F4" w:rsidRPr="00C644F4">
        <w:rPr>
          <w:rFonts w:ascii="Times New Roman" w:hAnsi="Times New Roman" w:cs="Times New Roman"/>
          <w:b/>
          <w:sz w:val="32"/>
          <w:szCs w:val="32"/>
        </w:rPr>
        <w:t>Проектирование базы данных в MS Access</w:t>
      </w:r>
      <w:r w:rsidRPr="00913D06">
        <w:rPr>
          <w:rFonts w:ascii="Times New Roman" w:hAnsi="Times New Roman" w:cs="Times New Roman"/>
          <w:b/>
          <w:sz w:val="32"/>
        </w:rPr>
        <w:t>»</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Вариант №</w:t>
      </w:r>
      <w:r w:rsidR="00522D03">
        <w:rPr>
          <w:rFonts w:ascii="Times New Roman" w:hAnsi="Times New Roman" w:cs="Times New Roman"/>
          <w:sz w:val="24"/>
        </w:rPr>
        <w:t>29</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13D06" w:rsidTr="000D52FB">
        <w:tc>
          <w:tcPr>
            <w:tcW w:w="4643" w:type="dxa"/>
          </w:tcPr>
          <w:p w:rsidR="00913D06" w:rsidRDefault="00913D06" w:rsidP="00913D06">
            <w:pPr>
              <w:rPr>
                <w:rFonts w:ascii="Times New Roman" w:hAnsi="Times New Roman" w:cs="Times New Roman"/>
                <w:sz w:val="24"/>
              </w:rPr>
            </w:pPr>
            <w:r>
              <w:rPr>
                <w:rFonts w:ascii="Times New Roman" w:hAnsi="Times New Roman" w:cs="Times New Roman"/>
                <w:sz w:val="24"/>
              </w:rPr>
              <w:t>Исполнитель:</w:t>
            </w:r>
          </w:p>
          <w:p w:rsidR="00913D06" w:rsidRDefault="00913D06" w:rsidP="00913D06">
            <w:pPr>
              <w:rPr>
                <w:rFonts w:ascii="Times New Roman" w:hAnsi="Times New Roman" w:cs="Times New Roman"/>
                <w:sz w:val="24"/>
              </w:rPr>
            </w:pPr>
            <w:r>
              <w:rPr>
                <w:rFonts w:ascii="Times New Roman" w:hAnsi="Times New Roman" w:cs="Times New Roman"/>
                <w:sz w:val="24"/>
              </w:rPr>
              <w:t>слушатель группы</w:t>
            </w:r>
          </w:p>
          <w:p w:rsidR="00913D06" w:rsidRDefault="0023197F" w:rsidP="00913D06">
            <w:pPr>
              <w:rPr>
                <w:rFonts w:ascii="Times New Roman" w:hAnsi="Times New Roman" w:cs="Times New Roman"/>
                <w:sz w:val="24"/>
              </w:rPr>
            </w:pPr>
            <w:r>
              <w:rPr>
                <w:rFonts w:ascii="Times New Roman" w:hAnsi="Times New Roman" w:cs="Times New Roman"/>
                <w:sz w:val="24"/>
              </w:rPr>
              <w:t>203610</w:t>
            </w:r>
          </w:p>
          <w:p w:rsidR="00913D06" w:rsidRDefault="00913D06" w:rsidP="00913D06">
            <w:pPr>
              <w:rPr>
                <w:rFonts w:ascii="Times New Roman" w:hAnsi="Times New Roman" w:cs="Times New Roman"/>
                <w:sz w:val="24"/>
              </w:rPr>
            </w:pPr>
          </w:p>
          <w:p w:rsidR="00913D06" w:rsidRDefault="00913D06" w:rsidP="00913D06">
            <w:pPr>
              <w:rPr>
                <w:rFonts w:ascii="Times New Roman" w:hAnsi="Times New Roman" w:cs="Times New Roman"/>
                <w:sz w:val="24"/>
              </w:rPr>
            </w:pPr>
            <w:r>
              <w:rPr>
                <w:rFonts w:ascii="Times New Roman" w:hAnsi="Times New Roman" w:cs="Times New Roman"/>
                <w:sz w:val="24"/>
              </w:rPr>
              <w:t>Руководитель</w:t>
            </w:r>
          </w:p>
          <w:p w:rsidR="00913D06" w:rsidRPr="00913D06" w:rsidRDefault="00913D06" w:rsidP="00913D06">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5217E5" w:rsidRDefault="005217E5" w:rsidP="00913D06">
            <w:pPr>
              <w:rPr>
                <w:rFonts w:ascii="Times New Roman" w:hAnsi="Times New Roman" w:cs="Times New Roman"/>
                <w:sz w:val="24"/>
              </w:rPr>
            </w:pPr>
          </w:p>
          <w:p w:rsidR="00913D06" w:rsidRDefault="00C644F4" w:rsidP="00913D06">
            <w:pPr>
              <w:rPr>
                <w:rFonts w:ascii="Times New Roman" w:hAnsi="Times New Roman" w:cs="Times New Roman"/>
                <w:sz w:val="24"/>
              </w:rPr>
            </w:pPr>
            <w:r>
              <w:rPr>
                <w:rFonts w:ascii="Times New Roman" w:hAnsi="Times New Roman" w:cs="Times New Roman"/>
                <w:sz w:val="24"/>
              </w:rPr>
              <w:t>Горовенко С.А.</w:t>
            </w:r>
          </w:p>
          <w:p w:rsidR="00913D06" w:rsidRDefault="00913D06" w:rsidP="00913D06">
            <w:pPr>
              <w:rPr>
                <w:rFonts w:ascii="Times New Roman" w:hAnsi="Times New Roman" w:cs="Times New Roman"/>
                <w:sz w:val="24"/>
              </w:rPr>
            </w:pPr>
          </w:p>
          <w:p w:rsidR="00913D06" w:rsidRPr="00913D06" w:rsidRDefault="00913D06" w:rsidP="00913D06">
            <w:pPr>
              <w:rPr>
                <w:rFonts w:ascii="Times New Roman" w:hAnsi="Times New Roman" w:cs="Times New Roman"/>
                <w:sz w:val="24"/>
              </w:rPr>
            </w:pPr>
            <w:r>
              <w:rPr>
                <w:rFonts w:ascii="Times New Roman" w:hAnsi="Times New Roman" w:cs="Times New Roman"/>
                <w:sz w:val="24"/>
              </w:rPr>
              <w:t xml:space="preserve">Молчина </w:t>
            </w:r>
            <w:r w:rsidR="001E50F0">
              <w:rPr>
                <w:rFonts w:ascii="Times New Roman" w:hAnsi="Times New Roman" w:cs="Times New Roman"/>
                <w:sz w:val="24"/>
              </w:rPr>
              <w:t>Л.И.</w:t>
            </w:r>
          </w:p>
        </w:tc>
      </w:tr>
    </w:tbl>
    <w:p w:rsidR="00913D06" w:rsidRPr="000D6025" w:rsidRDefault="00913D06" w:rsidP="00913D06">
      <w:pPr>
        <w:spacing w:line="240" w:lineRule="auto"/>
        <w:rPr>
          <w:rFonts w:ascii="Times New Roman" w:hAnsi="Times New Roman" w:cs="Times New Roman"/>
          <w:sz w:val="24"/>
        </w:rPr>
      </w:pPr>
    </w:p>
    <w:p w:rsidR="00913D06" w:rsidRPr="00913D06" w:rsidRDefault="00913D06">
      <w:pPr>
        <w:rPr>
          <w:rFonts w:ascii="Times New Roman" w:hAnsi="Times New Roman" w:cs="Times New Roman"/>
          <w:sz w:val="24"/>
        </w:rPr>
      </w:pPr>
      <w:r w:rsidRPr="00913D06">
        <w:rPr>
          <w:rFonts w:ascii="Times New Roman" w:hAnsi="Times New Roman" w:cs="Times New Roman"/>
          <w:sz w:val="24"/>
        </w:rPr>
        <w:br w:type="page"/>
      </w: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7C3DBC" w:rsidRDefault="007C3DBC" w:rsidP="007C3DBC">
          <w:pPr>
            <w:pStyle w:val="a4"/>
            <w:spacing w:line="240" w:lineRule="auto"/>
            <w:rPr>
              <w:rStyle w:val="10"/>
              <w:rFonts w:ascii="Times New Roman" w:hAnsi="Times New Roman" w:cs="Times New Roman"/>
              <w:color w:val="000000" w:themeColor="text1"/>
            </w:rPr>
          </w:pPr>
          <w:r w:rsidRPr="007C3DBC">
            <w:rPr>
              <w:rStyle w:val="10"/>
              <w:rFonts w:ascii="Times New Roman" w:hAnsi="Times New Roman" w:cs="Times New Roman"/>
              <w:color w:val="000000" w:themeColor="text1"/>
            </w:rPr>
            <w:t>Оглавление</w:t>
          </w:r>
        </w:p>
        <w:p w:rsidR="000D6025" w:rsidRPr="000D6025" w:rsidRDefault="000D6025" w:rsidP="000D6025"/>
        <w:p w:rsidR="003F6154" w:rsidRDefault="00F50BEE">
          <w:pPr>
            <w:pStyle w:val="11"/>
            <w:tabs>
              <w:tab w:val="right" w:leader="dot" w:pos="9061"/>
            </w:tabs>
            <w:rPr>
              <w:noProof/>
            </w:rPr>
          </w:pPr>
          <w:r w:rsidRPr="007C3DBC">
            <w:rPr>
              <w:rFonts w:ascii="Times New Roman" w:hAnsi="Times New Roman" w:cs="Times New Roman"/>
            </w:rPr>
            <w:fldChar w:fldCharType="begin"/>
          </w:r>
          <w:r w:rsidR="007C3DBC"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77772999" w:history="1">
            <w:r w:rsidR="001E50F0" w:rsidRPr="001E50F0">
              <w:rPr>
                <w:rFonts w:ascii="Times New Roman" w:hAnsi="Times New Roman" w:cs="Times New Roman"/>
              </w:rPr>
              <w:t>ТИТУЛЬНЫЙ ЛИСТ</w:t>
            </w:r>
            <w:r w:rsidR="003F6154">
              <w:rPr>
                <w:noProof/>
                <w:webHidden/>
              </w:rPr>
              <w:tab/>
            </w:r>
            <w:r w:rsidR="003F6154">
              <w:rPr>
                <w:noProof/>
                <w:webHidden/>
              </w:rPr>
              <w:fldChar w:fldCharType="begin"/>
            </w:r>
            <w:r w:rsidR="003F6154">
              <w:rPr>
                <w:noProof/>
                <w:webHidden/>
              </w:rPr>
              <w:instrText xml:space="preserve"> PAGEREF _Toc477772999 \h </w:instrText>
            </w:r>
            <w:r w:rsidR="003F6154">
              <w:rPr>
                <w:noProof/>
                <w:webHidden/>
              </w:rPr>
            </w:r>
            <w:r w:rsidR="003F6154">
              <w:rPr>
                <w:noProof/>
                <w:webHidden/>
              </w:rPr>
              <w:fldChar w:fldCharType="separate"/>
            </w:r>
            <w:r w:rsidR="003F6154">
              <w:rPr>
                <w:noProof/>
                <w:webHidden/>
              </w:rPr>
              <w:t>3</w:t>
            </w:r>
            <w:r w:rsidR="003F6154">
              <w:rPr>
                <w:noProof/>
                <w:webHidden/>
              </w:rPr>
              <w:fldChar w:fldCharType="end"/>
            </w:r>
          </w:hyperlink>
        </w:p>
        <w:p w:rsidR="003F6154" w:rsidRDefault="005C0A5D">
          <w:pPr>
            <w:pStyle w:val="11"/>
            <w:tabs>
              <w:tab w:val="left" w:pos="440"/>
              <w:tab w:val="right" w:leader="dot" w:pos="9061"/>
            </w:tabs>
            <w:rPr>
              <w:noProof/>
            </w:rPr>
          </w:pPr>
          <w:hyperlink w:anchor="_Toc477773000" w:history="1">
            <w:r w:rsidR="001E50F0" w:rsidRPr="001E50F0">
              <w:rPr>
                <w:rFonts w:ascii="Times New Roman" w:hAnsi="Times New Roman" w:cs="Times New Roman"/>
              </w:rPr>
              <w:t>ЗАДАНИЕ</w:t>
            </w:r>
            <w:r w:rsidR="001E50F0">
              <w:t>.</w:t>
            </w:r>
            <w:r w:rsidR="003F6154">
              <w:rPr>
                <w:noProof/>
                <w:webHidden/>
              </w:rPr>
              <w:tab/>
            </w:r>
            <w:r w:rsidR="003F6154">
              <w:rPr>
                <w:noProof/>
                <w:webHidden/>
              </w:rPr>
              <w:fldChar w:fldCharType="begin"/>
            </w:r>
            <w:r w:rsidR="003F6154">
              <w:rPr>
                <w:noProof/>
                <w:webHidden/>
              </w:rPr>
              <w:instrText xml:space="preserve"> PAGEREF _Toc477773000 \h </w:instrText>
            </w:r>
            <w:r w:rsidR="003F6154">
              <w:rPr>
                <w:noProof/>
                <w:webHidden/>
              </w:rPr>
            </w:r>
            <w:r w:rsidR="003F6154">
              <w:rPr>
                <w:noProof/>
                <w:webHidden/>
              </w:rPr>
              <w:fldChar w:fldCharType="separate"/>
            </w:r>
            <w:r w:rsidR="003F6154">
              <w:rPr>
                <w:noProof/>
                <w:webHidden/>
              </w:rPr>
              <w:t>4</w:t>
            </w:r>
            <w:r w:rsidR="003F6154">
              <w:rPr>
                <w:noProof/>
                <w:webHidden/>
              </w:rPr>
              <w:fldChar w:fldCharType="end"/>
            </w:r>
          </w:hyperlink>
        </w:p>
        <w:p w:rsidR="003F6154" w:rsidRPr="001E50F0" w:rsidRDefault="005C0A5D">
          <w:pPr>
            <w:pStyle w:val="11"/>
            <w:tabs>
              <w:tab w:val="left" w:pos="440"/>
              <w:tab w:val="right" w:leader="dot" w:pos="9061"/>
            </w:tabs>
            <w:rPr>
              <w:rFonts w:ascii="Times New Roman" w:hAnsi="Times New Roman" w:cs="Times New Roman"/>
              <w:noProof/>
            </w:rPr>
          </w:pPr>
          <w:hyperlink w:anchor="_Toc477773002" w:history="1">
            <w:r w:rsidR="001E50F0" w:rsidRPr="001E50F0">
              <w:rPr>
                <w:rFonts w:ascii="Times New Roman" w:hAnsi="Times New Roman" w:cs="Times New Roman"/>
              </w:rPr>
              <w:t>СОДЕРЖАНИЕ</w:t>
            </w:r>
            <w:r w:rsidR="001E50F0"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_Toc477773002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001E50F0" w:rsidRPr="001E50F0">
              <w:rPr>
                <w:rFonts w:ascii="Times New Roman" w:hAnsi="Times New Roman" w:cs="Times New Roman"/>
                <w:noProof/>
                <w:webHidden/>
              </w:rPr>
              <w:t>5</w:t>
            </w:r>
            <w:r w:rsidR="003F6154" w:rsidRPr="001E50F0">
              <w:rPr>
                <w:rFonts w:ascii="Times New Roman" w:hAnsi="Times New Roman" w:cs="Times New Roman"/>
                <w:noProof/>
                <w:webHidden/>
              </w:rPr>
              <w:fldChar w:fldCharType="end"/>
            </w:r>
          </w:hyperlink>
        </w:p>
        <w:p w:rsidR="003F6154" w:rsidRPr="001E50F0" w:rsidRDefault="001E50F0" w:rsidP="001E50F0">
          <w:pPr>
            <w:pStyle w:val="21"/>
            <w:tabs>
              <w:tab w:val="right" w:leader="dot" w:pos="9061"/>
            </w:tabs>
            <w:ind w:left="0"/>
            <w:rPr>
              <w:rFonts w:ascii="Times New Roman" w:hAnsi="Times New Roman" w:cs="Times New Roman"/>
              <w:noProof/>
            </w:rPr>
          </w:pPr>
          <w:r w:rsidRPr="001E50F0">
            <w:rPr>
              <w:rFonts w:ascii="Times New Roman" w:hAnsi="Times New Roman" w:cs="Times New Roman"/>
            </w:rPr>
            <w:t>ОПИСАНИЕ ПРЕДМЕТНОЙ ОБЛАСТИ БАЗЫ ДАННЫХ</w:t>
          </w:r>
          <w:hyperlink w:anchor="_Toc477773003" w:history="1">
            <w:r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_Toc477773003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Pr="001E50F0">
              <w:rPr>
                <w:rFonts w:ascii="Times New Roman" w:hAnsi="Times New Roman" w:cs="Times New Roman"/>
                <w:noProof/>
                <w:webHidden/>
              </w:rPr>
              <w:t>5</w:t>
            </w:r>
            <w:r w:rsidR="003F6154" w:rsidRPr="001E50F0">
              <w:rPr>
                <w:rFonts w:ascii="Times New Roman" w:hAnsi="Times New Roman" w:cs="Times New Roman"/>
                <w:noProof/>
                <w:webHidden/>
              </w:rPr>
              <w:fldChar w:fldCharType="end"/>
            </w:r>
          </w:hyperlink>
        </w:p>
        <w:p w:rsidR="003F6154" w:rsidRPr="001E50F0" w:rsidRDefault="005C0A5D" w:rsidP="001E50F0">
          <w:pPr>
            <w:pStyle w:val="21"/>
            <w:tabs>
              <w:tab w:val="right" w:leader="dot" w:pos="9061"/>
            </w:tabs>
            <w:ind w:left="0"/>
            <w:rPr>
              <w:rFonts w:ascii="Times New Roman" w:hAnsi="Times New Roman" w:cs="Times New Roman"/>
              <w:noProof/>
            </w:rPr>
          </w:pPr>
          <w:hyperlink w:anchor="_Toc477773004" w:history="1">
            <w:r w:rsidR="001E50F0" w:rsidRPr="001E50F0">
              <w:rPr>
                <w:rFonts w:ascii="Times New Roman" w:hAnsi="Times New Roman" w:cs="Times New Roman"/>
              </w:rPr>
              <w:t>ОПИСАНИЕ ИНФОРМАЦИОННО-ЛОГИЧЕСКОЙ МОДЕЛИ БД</w:t>
            </w:r>
            <w:r w:rsidR="001E50F0"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_Toc477773004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001E50F0" w:rsidRPr="001E50F0">
              <w:rPr>
                <w:rFonts w:ascii="Times New Roman" w:hAnsi="Times New Roman" w:cs="Times New Roman"/>
                <w:noProof/>
                <w:webHidden/>
              </w:rPr>
              <w:t>5</w:t>
            </w:r>
            <w:r w:rsidR="003F6154" w:rsidRPr="001E50F0">
              <w:rPr>
                <w:rFonts w:ascii="Times New Roman" w:hAnsi="Times New Roman" w:cs="Times New Roman"/>
                <w:noProof/>
                <w:webHidden/>
              </w:rPr>
              <w:fldChar w:fldCharType="end"/>
            </w:r>
          </w:hyperlink>
        </w:p>
        <w:p w:rsidR="003F6154" w:rsidRPr="001E50F0" w:rsidRDefault="005C0A5D" w:rsidP="001E50F0">
          <w:pPr>
            <w:pStyle w:val="21"/>
            <w:tabs>
              <w:tab w:val="right" w:leader="dot" w:pos="9061"/>
            </w:tabs>
            <w:ind w:left="0"/>
            <w:rPr>
              <w:rFonts w:ascii="Times New Roman" w:hAnsi="Times New Roman" w:cs="Times New Roman"/>
              <w:noProof/>
            </w:rPr>
          </w:pPr>
          <w:hyperlink w:anchor="_Toc477773005" w:history="1">
            <w:r w:rsidR="001E50F0" w:rsidRPr="001E50F0">
              <w:rPr>
                <w:rFonts w:ascii="Times New Roman" w:hAnsi="Times New Roman" w:cs="Times New Roman"/>
              </w:rPr>
              <w:t>ОПИСАНИЕ СТРУКТУРЫ ТАБЛИЦ, ОКНО СХЕМЫ ДАННЫХ</w:t>
            </w:r>
            <w:r w:rsidR="001E50F0"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_Toc477773005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001E50F0" w:rsidRPr="001E50F0">
              <w:rPr>
                <w:rFonts w:ascii="Times New Roman" w:hAnsi="Times New Roman" w:cs="Times New Roman"/>
                <w:noProof/>
                <w:webHidden/>
              </w:rPr>
              <w:t>6</w:t>
            </w:r>
            <w:r w:rsidR="003F6154" w:rsidRPr="001E50F0">
              <w:rPr>
                <w:rFonts w:ascii="Times New Roman" w:hAnsi="Times New Roman" w:cs="Times New Roman"/>
                <w:noProof/>
                <w:webHidden/>
              </w:rPr>
              <w:fldChar w:fldCharType="end"/>
            </w:r>
          </w:hyperlink>
        </w:p>
        <w:p w:rsidR="003F6154" w:rsidRPr="001E50F0" w:rsidRDefault="005C0A5D" w:rsidP="001E50F0">
          <w:pPr>
            <w:pStyle w:val="21"/>
            <w:tabs>
              <w:tab w:val="right" w:leader="dot" w:pos="9061"/>
            </w:tabs>
            <w:ind w:left="0"/>
            <w:rPr>
              <w:rFonts w:ascii="Times New Roman" w:hAnsi="Times New Roman" w:cs="Times New Roman"/>
              <w:noProof/>
            </w:rPr>
          </w:pPr>
          <w:hyperlink w:anchor="_Toc477773006" w:history="1">
            <w:r w:rsidR="001E50F0" w:rsidRPr="001E50F0">
              <w:rPr>
                <w:rFonts w:ascii="Times New Roman" w:hAnsi="Times New Roman" w:cs="Times New Roman"/>
              </w:rPr>
              <w:t>ОПИСАНИЕ ФОРМАЛИЗОВАННЫХ ТРЕБОВАНИЕ К ЗАПРОСАМ, КОПИИ ЭКРАНА ЗАПРОСОВ, ФОРМ, ОТЧЕТОВ В РЕЖИМЕ КОНСТРУКТОРА</w:t>
            </w:r>
            <w:r w:rsidR="001E50F0"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_Toc477773006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001E50F0" w:rsidRPr="001E50F0">
              <w:rPr>
                <w:rFonts w:ascii="Times New Roman" w:hAnsi="Times New Roman" w:cs="Times New Roman"/>
                <w:noProof/>
                <w:webHidden/>
              </w:rPr>
              <w:t>7</w:t>
            </w:r>
            <w:r w:rsidR="003F6154" w:rsidRPr="001E50F0">
              <w:rPr>
                <w:rFonts w:ascii="Times New Roman" w:hAnsi="Times New Roman" w:cs="Times New Roman"/>
                <w:noProof/>
                <w:webHidden/>
              </w:rPr>
              <w:fldChar w:fldCharType="end"/>
            </w:r>
          </w:hyperlink>
        </w:p>
        <w:p w:rsidR="007C3DBC" w:rsidRPr="007C3DBC" w:rsidRDefault="005C0A5D" w:rsidP="001E50F0">
          <w:pPr>
            <w:pStyle w:val="21"/>
            <w:tabs>
              <w:tab w:val="right" w:leader="dot" w:pos="9061"/>
            </w:tabs>
            <w:ind w:left="0"/>
            <w:rPr>
              <w:rFonts w:ascii="Times New Roman" w:hAnsi="Times New Roman" w:cs="Times New Roman"/>
              <w:noProof/>
            </w:rPr>
          </w:pPr>
          <w:hyperlink w:anchor="_Toc477773007" w:history="1">
            <w:r w:rsidR="001E50F0" w:rsidRPr="001E50F0">
              <w:rPr>
                <w:rFonts w:ascii="Times New Roman" w:hAnsi="Times New Roman" w:cs="Times New Roman"/>
              </w:rPr>
              <w:t>ЛИТЕРАТУРА</w:t>
            </w:r>
            <w:r w:rsidR="001E50F0" w:rsidRPr="001E50F0">
              <w:rPr>
                <w:rFonts w:ascii="Times New Roman" w:hAnsi="Times New Roman" w:cs="Times New Roman"/>
                <w:noProof/>
                <w:webHidden/>
              </w:rPr>
              <w:tab/>
            </w:r>
            <w:r w:rsidR="003F6154" w:rsidRPr="001E50F0">
              <w:rPr>
                <w:rFonts w:ascii="Times New Roman" w:hAnsi="Times New Roman" w:cs="Times New Roman"/>
                <w:noProof/>
                <w:webHidden/>
              </w:rPr>
              <w:fldChar w:fldCharType="begin"/>
            </w:r>
            <w:r w:rsidR="003F6154" w:rsidRPr="001E50F0">
              <w:rPr>
                <w:rFonts w:ascii="Times New Roman" w:hAnsi="Times New Roman" w:cs="Times New Roman"/>
                <w:noProof/>
                <w:webHidden/>
              </w:rPr>
              <w:instrText xml:space="preserve"> PAGEREF _Toc477773007 \h </w:instrText>
            </w:r>
            <w:r w:rsidR="003F6154" w:rsidRPr="001E50F0">
              <w:rPr>
                <w:rFonts w:ascii="Times New Roman" w:hAnsi="Times New Roman" w:cs="Times New Roman"/>
                <w:noProof/>
                <w:webHidden/>
              </w:rPr>
            </w:r>
            <w:r w:rsidR="003F6154" w:rsidRPr="001E50F0">
              <w:rPr>
                <w:rFonts w:ascii="Times New Roman" w:hAnsi="Times New Roman" w:cs="Times New Roman"/>
                <w:noProof/>
                <w:webHidden/>
              </w:rPr>
              <w:fldChar w:fldCharType="separate"/>
            </w:r>
            <w:r w:rsidR="001E50F0" w:rsidRPr="001E50F0">
              <w:rPr>
                <w:rFonts w:ascii="Times New Roman" w:hAnsi="Times New Roman" w:cs="Times New Roman"/>
                <w:noProof/>
                <w:webHidden/>
              </w:rPr>
              <w:t>8</w:t>
            </w:r>
            <w:r w:rsidR="003F6154" w:rsidRPr="001E50F0">
              <w:rPr>
                <w:rFonts w:ascii="Times New Roman" w:hAnsi="Times New Roman" w:cs="Times New Roman"/>
                <w:noProof/>
                <w:webHidden/>
              </w:rPr>
              <w:fldChar w:fldCharType="end"/>
            </w:r>
          </w:hyperlink>
          <w:r w:rsidR="00F50BEE" w:rsidRPr="007C3DBC">
            <w:rPr>
              <w:rFonts w:ascii="Times New Roman" w:hAnsi="Times New Roman" w:cs="Times New Roman"/>
            </w:rPr>
            <w:fldChar w:fldCharType="end"/>
          </w:r>
        </w:p>
      </w:sdtContent>
    </w:sdt>
    <w:p w:rsidR="00913D06" w:rsidRDefault="00913D06" w:rsidP="007C3DBC">
      <w:pPr>
        <w:spacing w:line="240" w:lineRule="auto"/>
        <w:rPr>
          <w:rFonts w:ascii="Times New Roman" w:hAnsi="Times New Roman" w:cs="Times New Roman"/>
          <w:sz w:val="24"/>
        </w:rPr>
      </w:pPr>
    </w:p>
    <w:p w:rsidR="00913D06" w:rsidRDefault="00913D06" w:rsidP="007C3DBC">
      <w:pPr>
        <w:spacing w:line="240" w:lineRule="auto"/>
        <w:rPr>
          <w:rFonts w:ascii="Times New Roman" w:hAnsi="Times New Roman" w:cs="Times New Roman"/>
          <w:sz w:val="24"/>
        </w:rPr>
      </w:pPr>
      <w:r>
        <w:rPr>
          <w:rFonts w:ascii="Times New Roman" w:hAnsi="Times New Roman" w:cs="Times New Roman"/>
          <w:sz w:val="24"/>
        </w:rPr>
        <w:br w:type="page"/>
      </w:r>
    </w:p>
    <w:p w:rsidR="007C3DBC" w:rsidRDefault="007C3DBC" w:rsidP="007C3DBC">
      <w:pPr>
        <w:pStyle w:val="1"/>
        <w:spacing w:line="240" w:lineRule="auto"/>
        <w:jc w:val="center"/>
        <w:rPr>
          <w:rFonts w:ascii="Times New Roman" w:hAnsi="Times New Roman" w:cs="Times New Roman"/>
          <w:color w:val="auto"/>
        </w:rPr>
      </w:pPr>
      <w:bookmarkStart w:id="0" w:name="_Toc477772999"/>
      <w:r w:rsidRPr="007C3DBC">
        <w:rPr>
          <w:rFonts w:ascii="Times New Roman" w:hAnsi="Times New Roman" w:cs="Times New Roman"/>
          <w:color w:val="auto"/>
        </w:rPr>
        <w:lastRenderedPageBreak/>
        <w:t>ВВЕДЕНИЕ</w:t>
      </w:r>
      <w:bookmarkEnd w:id="0"/>
    </w:p>
    <w:p w:rsidR="005C0A5D" w:rsidRPr="005C0A5D" w:rsidRDefault="005C0A5D" w:rsidP="005C0A5D"/>
    <w:p w:rsidR="005C0A5D" w:rsidRP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7C3DBC" w:rsidRDefault="005C0A5D" w:rsidP="00AE62A4">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sidR="007C3DBC">
        <w:rPr>
          <w:rFonts w:ascii="Times New Roman" w:hAnsi="Times New Roman" w:cs="Times New Roman"/>
          <w:sz w:val="24"/>
        </w:rPr>
        <w:br w:type="page"/>
      </w:r>
    </w:p>
    <w:p w:rsidR="00CD3487" w:rsidRDefault="005C0A5D" w:rsidP="005F0099">
      <w:pPr>
        <w:pStyle w:val="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ПРЕДМЕТНОЙ ОБЛАСТИ БАЗЫ ДАННЫХ</w:t>
      </w:r>
    </w:p>
    <w:p w:rsidR="005C0A5D" w:rsidRDefault="005C0A5D" w:rsidP="005C0A5D">
      <w:pPr>
        <w:spacing w:line="240" w:lineRule="auto"/>
        <w:ind w:firstLine="567"/>
        <w:jc w:val="both"/>
        <w:rPr>
          <w:rFonts w:ascii="Times New Roman" w:hAnsi="Times New Roman" w:cs="Times New Roman"/>
          <w:sz w:val="24"/>
        </w:rPr>
      </w:pPr>
    </w:p>
    <w:p w:rsid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туристическом агентстве</w:t>
      </w:r>
      <w:r w:rsidRPr="005C0A5D">
        <w:rPr>
          <w:rFonts w:ascii="Times New Roman" w:hAnsi="Times New Roman" w:cs="Times New Roman"/>
          <w:sz w:val="24"/>
        </w:rPr>
        <w:t xml:space="preserve"> хранится, и обрабатывается</w:t>
      </w:r>
      <w:r>
        <w:rPr>
          <w:rFonts w:ascii="Times New Roman" w:hAnsi="Times New Roman" w:cs="Times New Roman"/>
          <w:sz w:val="24"/>
        </w:rPr>
        <w:t xml:space="preserve"> информация обо всех путевках, тур. агентах, клиентах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клиенту, маршруту или тур. агенте</w:t>
      </w:r>
      <w:r w:rsidRPr="005C0A5D">
        <w:rPr>
          <w:rFonts w:ascii="Times New Roman" w:hAnsi="Times New Roman" w:cs="Times New Roman"/>
          <w:sz w:val="24"/>
        </w:rPr>
        <w:t xml:space="preserve"> заносится в базу данных. В базе данных регистрируется следующая информация:</w:t>
      </w:r>
      <w:r>
        <w:rPr>
          <w:rFonts w:ascii="Times New Roman" w:hAnsi="Times New Roman" w:cs="Times New Roman"/>
          <w:sz w:val="24"/>
        </w:rPr>
        <w:t xml:space="preserve"> о клиенте - фамилия, имя, отчество, адрес, телефон</w:t>
      </w:r>
      <w:r w:rsidRPr="005C0A5D">
        <w:rPr>
          <w:rFonts w:ascii="Times New Roman" w:hAnsi="Times New Roman" w:cs="Times New Roman"/>
          <w:sz w:val="24"/>
        </w:rPr>
        <w:t xml:space="preserve">; </w:t>
      </w:r>
      <w:r>
        <w:rPr>
          <w:rFonts w:ascii="Times New Roman" w:hAnsi="Times New Roman" w:cs="Times New Roman"/>
          <w:sz w:val="24"/>
        </w:rPr>
        <w:t>о маршруте – код маршрута, страна, способ доставки, гостиница, питание, кол-во дней, цена</w:t>
      </w:r>
      <w:r w:rsidRPr="005C0A5D">
        <w:rPr>
          <w:rFonts w:ascii="Times New Roman" w:hAnsi="Times New Roman" w:cs="Times New Roman"/>
          <w:sz w:val="24"/>
        </w:rPr>
        <w:t>;</w:t>
      </w:r>
      <w:r>
        <w:rPr>
          <w:rFonts w:ascii="Times New Roman" w:hAnsi="Times New Roman" w:cs="Times New Roman"/>
          <w:sz w:val="24"/>
        </w:rPr>
        <w:t xml:space="preserve"> о тур. агенте – фамилия, имя, отчество, табельный номер, адрес, год рождения</w:t>
      </w:r>
      <w:r w:rsidRPr="005C0A5D">
        <w:rPr>
          <w:rFonts w:ascii="Times New Roman" w:hAnsi="Times New Roman" w:cs="Times New Roman"/>
          <w:sz w:val="24"/>
        </w:rPr>
        <w:t xml:space="preserve">; </w:t>
      </w:r>
      <w:r>
        <w:rPr>
          <w:rFonts w:ascii="Times New Roman" w:hAnsi="Times New Roman" w:cs="Times New Roman"/>
          <w:sz w:val="24"/>
        </w:rPr>
        <w:t xml:space="preserve">о заявках на поездку – дата, ФИО клиента, ФИО агента, № </w:t>
      </w:r>
      <w:r w:rsidRPr="005C0A5D">
        <w:rPr>
          <w:rFonts w:ascii="Times New Roman" w:hAnsi="Times New Roman" w:cs="Times New Roman"/>
          <w:sz w:val="24"/>
        </w:rPr>
        <w:t>заявки, код маршрута,</w:t>
      </w:r>
      <w:r>
        <w:rPr>
          <w:rFonts w:ascii="Times New Roman" w:hAnsi="Times New Roman" w:cs="Times New Roman"/>
          <w:sz w:val="24"/>
        </w:rPr>
        <w:t xml:space="preserve"> необходимость получения визы, количество человек, скидка.</w:t>
      </w:r>
      <w:r w:rsidRPr="005C0A5D">
        <w:rPr>
          <w:rFonts w:ascii="Times New Roman" w:hAnsi="Times New Roman" w:cs="Times New Roman"/>
          <w:sz w:val="24"/>
        </w:rPr>
        <w:t xml:space="preserve"> </w:t>
      </w:r>
    </w:p>
    <w:p w:rsidR="005C0A5D" w:rsidRPr="005C0A5D" w:rsidRDefault="005C0A5D" w:rsidP="005C0A5D">
      <w:pPr>
        <w:spacing w:line="240" w:lineRule="auto"/>
        <w:ind w:firstLine="567"/>
        <w:jc w:val="both"/>
        <w:rPr>
          <w:rFonts w:ascii="Times New Roman" w:hAnsi="Times New Roman" w:cs="Times New Roman"/>
          <w:sz w:val="24"/>
        </w:rPr>
      </w:pPr>
    </w:p>
    <w:p w:rsidR="00CD3487" w:rsidRDefault="00CD3487" w:rsidP="00C512C2">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9C0A6B" w:rsidRPr="009C0A6B" w:rsidRDefault="007E57DA" w:rsidP="009C0A6B">
      <w:pPr>
        <w:pStyle w:val="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ИНФОРМАЦИОННО-ЛОГИЧЕСКОЙ МОДЕЛИ БАЗЫ ДАННЫХ</w:t>
      </w:r>
    </w:p>
    <w:p w:rsidR="007E57DA" w:rsidRDefault="007E57DA" w:rsidP="0023197F">
      <w:pPr>
        <w:pStyle w:val="af0"/>
        <w:ind w:firstLine="567"/>
        <w:jc w:val="both"/>
        <w:rPr>
          <w:b w:val="0"/>
        </w:rPr>
      </w:pPr>
    </w:p>
    <w:p w:rsidR="009C0A6B" w:rsidRPr="009C0A6B" w:rsidRDefault="009C0A6B" w:rsidP="009C0A6B">
      <w:pPr>
        <w:pStyle w:val="af0"/>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9C0A6B" w:rsidRPr="009C0A6B" w:rsidRDefault="009C0A6B" w:rsidP="009C0A6B">
      <w:pPr>
        <w:pStyle w:val="af0"/>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9C0A6B" w:rsidRPr="009C0A6B" w:rsidRDefault="009C0A6B" w:rsidP="009C0A6B">
      <w:pPr>
        <w:pStyle w:val="af0"/>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9C0A6B" w:rsidRDefault="009C0A6B" w:rsidP="009C0A6B">
      <w:pPr>
        <w:pStyle w:val="af0"/>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9C0A6B" w:rsidRPr="009C0A6B" w:rsidRDefault="009C0A6B" w:rsidP="009C0A6B"/>
    <w:p w:rsidR="009C0A6B" w:rsidRDefault="009C0A6B" w:rsidP="009C0A6B">
      <w:pPr>
        <w:pStyle w:val="af0"/>
        <w:ind w:left="-567" w:firstLine="567"/>
        <w:jc w:val="center"/>
      </w:pPr>
      <w:r>
        <w:rPr>
          <w:noProof/>
        </w:rPr>
        <w:drawing>
          <wp:inline distT="0" distB="0" distL="0" distR="0" wp14:anchorId="747270AF" wp14:editId="6559D159">
            <wp:extent cx="5760085" cy="3526206"/>
            <wp:effectExtent l="0" t="0" r="0" b="0"/>
            <wp:docPr id="4" name="Рисунок 4" descr="https://raw.githubusercontent.com/keipa/MSAccessDesign/master/schemas/Agency_Tox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aw.githubusercontent.com/keipa/MSAccessDesign/master/schemas/Agency_Tox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6206"/>
                    </a:xfrm>
                    <a:prstGeom prst="rect">
                      <a:avLst/>
                    </a:prstGeom>
                    <a:noFill/>
                    <a:ln>
                      <a:noFill/>
                    </a:ln>
                  </pic:spPr>
                </pic:pic>
              </a:graphicData>
            </a:graphic>
          </wp:inline>
        </w:drawing>
      </w:r>
    </w:p>
    <w:p w:rsidR="009C0A6B" w:rsidRDefault="009C0A6B" w:rsidP="009C0A6B"/>
    <w:p w:rsidR="009C0A6B" w:rsidRDefault="009C0A6B" w:rsidP="009C0A6B">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9C0A6B" w:rsidRPr="009C0A6B" w:rsidRDefault="009C0A6B" w:rsidP="009C0A6B">
      <w:pPr>
        <w:pStyle w:val="af0"/>
        <w:ind w:firstLine="567"/>
        <w:jc w:val="both"/>
        <w:rPr>
          <w:b w:val="0"/>
          <w:u w:val="single"/>
        </w:rPr>
      </w:pPr>
      <w:r w:rsidRPr="009C0A6B">
        <w:rPr>
          <w:b w:val="0"/>
          <w:u w:val="single"/>
        </w:rPr>
        <w:lastRenderedPageBreak/>
        <w:t>Сущности</w:t>
      </w:r>
      <w:r w:rsidRPr="009C0A6B">
        <w:rPr>
          <w:b w:val="0"/>
          <w:u w:val="single"/>
        </w:rPr>
        <w:t>:</w:t>
      </w:r>
    </w:p>
    <w:p w:rsidR="009C0A6B" w:rsidRPr="009C0A6B" w:rsidRDefault="009C0A6B" w:rsidP="009C0A6B">
      <w:pPr>
        <w:pStyle w:val="af0"/>
        <w:ind w:firstLine="567"/>
        <w:jc w:val="both"/>
        <w:rPr>
          <w:b w:val="0"/>
        </w:rPr>
      </w:pPr>
      <w:r w:rsidRPr="009C0A6B">
        <w:rPr>
          <w:b w:val="0"/>
        </w:rPr>
        <w:t>Сущность «</w:t>
      </w:r>
      <w:r>
        <w:rPr>
          <w:b w:val="0"/>
        </w:rPr>
        <w:t>Клиент</w:t>
      </w:r>
      <w:r w:rsidRPr="009C0A6B">
        <w:rPr>
          <w:b w:val="0"/>
        </w:rPr>
        <w:t>»:</w:t>
      </w:r>
    </w:p>
    <w:p w:rsidR="009C0A6B" w:rsidRPr="009C0A6B" w:rsidRDefault="009C0A6B" w:rsidP="009C0A6B">
      <w:pPr>
        <w:pStyle w:val="af0"/>
        <w:ind w:firstLine="567"/>
        <w:jc w:val="both"/>
        <w:rPr>
          <w:b w:val="0"/>
        </w:rPr>
      </w:pPr>
      <w:r w:rsidRPr="009C0A6B">
        <w:rPr>
          <w:b w:val="0"/>
        </w:rPr>
        <w:t>Сущность «</w:t>
      </w:r>
      <w:r>
        <w:rPr>
          <w:b w:val="0"/>
        </w:rPr>
        <w:t>Клиент</w:t>
      </w:r>
      <w:r w:rsidRPr="009C0A6B">
        <w:rPr>
          <w:b w:val="0"/>
        </w:rPr>
        <w:t xml:space="preserve">» необходима для хранения и просмотра сведений о клиентах, которые планируют поехать отдыхать. Содержит поля: </w:t>
      </w:r>
      <w:r>
        <w:rPr>
          <w:b w:val="0"/>
        </w:rPr>
        <w:t>ФИО</w:t>
      </w:r>
      <w:r w:rsidRPr="009C0A6B">
        <w:rPr>
          <w:b w:val="0"/>
        </w:rPr>
        <w:t xml:space="preserve">, </w:t>
      </w:r>
      <w:r>
        <w:rPr>
          <w:b w:val="0"/>
        </w:rPr>
        <w:t>А</w:t>
      </w:r>
      <w:r w:rsidRPr="009C0A6B">
        <w:rPr>
          <w:b w:val="0"/>
        </w:rPr>
        <w:t xml:space="preserve">дрес, </w:t>
      </w:r>
      <w:r>
        <w:rPr>
          <w:b w:val="0"/>
        </w:rPr>
        <w:t>Т</w:t>
      </w:r>
      <w:r w:rsidRPr="009C0A6B">
        <w:rPr>
          <w:b w:val="0"/>
        </w:rPr>
        <w:t>елефон</w:t>
      </w:r>
      <w:r w:rsidRPr="009C0A6B">
        <w:rPr>
          <w:b w:val="0"/>
        </w:rPr>
        <w:t>.</w:t>
      </w:r>
    </w:p>
    <w:p w:rsidR="009C0A6B" w:rsidRPr="009C0A6B" w:rsidRDefault="009C0A6B" w:rsidP="009C0A6B">
      <w:pPr>
        <w:pStyle w:val="af0"/>
        <w:ind w:firstLine="567"/>
        <w:jc w:val="both"/>
        <w:rPr>
          <w:b w:val="0"/>
        </w:rPr>
      </w:pPr>
    </w:p>
    <w:p w:rsidR="009C0A6B" w:rsidRPr="009C0A6B" w:rsidRDefault="009C0A6B" w:rsidP="009C0A6B">
      <w:pPr>
        <w:pStyle w:val="af0"/>
        <w:ind w:firstLine="567"/>
        <w:jc w:val="both"/>
        <w:rPr>
          <w:b w:val="0"/>
        </w:rPr>
      </w:pPr>
      <w:r w:rsidRPr="009C0A6B">
        <w:rPr>
          <w:b w:val="0"/>
        </w:rPr>
        <w:t>Сущность «</w:t>
      </w:r>
      <w:r>
        <w:rPr>
          <w:b w:val="0"/>
        </w:rPr>
        <w:t>Туристический агент</w:t>
      </w:r>
      <w:r w:rsidRPr="009C0A6B">
        <w:rPr>
          <w:b w:val="0"/>
        </w:rPr>
        <w:t>»:</w:t>
      </w:r>
    </w:p>
    <w:p w:rsidR="009C0A6B" w:rsidRPr="009C0A6B" w:rsidRDefault="009C0A6B" w:rsidP="009C0A6B">
      <w:pPr>
        <w:pStyle w:val="af0"/>
        <w:ind w:firstLine="567"/>
        <w:jc w:val="both"/>
        <w:rPr>
          <w:b w:val="0"/>
        </w:rPr>
      </w:pPr>
      <w:r w:rsidRPr="009C0A6B">
        <w:rPr>
          <w:b w:val="0"/>
        </w:rPr>
        <w:t>Сущность «</w:t>
      </w:r>
      <w:r w:rsidRPr="009C0A6B">
        <w:rPr>
          <w:b w:val="0"/>
        </w:rPr>
        <w:t>Туристический агент</w:t>
      </w:r>
      <w:r w:rsidRPr="009C0A6B">
        <w:rPr>
          <w:b w:val="0"/>
        </w:rPr>
        <w:t xml:space="preserve">» необходима для хранения и просмотра данных сотрудниках, которые предоставляют услуги турагентства. Содержит поля: </w:t>
      </w:r>
      <w:r>
        <w:rPr>
          <w:b w:val="0"/>
        </w:rPr>
        <w:t>ФИО, Табельный номер, Адрес, Дата</w:t>
      </w:r>
      <w:r w:rsidRPr="009C0A6B">
        <w:rPr>
          <w:b w:val="0"/>
        </w:rPr>
        <w:t xml:space="preserve"> рождения</w:t>
      </w:r>
    </w:p>
    <w:p w:rsidR="009C0A6B" w:rsidRPr="009C0A6B" w:rsidRDefault="009C0A6B" w:rsidP="009C0A6B">
      <w:pPr>
        <w:pStyle w:val="af0"/>
        <w:ind w:firstLine="567"/>
        <w:jc w:val="both"/>
        <w:rPr>
          <w:b w:val="0"/>
        </w:rPr>
      </w:pPr>
    </w:p>
    <w:p w:rsidR="009C0A6B" w:rsidRPr="009C0A6B" w:rsidRDefault="009C0A6B" w:rsidP="009C0A6B">
      <w:pPr>
        <w:pStyle w:val="af0"/>
        <w:ind w:firstLine="567"/>
        <w:jc w:val="both"/>
        <w:rPr>
          <w:b w:val="0"/>
        </w:rPr>
      </w:pPr>
      <w:r w:rsidRPr="009C0A6B">
        <w:rPr>
          <w:b w:val="0"/>
        </w:rPr>
        <w:t>Сущность «</w:t>
      </w:r>
      <w:r>
        <w:rPr>
          <w:b w:val="0"/>
        </w:rPr>
        <w:t>Заявка</w:t>
      </w:r>
      <w:r w:rsidRPr="009C0A6B">
        <w:rPr>
          <w:b w:val="0"/>
        </w:rPr>
        <w:t>»:</w:t>
      </w:r>
    </w:p>
    <w:p w:rsidR="009C0A6B" w:rsidRPr="009C0A6B" w:rsidRDefault="009C0A6B" w:rsidP="009C0A6B">
      <w:pPr>
        <w:pStyle w:val="af0"/>
        <w:ind w:firstLine="567"/>
        <w:jc w:val="both"/>
        <w:rPr>
          <w:b w:val="0"/>
        </w:rPr>
      </w:pPr>
      <w:r w:rsidRPr="009C0A6B">
        <w:rPr>
          <w:b w:val="0"/>
        </w:rPr>
        <w:t>Сущность «</w:t>
      </w:r>
      <w:r>
        <w:rPr>
          <w:b w:val="0"/>
        </w:rPr>
        <w:t>Заявка</w:t>
      </w:r>
      <w:r w:rsidRPr="009C0A6B">
        <w:rPr>
          <w:b w:val="0"/>
        </w:rPr>
        <w:t xml:space="preserve">» необходима для хранения и просмотра сведений об уже существующих оформленных </w:t>
      </w:r>
      <w:r>
        <w:rPr>
          <w:b w:val="0"/>
        </w:rPr>
        <w:t>заявках</w:t>
      </w:r>
      <w:r w:rsidRPr="009C0A6B">
        <w:rPr>
          <w:b w:val="0"/>
        </w:rPr>
        <w:t xml:space="preserve">. Содержит поля: </w:t>
      </w:r>
      <w:r>
        <w:rPr>
          <w:b w:val="0"/>
        </w:rPr>
        <w:t>Д</w:t>
      </w:r>
      <w:r w:rsidRPr="009C0A6B">
        <w:rPr>
          <w:b w:val="0"/>
        </w:rPr>
        <w:t xml:space="preserve">ата, ФИО клиента, ФИО агента, </w:t>
      </w:r>
      <w:r>
        <w:rPr>
          <w:b w:val="0"/>
        </w:rPr>
        <w:t>Номер заявки, К</w:t>
      </w:r>
      <w:r w:rsidRPr="009C0A6B">
        <w:rPr>
          <w:b w:val="0"/>
        </w:rPr>
        <w:t xml:space="preserve">од маршрута, </w:t>
      </w:r>
      <w:r>
        <w:rPr>
          <w:b w:val="0"/>
        </w:rPr>
        <w:t>Н</w:t>
      </w:r>
      <w:r w:rsidRPr="009C0A6B">
        <w:rPr>
          <w:b w:val="0"/>
        </w:rPr>
        <w:t xml:space="preserve">еобходимость получения визы, </w:t>
      </w:r>
      <w:r>
        <w:rPr>
          <w:b w:val="0"/>
        </w:rPr>
        <w:t>К</w:t>
      </w:r>
      <w:r w:rsidRPr="009C0A6B">
        <w:rPr>
          <w:b w:val="0"/>
        </w:rPr>
        <w:t xml:space="preserve">оличество человек, </w:t>
      </w:r>
      <w:r>
        <w:rPr>
          <w:b w:val="0"/>
        </w:rPr>
        <w:t>С</w:t>
      </w:r>
      <w:r w:rsidRPr="009C0A6B">
        <w:rPr>
          <w:b w:val="0"/>
        </w:rPr>
        <w:t>кидка</w:t>
      </w:r>
    </w:p>
    <w:p w:rsidR="009C0A6B" w:rsidRPr="009C0A6B" w:rsidRDefault="009C0A6B" w:rsidP="009C0A6B">
      <w:pPr>
        <w:pStyle w:val="af0"/>
        <w:jc w:val="both"/>
        <w:rPr>
          <w:b w:val="0"/>
        </w:rPr>
      </w:pPr>
    </w:p>
    <w:p w:rsidR="009C0A6B" w:rsidRPr="009C0A6B" w:rsidRDefault="009C0A6B" w:rsidP="009C0A6B">
      <w:pPr>
        <w:pStyle w:val="af0"/>
        <w:ind w:firstLine="567"/>
        <w:jc w:val="both"/>
        <w:rPr>
          <w:b w:val="0"/>
        </w:rPr>
      </w:pPr>
      <w:r>
        <w:rPr>
          <w:b w:val="0"/>
        </w:rPr>
        <w:t>Сущность «</w:t>
      </w:r>
      <w:r w:rsidRPr="009C0A6B">
        <w:rPr>
          <w:b w:val="0"/>
        </w:rPr>
        <w:t>Маршрут»:</w:t>
      </w:r>
    </w:p>
    <w:p w:rsidR="009C0A6B" w:rsidRPr="009C0A6B" w:rsidRDefault="009C0A6B" w:rsidP="009C0A6B">
      <w:pPr>
        <w:pStyle w:val="af0"/>
        <w:ind w:firstLine="567"/>
        <w:jc w:val="both"/>
        <w:rPr>
          <w:b w:val="0"/>
        </w:rPr>
      </w:pPr>
      <w:r w:rsidRPr="009C0A6B">
        <w:rPr>
          <w:b w:val="0"/>
        </w:rPr>
        <w:t xml:space="preserve">Сущность «Маршрут» необходима для хранения и просмотра сведений о том, какой маршрут был выбран туристом, а также информация об отеле, о продолжительности поездки, стоимости и т.д. Содержит поля: </w:t>
      </w:r>
      <w:r>
        <w:rPr>
          <w:b w:val="0"/>
        </w:rPr>
        <w:t>Код маршрута, Авиа, Страна, Гостиница, Питание, Количество дней, Цена.</w:t>
      </w:r>
    </w:p>
    <w:p w:rsidR="00465673" w:rsidRDefault="00465673" w:rsidP="0023197F">
      <w:pPr>
        <w:pStyle w:val="af0"/>
        <w:ind w:firstLine="567"/>
        <w:jc w:val="both"/>
        <w:rPr>
          <w:b w:val="0"/>
        </w:rPr>
      </w:pPr>
    </w:p>
    <w:p w:rsidR="00675BCB" w:rsidRPr="00465673" w:rsidRDefault="00675BCB" w:rsidP="00675BCB">
      <w:pPr>
        <w:rPr>
          <w:rFonts w:ascii="Times New Roman" w:hAnsi="Times New Roman" w:cs="Times New Roman"/>
          <w:sz w:val="24"/>
          <w:szCs w:val="24"/>
        </w:rPr>
      </w:pPr>
    </w:p>
    <w:p w:rsidR="0023197F" w:rsidRDefault="0023197F" w:rsidP="0023197F"/>
    <w:p w:rsidR="00675BCB" w:rsidRDefault="00675BCB" w:rsidP="0023197F"/>
    <w:p w:rsidR="00675BCB" w:rsidRDefault="00675BCB" w:rsidP="0023197F"/>
    <w:p w:rsidR="00675BCB" w:rsidRDefault="00675BCB" w:rsidP="0023197F"/>
    <w:p w:rsidR="00675BCB" w:rsidRDefault="00675BCB" w:rsidP="0023197F"/>
    <w:p w:rsidR="00675BCB" w:rsidRDefault="00675BCB" w:rsidP="0023197F"/>
    <w:p w:rsidR="009C0A6B" w:rsidRDefault="009C0A6B" w:rsidP="0023197F"/>
    <w:p w:rsidR="009C0A6B" w:rsidRDefault="009C0A6B" w:rsidP="0023197F"/>
    <w:p w:rsidR="009C0A6B" w:rsidRDefault="009C0A6B" w:rsidP="0023197F"/>
    <w:p w:rsidR="009C0A6B" w:rsidRDefault="009C0A6B" w:rsidP="0023197F"/>
    <w:p w:rsidR="009C0A6B" w:rsidRDefault="009C0A6B" w:rsidP="0023197F"/>
    <w:p w:rsidR="00675BCB" w:rsidRDefault="00675BCB" w:rsidP="0023197F"/>
    <w:p w:rsidR="00675BCB" w:rsidRPr="0023197F" w:rsidRDefault="00675BCB" w:rsidP="0023197F"/>
    <w:p w:rsidR="0035430F" w:rsidRPr="0035430F" w:rsidRDefault="00675BCB" w:rsidP="0035430F">
      <w:pPr>
        <w:pStyle w:val="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СТРУКТУРЫ ТАБЛИЦ</w:t>
      </w:r>
    </w:p>
    <w:p w:rsidR="00675BCB" w:rsidRDefault="00675BCB" w:rsidP="00EF4CC6">
      <w:pPr>
        <w:spacing w:line="240" w:lineRule="auto"/>
        <w:ind w:firstLine="567"/>
        <w:rPr>
          <w:rFonts w:ascii="Times New Roman" w:hAnsi="Times New Roman" w:cs="Times New Roman"/>
          <w:sz w:val="24"/>
        </w:rPr>
      </w:pPr>
    </w:p>
    <w:p w:rsidR="00EF4CC6" w:rsidRDefault="00675BCB" w:rsidP="00675BCB">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675BCB" w:rsidRPr="003357CE" w:rsidRDefault="00675BCB" w:rsidP="00675BCB">
      <w:pPr>
        <w:pStyle w:val="af"/>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«Клиенты»</w:t>
      </w:r>
      <w:r w:rsidR="003357CE" w:rsidRPr="003357CE">
        <w:rPr>
          <w:rFonts w:ascii="Times New Roman" w:hAnsi="Times New Roman" w:cs="Times New Roman"/>
          <w:noProof/>
        </w:rPr>
        <w:t xml:space="preserve"> </w:t>
      </w:r>
    </w:p>
    <w:p w:rsidR="003357CE" w:rsidRDefault="003357CE" w:rsidP="003357CE">
      <w:pPr>
        <w:pStyle w:val="af"/>
        <w:spacing w:line="240" w:lineRule="auto"/>
        <w:ind w:left="927"/>
        <w:rPr>
          <w:rFonts w:ascii="Times New Roman" w:hAnsi="Times New Roman" w:cs="Times New Roman"/>
          <w:sz w:val="24"/>
        </w:rPr>
      </w:pPr>
    </w:p>
    <w:p w:rsidR="003357CE" w:rsidRDefault="003357CE" w:rsidP="003357CE">
      <w:pPr>
        <w:pStyle w:val="af"/>
        <w:spacing w:line="240" w:lineRule="auto"/>
        <w:ind w:left="927"/>
        <w:rPr>
          <w:rFonts w:ascii="Times New Roman" w:hAnsi="Times New Roman" w:cs="Times New Roman"/>
          <w:sz w:val="24"/>
        </w:rPr>
      </w:pPr>
      <w:r>
        <w:rPr>
          <w:rFonts w:ascii="Times New Roman" w:hAnsi="Times New Roman" w:cs="Times New Roman"/>
          <w:noProof/>
        </w:rPr>
        <w:drawing>
          <wp:inline distT="0" distB="0" distL="0" distR="0" wp14:anchorId="27153C52" wp14:editId="74B7E762">
            <wp:extent cx="3543300" cy="933450"/>
            <wp:effectExtent l="0" t="0" r="0" b="0"/>
            <wp:docPr id="7" name="Рисунок 7" descr="C:\Users\Mikhail\AppData\Local\Microsoft\Windows\INetCache\Content.Word\Agency_Toxod_Кли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hail\AppData\Local\Microsoft\Windows\INetCache\Content.Word\Agency_Toxod_Клиент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inline>
        </w:drawing>
      </w:r>
    </w:p>
    <w:p w:rsidR="003357CE" w:rsidRDefault="003357CE" w:rsidP="003357CE">
      <w:pPr>
        <w:pStyle w:val="af"/>
        <w:spacing w:line="240" w:lineRule="auto"/>
        <w:ind w:left="927"/>
        <w:rPr>
          <w:rFonts w:ascii="Times New Roman" w:hAnsi="Times New Roman" w:cs="Times New Roman"/>
          <w:sz w:val="24"/>
        </w:rPr>
      </w:pPr>
    </w:p>
    <w:p w:rsidR="003357CE" w:rsidRPr="003357CE" w:rsidRDefault="00675BCB" w:rsidP="00675BCB">
      <w:pPr>
        <w:pStyle w:val="af"/>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«Агенты»</w:t>
      </w:r>
      <w:r w:rsidR="003357CE" w:rsidRPr="003357CE">
        <w:rPr>
          <w:noProof/>
        </w:rPr>
        <w:t xml:space="preserve"> </w:t>
      </w:r>
    </w:p>
    <w:p w:rsidR="003357CE" w:rsidRPr="003357CE" w:rsidRDefault="003357CE" w:rsidP="003357CE">
      <w:pPr>
        <w:pStyle w:val="af"/>
        <w:spacing w:line="240" w:lineRule="auto"/>
        <w:ind w:left="927"/>
        <w:rPr>
          <w:rFonts w:ascii="Times New Roman" w:hAnsi="Times New Roman" w:cs="Times New Roman"/>
          <w:sz w:val="24"/>
        </w:rPr>
      </w:pPr>
    </w:p>
    <w:p w:rsidR="003357CE" w:rsidRDefault="003357CE" w:rsidP="003357CE">
      <w:pPr>
        <w:pStyle w:val="af"/>
        <w:spacing w:line="240" w:lineRule="auto"/>
        <w:ind w:left="927"/>
        <w:rPr>
          <w:rFonts w:ascii="Times New Roman" w:hAnsi="Times New Roman" w:cs="Times New Roman"/>
          <w:sz w:val="24"/>
        </w:rPr>
      </w:pPr>
      <w:r>
        <w:rPr>
          <w:noProof/>
        </w:rPr>
        <w:drawing>
          <wp:inline distT="0" distB="0" distL="0" distR="0" wp14:anchorId="38D1F42E" wp14:editId="69916CBD">
            <wp:extent cx="3571875" cy="1085850"/>
            <wp:effectExtent l="0" t="0" r="9525" b="0"/>
            <wp:docPr id="13" name="Рисунок 13" descr="C:\Users\Mikhail\AppData\Local\Microsoft\Windows\INetCache\Content.Word\Agency_Toxod_Аг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khail\AppData\Local\Microsoft\Windows\INetCache\Content.Word\Agency_Toxod_Агент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085850"/>
                    </a:xfrm>
                    <a:prstGeom prst="rect">
                      <a:avLst/>
                    </a:prstGeom>
                    <a:noFill/>
                    <a:ln>
                      <a:noFill/>
                    </a:ln>
                  </pic:spPr>
                </pic:pic>
              </a:graphicData>
            </a:graphic>
          </wp:inline>
        </w:drawing>
      </w:r>
    </w:p>
    <w:p w:rsidR="003357CE" w:rsidRPr="003357CE" w:rsidRDefault="003357CE" w:rsidP="003357CE">
      <w:pPr>
        <w:pStyle w:val="af"/>
        <w:spacing w:line="240" w:lineRule="auto"/>
        <w:ind w:left="927"/>
        <w:rPr>
          <w:rFonts w:ascii="Times New Roman" w:hAnsi="Times New Roman" w:cs="Times New Roman"/>
          <w:sz w:val="24"/>
        </w:rPr>
      </w:pPr>
    </w:p>
    <w:p w:rsidR="00675BCB" w:rsidRDefault="00675BCB" w:rsidP="00675BCB">
      <w:pPr>
        <w:pStyle w:val="af"/>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«Заявки»</w:t>
      </w:r>
    </w:p>
    <w:p w:rsidR="003357CE" w:rsidRDefault="003357CE" w:rsidP="003357CE">
      <w:pPr>
        <w:pStyle w:val="af"/>
        <w:spacing w:line="240" w:lineRule="auto"/>
        <w:ind w:left="927"/>
        <w:rPr>
          <w:rFonts w:ascii="Times New Roman" w:hAnsi="Times New Roman" w:cs="Times New Roman"/>
          <w:sz w:val="24"/>
        </w:rPr>
      </w:pPr>
    </w:p>
    <w:p w:rsidR="003357CE" w:rsidRDefault="003357CE" w:rsidP="003357CE">
      <w:pPr>
        <w:pStyle w:val="af"/>
        <w:spacing w:line="240" w:lineRule="auto"/>
        <w:ind w:left="927"/>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42.5pt">
            <v:imagedata r:id="rId11" o:title="Agency_Toxod_Заявки"/>
          </v:shape>
        </w:pict>
      </w:r>
    </w:p>
    <w:p w:rsidR="00635DB9" w:rsidRDefault="00635DB9" w:rsidP="003357CE">
      <w:pPr>
        <w:pStyle w:val="af"/>
        <w:spacing w:line="240" w:lineRule="auto"/>
        <w:ind w:left="927"/>
        <w:rPr>
          <w:rFonts w:ascii="Times New Roman" w:hAnsi="Times New Roman" w:cs="Times New Roman"/>
          <w:sz w:val="24"/>
        </w:rPr>
      </w:pPr>
    </w:p>
    <w:p w:rsidR="00635DB9" w:rsidRDefault="00675BCB" w:rsidP="00675BCB">
      <w:pPr>
        <w:pStyle w:val="af"/>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«Маршруты»</w:t>
      </w:r>
    </w:p>
    <w:p w:rsidR="00635DB9" w:rsidRDefault="00635DB9" w:rsidP="00635DB9">
      <w:pPr>
        <w:pStyle w:val="af"/>
        <w:spacing w:line="240" w:lineRule="auto"/>
        <w:ind w:left="927"/>
        <w:rPr>
          <w:rFonts w:ascii="Times New Roman" w:hAnsi="Times New Roman" w:cs="Times New Roman"/>
          <w:sz w:val="24"/>
        </w:rPr>
      </w:pPr>
    </w:p>
    <w:p w:rsidR="00675BCB" w:rsidRPr="00675BCB" w:rsidRDefault="00635DB9" w:rsidP="00635DB9">
      <w:pPr>
        <w:pStyle w:val="af"/>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3514725" cy="1638300"/>
            <wp:effectExtent l="0" t="0" r="9525" b="0"/>
            <wp:docPr id="15" name="Рисунок 15" descr="C:\Users\Mikhail\AppData\Local\Microsoft\Windows\INetCache\Content.Word\Agency_Toxod_Маршру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khail\AppData\Local\Microsoft\Windows\INetCache\Content.Word\Agency_Toxod_Маршрут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1638300"/>
                    </a:xfrm>
                    <a:prstGeom prst="rect">
                      <a:avLst/>
                    </a:prstGeom>
                    <a:noFill/>
                    <a:ln>
                      <a:noFill/>
                    </a:ln>
                  </pic:spPr>
                </pic:pic>
              </a:graphicData>
            </a:graphic>
          </wp:inline>
        </w:drawing>
      </w:r>
    </w:p>
    <w:p w:rsidR="002340BF" w:rsidRDefault="002340BF" w:rsidP="002340BF">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p>
    <w:p w:rsidR="00132CC8" w:rsidRPr="0023197F" w:rsidRDefault="00132CC8" w:rsidP="00132CC8">
      <w:bookmarkStart w:id="1" w:name="_Toc477773017"/>
    </w:p>
    <w:p w:rsidR="00132CC8" w:rsidRDefault="00132CC8" w:rsidP="00132CC8">
      <w:pPr>
        <w:pStyle w:val="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ЗАПРОСОВ В БАЗУ ДАННЫХ</w:t>
      </w:r>
    </w:p>
    <w:p w:rsidR="00132CC8" w:rsidRPr="00132CC8" w:rsidRDefault="00132CC8" w:rsidP="00132CC8"/>
    <w:p w:rsidR="00132CC8" w:rsidRDefault="00132CC8" w:rsidP="00132CC8">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r>
        <w:rPr>
          <w:rFonts w:ascii="Times New Roman" w:hAnsi="Times New Roman" w:cs="Times New Roman"/>
          <w:sz w:val="24"/>
        </w:rPr>
        <w:t>:</w:t>
      </w:r>
    </w:p>
    <w:p w:rsidR="00132CC8" w:rsidRDefault="00132CC8" w:rsidP="00132CC8">
      <w:pPr>
        <w:pStyle w:val="af"/>
        <w:numPr>
          <w:ilvl w:val="0"/>
          <w:numId w:val="12"/>
        </w:numPr>
        <w:spacing w:line="240" w:lineRule="auto"/>
        <w:rPr>
          <w:rFonts w:ascii="Times New Roman" w:hAnsi="Times New Roman" w:cs="Times New Roman"/>
          <w:sz w:val="24"/>
        </w:rPr>
      </w:pPr>
      <w:r>
        <w:rPr>
          <w:rFonts w:ascii="Times New Roman" w:hAnsi="Times New Roman" w:cs="Times New Roman"/>
          <w:sz w:val="24"/>
        </w:rPr>
        <w:t>Краткая информация о маршрутах со способом доставки «авиа»</w:t>
      </w:r>
    </w:p>
    <w:p w:rsidR="00132CC8" w:rsidRDefault="00132CC8" w:rsidP="00132CC8">
      <w:pPr>
        <w:pStyle w:val="af"/>
        <w:numPr>
          <w:ilvl w:val="0"/>
          <w:numId w:val="12"/>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af"/>
        <w:numPr>
          <w:ilvl w:val="0"/>
          <w:numId w:val="12"/>
        </w:numPr>
        <w:spacing w:line="240" w:lineRule="auto"/>
        <w:rPr>
          <w:rFonts w:ascii="Times New Roman" w:hAnsi="Times New Roman" w:cs="Times New Roman"/>
          <w:sz w:val="24"/>
        </w:rPr>
      </w:pPr>
      <w:r>
        <w:rPr>
          <w:rFonts w:ascii="Times New Roman" w:hAnsi="Times New Roman" w:cs="Times New Roman"/>
          <w:sz w:val="24"/>
        </w:rPr>
        <w:t>По номеру заявки – полную информацию о заказанном в ней маршруте.</w:t>
      </w:r>
    </w:p>
    <w:p w:rsidR="00132CC8" w:rsidRDefault="00132CC8" w:rsidP="00132CC8">
      <w:pPr>
        <w:pStyle w:val="af"/>
        <w:numPr>
          <w:ilvl w:val="0"/>
          <w:numId w:val="12"/>
        </w:numPr>
        <w:spacing w:line="240" w:lineRule="auto"/>
        <w:rPr>
          <w:rFonts w:ascii="Times New Roman" w:hAnsi="Times New Roman" w:cs="Times New Roman"/>
          <w:sz w:val="24"/>
        </w:rPr>
      </w:pPr>
      <w:r>
        <w:rPr>
          <w:rFonts w:ascii="Times New Roman" w:hAnsi="Times New Roman" w:cs="Times New Roman"/>
          <w:sz w:val="24"/>
        </w:rPr>
        <w:t>По ФИО агента – номер заявки, код маршрута, цена, скидка, зарплата агента.</w:t>
      </w:r>
    </w:p>
    <w:p w:rsidR="00132CC8" w:rsidRDefault="00132CC8" w:rsidP="00132CC8">
      <w:pPr>
        <w:spacing w:line="240" w:lineRule="auto"/>
        <w:ind w:left="567"/>
        <w:rPr>
          <w:rFonts w:ascii="Times New Roman" w:hAnsi="Times New Roman" w:cs="Times New Roman"/>
          <w:sz w:val="24"/>
        </w:rPr>
      </w:pPr>
    </w:p>
    <w:p w:rsidR="00132CC8" w:rsidRDefault="00132CC8" w:rsidP="00132CC8">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132CC8" w:rsidRDefault="00132CC8" w:rsidP="00132CC8">
      <w:pPr>
        <w:pStyle w:val="af"/>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маршрутах со способом доставки «авиа»</w:t>
      </w:r>
    </w:p>
    <w:p w:rsidR="00132CC8" w:rsidRDefault="00132CC8" w:rsidP="00132CC8">
      <w:pPr>
        <w:pStyle w:val="af"/>
        <w:spacing w:line="240" w:lineRule="auto"/>
        <w:ind w:left="927"/>
        <w:rPr>
          <w:rFonts w:ascii="Times New Roman" w:hAnsi="Times New Roman" w:cs="Times New Roman"/>
          <w:sz w:val="24"/>
        </w:rPr>
      </w:pP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SELECT Маршруты.[Код маршрута], Маршруты.Страна, Маршруты.Гостиница, Маршруты.Питание, Маршруты.[Количество дней], Маршруты.Цена</w:t>
      </w: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FROM Маршруты</w:t>
      </w: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WHERE (((Маршруты.Авиа)=Yes));</w:t>
      </w:r>
    </w:p>
    <w:p w:rsidR="00132CC8" w:rsidRDefault="00132CC8" w:rsidP="00132CC8">
      <w:pPr>
        <w:pStyle w:val="af"/>
        <w:spacing w:line="240" w:lineRule="auto"/>
        <w:ind w:left="927"/>
        <w:rPr>
          <w:rFonts w:ascii="Times New Roman" w:hAnsi="Times New Roman" w:cs="Times New Roman"/>
          <w:sz w:val="24"/>
        </w:rPr>
      </w:pPr>
    </w:p>
    <w:p w:rsidR="00132CC8" w:rsidRDefault="00132CC8" w:rsidP="00132CC8">
      <w:pPr>
        <w:pStyle w:val="af"/>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af"/>
        <w:spacing w:line="240" w:lineRule="auto"/>
        <w:ind w:left="927"/>
        <w:rPr>
          <w:rFonts w:ascii="Times New Roman" w:hAnsi="Times New Roman" w:cs="Times New Roman"/>
          <w:sz w:val="24"/>
        </w:rPr>
      </w:pP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SELECT Агенты.ФИО, Агенты.[Табельный номер], Агенты.Адрес, Агенты.[Дата рождения], Year(Now())-Year(Агенты.[Дата рождения]) AS Возраст</w:t>
      </w: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FROM Агенты</w:t>
      </w:r>
    </w:p>
    <w:p w:rsidR="00132CC8" w:rsidRPr="00132CC8" w:rsidRDefault="00132CC8" w:rsidP="00132CC8">
      <w:pPr>
        <w:pStyle w:val="af"/>
        <w:spacing w:line="240" w:lineRule="auto"/>
        <w:ind w:left="927"/>
        <w:rPr>
          <w:rFonts w:ascii="Times New Roman" w:hAnsi="Times New Roman" w:cs="Times New Roman"/>
          <w:b/>
          <w:sz w:val="24"/>
        </w:rPr>
      </w:pPr>
      <w:r w:rsidRPr="00132CC8">
        <w:rPr>
          <w:rFonts w:ascii="Times New Roman" w:hAnsi="Times New Roman" w:cs="Times New Roman"/>
          <w:b/>
          <w:sz w:val="24"/>
        </w:rPr>
        <w:t>WHERE Year(Now())-Year(Агенты.[Дата рождения])</w:t>
      </w:r>
      <w:r w:rsidRPr="00132CC8">
        <w:rPr>
          <w:rFonts w:ascii="Times New Roman" w:hAnsi="Times New Roman" w:cs="Times New Roman"/>
          <w:b/>
          <w:sz w:val="24"/>
        </w:rPr>
        <w:t xml:space="preserve"> </w:t>
      </w:r>
      <w:r w:rsidRPr="00132CC8">
        <w:rPr>
          <w:rFonts w:ascii="Times New Roman" w:hAnsi="Times New Roman" w:cs="Times New Roman"/>
          <w:b/>
          <w:sz w:val="24"/>
        </w:rPr>
        <w:t>&gt;=</w:t>
      </w:r>
      <w:r w:rsidRPr="00132CC8">
        <w:rPr>
          <w:rFonts w:ascii="Times New Roman" w:hAnsi="Times New Roman" w:cs="Times New Roman"/>
          <w:b/>
          <w:sz w:val="24"/>
        </w:rPr>
        <w:t xml:space="preserve"> </w:t>
      </w:r>
      <w:r w:rsidRPr="00132CC8">
        <w:rPr>
          <w:rFonts w:ascii="Times New Roman" w:hAnsi="Times New Roman" w:cs="Times New Roman"/>
          <w:b/>
          <w:sz w:val="24"/>
        </w:rPr>
        <w:t>50;</w:t>
      </w:r>
    </w:p>
    <w:p w:rsidR="00132CC8" w:rsidRDefault="00132CC8" w:rsidP="0008514D">
      <w:pPr>
        <w:pStyle w:val="af"/>
        <w:ind w:left="927"/>
      </w:pPr>
    </w:p>
    <w:p w:rsidR="0008514D" w:rsidRDefault="0008514D" w:rsidP="0008514D">
      <w:pPr>
        <w:pStyle w:val="af"/>
        <w:numPr>
          <w:ilvl w:val="0"/>
          <w:numId w:val="13"/>
        </w:numPr>
        <w:rPr>
          <w:rFonts w:ascii="Times New Roman" w:hAnsi="Times New Roman" w:cs="Times New Roman"/>
          <w:sz w:val="24"/>
          <w:szCs w:val="24"/>
        </w:rPr>
      </w:pPr>
      <w:r w:rsidRPr="0008514D">
        <w:rPr>
          <w:rFonts w:ascii="Times New Roman" w:hAnsi="Times New Roman" w:cs="Times New Roman"/>
          <w:sz w:val="24"/>
          <w:szCs w:val="24"/>
        </w:rPr>
        <w:t>Информация о маршруте по номеру заявки</w:t>
      </w:r>
    </w:p>
    <w:p w:rsidR="0008514D" w:rsidRDefault="0008514D" w:rsidP="0008514D">
      <w:pPr>
        <w:pStyle w:val="af"/>
        <w:ind w:left="927"/>
        <w:rPr>
          <w:rFonts w:ascii="Times New Roman" w:hAnsi="Times New Roman" w:cs="Times New Roman"/>
          <w:sz w:val="24"/>
          <w:szCs w:val="24"/>
        </w:rPr>
      </w:pPr>
    </w:p>
    <w:p w:rsidR="0008514D" w:rsidRP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SELECT Заявки.[ID], Заявки.[Дата], Заявки.[ФИО Клиента], Заявки.[ФИО Агента], Заявки.[Номер заявки], Заявки.[Код маршрута], Заявки.[Нужна виза], Заявки.[Количество человек], Заявки.[Скидка]</w:t>
      </w:r>
    </w:p>
    <w:p w:rsidR="0008514D" w:rsidRP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FROM Заявки</w:t>
      </w:r>
    </w:p>
    <w:p w:rsid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WHERE (((Заявки.[ID])=[Введите номер заявки:]));</w:t>
      </w:r>
    </w:p>
    <w:p w:rsidR="0008514D" w:rsidRDefault="0008514D" w:rsidP="0008514D">
      <w:pPr>
        <w:pStyle w:val="af"/>
        <w:ind w:left="927"/>
        <w:rPr>
          <w:rFonts w:ascii="Times New Roman" w:hAnsi="Times New Roman" w:cs="Times New Roman"/>
          <w:b/>
          <w:sz w:val="24"/>
          <w:szCs w:val="24"/>
        </w:rPr>
      </w:pPr>
    </w:p>
    <w:p w:rsidR="0008514D" w:rsidRDefault="0008514D" w:rsidP="0008514D">
      <w:pPr>
        <w:pStyle w:val="af"/>
        <w:numPr>
          <w:ilvl w:val="0"/>
          <w:numId w:val="13"/>
        </w:numPr>
        <w:rPr>
          <w:rFonts w:ascii="Times New Roman" w:hAnsi="Times New Roman" w:cs="Times New Roman"/>
          <w:sz w:val="24"/>
          <w:szCs w:val="24"/>
        </w:rPr>
      </w:pPr>
      <w:r>
        <w:rPr>
          <w:rFonts w:ascii="Times New Roman" w:hAnsi="Times New Roman" w:cs="Times New Roman"/>
          <w:sz w:val="24"/>
          <w:szCs w:val="24"/>
        </w:rPr>
        <w:t>Информация по ФИО агента</w:t>
      </w:r>
    </w:p>
    <w:p w:rsidR="0008514D" w:rsidRPr="0008514D" w:rsidRDefault="0008514D" w:rsidP="0008514D">
      <w:pPr>
        <w:pStyle w:val="af"/>
        <w:ind w:left="927"/>
        <w:rPr>
          <w:rFonts w:ascii="Times New Roman" w:hAnsi="Times New Roman" w:cs="Times New Roman"/>
          <w:b/>
          <w:sz w:val="24"/>
          <w:szCs w:val="24"/>
        </w:rPr>
      </w:pPr>
    </w:p>
    <w:p w:rsidR="0008514D" w:rsidRP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SELECT Заявки.[Номер заявки], Заявки.[Код маршрута], Заявки.[ФИО агента], Заявки.Скидка, Маршруты.Цена, IIf(Заявки.[Скидка]&lt;&gt;0,Маршруты.[Цена]*Заявк</w:t>
      </w:r>
      <w:bookmarkStart w:id="2" w:name="_GoBack"/>
      <w:bookmarkEnd w:id="2"/>
      <w:r w:rsidRPr="0008514D">
        <w:rPr>
          <w:rFonts w:ascii="Times New Roman" w:hAnsi="Times New Roman" w:cs="Times New Roman"/>
          <w:b/>
          <w:sz w:val="24"/>
          <w:szCs w:val="24"/>
        </w:rPr>
        <w:t>и.[Скидка]/100,0) AS [Зарплата агента]</w:t>
      </w:r>
    </w:p>
    <w:p w:rsidR="0008514D" w:rsidRP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FROM Заявки LEFT JOIN Маршруты ON Заявки.[Код маршрута] = Маршруты.[Код маршрута]</w:t>
      </w:r>
    </w:p>
    <w:p w:rsidR="0008514D" w:rsidRPr="0008514D" w:rsidRDefault="0008514D" w:rsidP="0008514D">
      <w:pPr>
        <w:pStyle w:val="af"/>
        <w:ind w:left="927"/>
        <w:rPr>
          <w:rFonts w:ascii="Times New Roman" w:hAnsi="Times New Roman" w:cs="Times New Roman"/>
          <w:b/>
          <w:sz w:val="24"/>
          <w:szCs w:val="24"/>
        </w:rPr>
      </w:pPr>
      <w:r w:rsidRPr="0008514D">
        <w:rPr>
          <w:rFonts w:ascii="Times New Roman" w:hAnsi="Times New Roman" w:cs="Times New Roman"/>
          <w:b/>
          <w:sz w:val="24"/>
          <w:szCs w:val="24"/>
        </w:rPr>
        <w:t>WHERE (((Заявки.[ФИО агента])=[Введите ФИО агента]));</w:t>
      </w:r>
    </w:p>
    <w:p w:rsidR="00675BCB" w:rsidRDefault="00675BCB" w:rsidP="00AC26CD">
      <w:pPr>
        <w:pStyle w:val="1"/>
        <w:spacing w:line="240" w:lineRule="auto"/>
        <w:rPr>
          <w:rFonts w:ascii="Times New Roman" w:hAnsi="Times New Roman" w:cs="Times New Roman"/>
          <w:color w:val="auto"/>
        </w:rPr>
      </w:pPr>
    </w:p>
    <w:p w:rsidR="00675BCB" w:rsidRDefault="00675BCB" w:rsidP="00AC26CD">
      <w:pPr>
        <w:pStyle w:val="1"/>
        <w:spacing w:line="240" w:lineRule="auto"/>
        <w:rPr>
          <w:rFonts w:ascii="Times New Roman" w:hAnsi="Times New Roman" w:cs="Times New Roman"/>
          <w:color w:val="auto"/>
        </w:rPr>
      </w:pPr>
    </w:p>
    <w:p w:rsidR="00675BCB" w:rsidRDefault="00675BCB" w:rsidP="00AC26CD">
      <w:pPr>
        <w:pStyle w:val="1"/>
        <w:spacing w:line="240" w:lineRule="auto"/>
        <w:rPr>
          <w:rFonts w:ascii="Times New Roman" w:hAnsi="Times New Roman" w:cs="Times New Roman"/>
          <w:color w:val="auto"/>
        </w:rPr>
      </w:pPr>
    </w:p>
    <w:p w:rsidR="00675BCB" w:rsidRDefault="00675BCB" w:rsidP="00AC26CD">
      <w:pPr>
        <w:pStyle w:val="1"/>
        <w:spacing w:line="240" w:lineRule="auto"/>
        <w:rPr>
          <w:rFonts w:ascii="Times New Roman" w:hAnsi="Times New Roman" w:cs="Times New Roman"/>
          <w:color w:val="auto"/>
        </w:rPr>
      </w:pPr>
    </w:p>
    <w:p w:rsidR="00675BCB" w:rsidRDefault="00675BCB" w:rsidP="00675BCB"/>
    <w:p w:rsidR="00675BCB" w:rsidRDefault="00675BCB" w:rsidP="00675BCB"/>
    <w:p w:rsidR="00675BCB" w:rsidRDefault="00675BCB" w:rsidP="00675BCB"/>
    <w:p w:rsidR="00675BCB" w:rsidRDefault="00675BCB" w:rsidP="00675BCB"/>
    <w:p w:rsidR="00675BCB" w:rsidRDefault="00675BCB" w:rsidP="00675BCB"/>
    <w:p w:rsidR="00675BCB" w:rsidRDefault="00675BCB" w:rsidP="00675BCB"/>
    <w:p w:rsidR="00675BCB" w:rsidRDefault="00675BCB" w:rsidP="00AC26CD">
      <w:pPr>
        <w:pStyle w:val="1"/>
        <w:spacing w:line="240" w:lineRule="auto"/>
        <w:rPr>
          <w:rFonts w:ascii="Times New Roman" w:hAnsi="Times New Roman" w:cs="Times New Roman"/>
          <w:color w:val="auto"/>
        </w:rPr>
      </w:pPr>
    </w:p>
    <w:p w:rsidR="00AC26CD" w:rsidRDefault="003357CE" w:rsidP="00AC26CD">
      <w:pPr>
        <w:pStyle w:val="1"/>
        <w:spacing w:line="240" w:lineRule="auto"/>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tab/>
      </w:r>
      <w:r w:rsidR="00AC26CD">
        <w:rPr>
          <w:rFonts w:ascii="Times New Roman" w:hAnsi="Times New Roman" w:cs="Times New Roman"/>
          <w:color w:val="auto"/>
        </w:rPr>
        <w:t>СПИСОК ИСПОЛЬЗОВАННЫХ ИСТОЧНИКОВ</w:t>
      </w:r>
      <w:bookmarkEnd w:id="1"/>
    </w:p>
    <w:p w:rsidR="00AC26CD" w:rsidRPr="00AC26CD" w:rsidRDefault="00AC26CD" w:rsidP="00AC26CD"/>
    <w:p w:rsidR="00822738"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 xml:space="preserve">Одиночко В.Ф. MS </w:t>
      </w:r>
      <w:r w:rsidR="001469E8">
        <w:rPr>
          <w:rFonts w:ascii="Times New Roman" w:hAnsi="Times New Roman"/>
          <w:sz w:val="24"/>
          <w:szCs w:val="24"/>
        </w:rPr>
        <w:t>Access</w:t>
      </w:r>
      <w:r w:rsidRPr="0035110D">
        <w:rPr>
          <w:rFonts w:ascii="Times New Roman" w:hAnsi="Times New Roman"/>
          <w:sz w:val="24"/>
          <w:szCs w:val="24"/>
        </w:rPr>
        <w:t xml:space="preserve"> 2010 [Электронный ресурс] : учебно-методическое пособие для студентов и слушателей системы повышения квалификации и переподготовки кадров / Одиночко В.Ф., Сидорик В.В</w:t>
      </w:r>
      <w:r>
        <w:rPr>
          <w:rFonts w:ascii="Times New Roman" w:hAnsi="Times New Roman"/>
          <w:sz w:val="24"/>
          <w:szCs w:val="24"/>
        </w:rPr>
        <w:t>. - Электрон. дан. - БНТУ, 2011</w:t>
      </w:r>
      <w:r w:rsidRPr="007A7496">
        <w:rPr>
          <w:rFonts w:ascii="Times New Roman" w:hAnsi="Times New Roman"/>
          <w:sz w:val="24"/>
          <w:szCs w:val="24"/>
        </w:rPr>
        <w:t>;</w:t>
      </w:r>
    </w:p>
    <w:p w:rsidR="00822738"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 xml:space="preserve">Одиночко В.Ф. Практикум по информационным технологиям: MS </w:t>
      </w:r>
      <w:r w:rsidR="001469E8">
        <w:rPr>
          <w:rFonts w:ascii="Times New Roman" w:hAnsi="Times New Roman"/>
          <w:sz w:val="24"/>
          <w:szCs w:val="24"/>
        </w:rPr>
        <w:t>Access</w:t>
      </w:r>
      <w:r w:rsidRPr="0035110D">
        <w:rPr>
          <w:rFonts w:ascii="Times New Roman" w:hAnsi="Times New Roman"/>
          <w:sz w:val="24"/>
          <w:szCs w:val="24"/>
        </w:rPr>
        <w:t xml:space="preserve"> [Электронный ресурс] : учебно-методическое пособие для слушателей системы повышения квалификации и переподготовки / Одиночко В.Ф., Сидорик В.В</w:t>
      </w:r>
      <w:r>
        <w:rPr>
          <w:rFonts w:ascii="Times New Roman" w:hAnsi="Times New Roman"/>
          <w:sz w:val="24"/>
          <w:szCs w:val="24"/>
        </w:rPr>
        <w:t>. - Электрон. дан. - БНТУ, 2010</w:t>
      </w:r>
      <w:r w:rsidRPr="007A7496">
        <w:rPr>
          <w:rFonts w:ascii="Times New Roman" w:hAnsi="Times New Roman"/>
          <w:sz w:val="24"/>
          <w:szCs w:val="24"/>
        </w:rPr>
        <w:t>;</w:t>
      </w:r>
    </w:p>
    <w:p w:rsidR="00822738" w:rsidRPr="00822738"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 xml:space="preserve">Шакель Е.В. Табличный процессор Microsoft </w:t>
      </w:r>
      <w:r w:rsidR="001469E8">
        <w:rPr>
          <w:rFonts w:ascii="Times New Roman" w:hAnsi="Times New Roman"/>
          <w:sz w:val="24"/>
          <w:szCs w:val="24"/>
        </w:rPr>
        <w:t>Access</w:t>
      </w:r>
      <w:r w:rsidRPr="0035110D">
        <w:rPr>
          <w:rFonts w:ascii="Times New Roman" w:hAnsi="Times New Roman"/>
          <w:sz w:val="24"/>
          <w:szCs w:val="24"/>
        </w:rPr>
        <w:t xml:space="preserve"> 2010 : учебно-методическое пособие / Шакель Е.В. - Минск : РИВШ, 2013. - 131 с. : ил. - (Современные информационные технологии)</w:t>
      </w:r>
      <w:r w:rsidRPr="007A7496">
        <w:rPr>
          <w:rFonts w:ascii="Times New Roman" w:hAnsi="Times New Roman"/>
          <w:sz w:val="24"/>
          <w:szCs w:val="24"/>
        </w:rPr>
        <w:t>;</w:t>
      </w:r>
    </w:p>
    <w:p w:rsidR="00822738" w:rsidRPr="004A0E98"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 xml:space="preserve">Пикуза В. Экономические расчеты и бизнес-моделирование в </w:t>
      </w:r>
      <w:r w:rsidR="001469E8">
        <w:rPr>
          <w:rFonts w:ascii="Times New Roman" w:hAnsi="Times New Roman"/>
          <w:sz w:val="24"/>
          <w:szCs w:val="24"/>
        </w:rPr>
        <w:t>Access</w:t>
      </w:r>
      <w:r w:rsidRPr="0035110D">
        <w:rPr>
          <w:rFonts w:ascii="Times New Roman" w:hAnsi="Times New Roman"/>
          <w:sz w:val="24"/>
          <w:szCs w:val="24"/>
        </w:rPr>
        <w:t xml:space="preserve"> / Пикуза В. - Санкт-Петербург [и др.] : Питер, 2012. - 397 с. : ил. - ISBN 978-5-459-00743-5</w:t>
      </w:r>
      <w:r w:rsidRPr="007A7496">
        <w:rPr>
          <w:rFonts w:ascii="Times New Roman" w:hAnsi="Times New Roman"/>
          <w:sz w:val="24"/>
          <w:szCs w:val="24"/>
        </w:rPr>
        <w:t>.</w:t>
      </w:r>
    </w:p>
    <w:p w:rsidR="00822738" w:rsidRPr="0035110D" w:rsidRDefault="00822738" w:rsidP="00822738">
      <w:pPr>
        <w:numPr>
          <w:ilvl w:val="0"/>
          <w:numId w:val="9"/>
        </w:numPr>
        <w:rPr>
          <w:rFonts w:ascii="Times New Roman" w:hAnsi="Times New Roman"/>
          <w:sz w:val="24"/>
          <w:szCs w:val="24"/>
        </w:rPr>
      </w:pPr>
      <w:r w:rsidRPr="007A7496">
        <w:rPr>
          <w:rFonts w:ascii="Times New Roman" w:hAnsi="Times New Roman"/>
          <w:sz w:val="24"/>
          <w:szCs w:val="24"/>
        </w:rPr>
        <w:t>Информатика в экономике</w:t>
      </w:r>
      <w:r w:rsidRPr="00BF55BA">
        <w:rPr>
          <w:rFonts w:ascii="Times New Roman" w:hAnsi="Times New Roman"/>
          <w:sz w:val="24"/>
          <w:szCs w:val="24"/>
        </w:rPr>
        <w:t xml:space="preserve"> </w:t>
      </w:r>
      <w:r w:rsidRPr="007A7496">
        <w:rPr>
          <w:rFonts w:ascii="Times New Roman" w:hAnsi="Times New Roman"/>
          <w:sz w:val="24"/>
          <w:szCs w:val="24"/>
        </w:rPr>
        <w:t>: уч</w:t>
      </w:r>
      <w:r>
        <w:rPr>
          <w:rFonts w:ascii="Times New Roman" w:hAnsi="Times New Roman"/>
          <w:sz w:val="24"/>
          <w:szCs w:val="24"/>
        </w:rPr>
        <w:t>ебное</w:t>
      </w:r>
      <w:r w:rsidRPr="007A7496">
        <w:rPr>
          <w:rFonts w:ascii="Times New Roman" w:hAnsi="Times New Roman"/>
          <w:sz w:val="24"/>
          <w:szCs w:val="24"/>
        </w:rPr>
        <w:t xml:space="preserve"> пос</w:t>
      </w:r>
      <w:r>
        <w:rPr>
          <w:rFonts w:ascii="Times New Roman" w:hAnsi="Times New Roman"/>
          <w:sz w:val="24"/>
          <w:szCs w:val="24"/>
        </w:rPr>
        <w:t>обие</w:t>
      </w:r>
      <w:r w:rsidRPr="007A7496">
        <w:rPr>
          <w:rFonts w:ascii="Times New Roman" w:hAnsi="Times New Roman"/>
          <w:sz w:val="24"/>
          <w:szCs w:val="24"/>
        </w:rPr>
        <w:t xml:space="preserve"> / Одинцов Б.Е., Романов А.Н., под ред. Романова А.Н. </w:t>
      </w:r>
      <w:r>
        <w:rPr>
          <w:rFonts w:ascii="Times New Roman" w:hAnsi="Times New Roman"/>
          <w:sz w:val="24"/>
          <w:szCs w:val="24"/>
        </w:rPr>
        <w:t>–</w:t>
      </w:r>
      <w:r w:rsidRPr="007A7496">
        <w:rPr>
          <w:rFonts w:ascii="Times New Roman" w:hAnsi="Times New Roman"/>
          <w:sz w:val="24"/>
          <w:szCs w:val="24"/>
        </w:rPr>
        <w:t xml:space="preserve"> Инфра</w:t>
      </w:r>
      <w:r w:rsidRPr="00BF55BA">
        <w:rPr>
          <w:rFonts w:ascii="Times New Roman" w:hAnsi="Times New Roman"/>
          <w:sz w:val="24"/>
          <w:szCs w:val="24"/>
        </w:rPr>
        <w:t xml:space="preserve"> </w:t>
      </w:r>
      <w:r w:rsidRPr="007A7496">
        <w:rPr>
          <w:rFonts w:ascii="Times New Roman" w:hAnsi="Times New Roman"/>
          <w:sz w:val="24"/>
          <w:szCs w:val="24"/>
        </w:rPr>
        <w:t>:</w:t>
      </w:r>
      <w:r w:rsidRPr="00BF55BA">
        <w:rPr>
          <w:rFonts w:ascii="Times New Roman" w:hAnsi="Times New Roman"/>
          <w:sz w:val="24"/>
          <w:szCs w:val="24"/>
        </w:rPr>
        <w:t xml:space="preserve"> </w:t>
      </w:r>
      <w:r w:rsidRPr="007A7496">
        <w:rPr>
          <w:rFonts w:ascii="Times New Roman" w:hAnsi="Times New Roman"/>
          <w:sz w:val="24"/>
          <w:szCs w:val="24"/>
        </w:rPr>
        <w:t>Вузовский учебник, 2010. - 478 с.</w:t>
      </w:r>
      <w:r w:rsidRPr="00BF55BA">
        <w:rPr>
          <w:rFonts w:ascii="Times New Roman" w:hAnsi="Times New Roman"/>
          <w:sz w:val="24"/>
          <w:szCs w:val="24"/>
        </w:rPr>
        <w:t>;</w:t>
      </w:r>
    </w:p>
    <w:p w:rsidR="00822738" w:rsidRPr="007A7496"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lastRenderedPageBreak/>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EE1C86" w:rsidRDefault="00EE1C86">
      <w:pPr>
        <w:rPr>
          <w:rFonts w:ascii="Times New Roman" w:hAnsi="Times New Roman" w:cs="Times New Roman"/>
          <w:sz w:val="24"/>
        </w:rPr>
      </w:pPr>
      <w:r>
        <w:rPr>
          <w:rFonts w:ascii="Times New Roman" w:hAnsi="Times New Roman" w:cs="Times New Roman"/>
          <w:sz w:val="24"/>
        </w:rPr>
        <w:br w:type="page"/>
      </w:r>
    </w:p>
    <w:p w:rsidR="00EE1C86" w:rsidRPr="00EE1C86" w:rsidRDefault="00EE1C86" w:rsidP="00EE1C86">
      <w:pPr>
        <w:pStyle w:val="1"/>
        <w:spacing w:line="240" w:lineRule="auto"/>
        <w:rPr>
          <w:rFonts w:ascii="Times New Roman" w:hAnsi="Times New Roman" w:cs="Times New Roman"/>
          <w:color w:val="auto"/>
        </w:rPr>
      </w:pPr>
      <w:bookmarkStart w:id="3" w:name="_Toc477773018"/>
      <w:r>
        <w:rPr>
          <w:rFonts w:ascii="Times New Roman" w:hAnsi="Times New Roman" w:cs="Times New Roman"/>
          <w:color w:val="auto"/>
        </w:rPr>
        <w:lastRenderedPageBreak/>
        <w:t>Приложения</w:t>
      </w:r>
      <w:bookmarkEnd w:id="3"/>
    </w:p>
    <w:p w:rsidR="003F6154" w:rsidRPr="006B2BA9" w:rsidRDefault="003F6154" w:rsidP="006B2BA9">
      <w:pPr>
        <w:numPr>
          <w:ilvl w:val="0"/>
          <w:numId w:val="10"/>
        </w:numPr>
        <w:rPr>
          <w:rFonts w:ascii="Times New Roman" w:hAnsi="Times New Roman"/>
          <w:sz w:val="24"/>
          <w:szCs w:val="24"/>
        </w:rPr>
      </w:pPr>
      <w:r>
        <w:rPr>
          <w:rFonts w:ascii="Times New Roman" w:hAnsi="Times New Roman"/>
          <w:sz w:val="24"/>
          <w:szCs w:val="24"/>
        </w:rPr>
        <w:t>Презентация</w:t>
      </w:r>
      <w:r w:rsidRPr="006B2BA9">
        <w:rPr>
          <w:rFonts w:ascii="Times New Roman" w:hAnsi="Times New Roman"/>
          <w:sz w:val="24"/>
          <w:szCs w:val="24"/>
        </w:rPr>
        <w:t xml:space="preserve"> </w:t>
      </w:r>
      <w:r w:rsidRPr="00923D16">
        <w:rPr>
          <w:rFonts w:ascii="Times New Roman" w:hAnsi="Times New Roman"/>
          <w:sz w:val="24"/>
          <w:szCs w:val="24"/>
          <w:lang w:val="en-US"/>
        </w:rPr>
        <w:t>MS</w:t>
      </w:r>
      <w:r w:rsidRPr="006B2BA9">
        <w:rPr>
          <w:rFonts w:ascii="Times New Roman" w:hAnsi="Times New Roman"/>
          <w:sz w:val="24"/>
          <w:szCs w:val="24"/>
        </w:rPr>
        <w:t xml:space="preserve"> </w:t>
      </w:r>
      <w:r>
        <w:rPr>
          <w:rFonts w:ascii="Times New Roman" w:hAnsi="Times New Roman"/>
          <w:sz w:val="24"/>
          <w:szCs w:val="24"/>
          <w:lang w:val="en-US"/>
        </w:rPr>
        <w:t>POWERPOINT</w:t>
      </w:r>
      <w:r w:rsidRPr="006B2BA9">
        <w:rPr>
          <w:rFonts w:ascii="Times New Roman" w:hAnsi="Times New Roman"/>
          <w:sz w:val="24"/>
          <w:szCs w:val="24"/>
        </w:rPr>
        <w:t xml:space="preserve"> «</w:t>
      </w:r>
      <w:r w:rsidR="006B2BA9" w:rsidRPr="006B2BA9">
        <w:rPr>
          <w:rFonts w:ascii="Times New Roman" w:hAnsi="Times New Roman"/>
          <w:sz w:val="24"/>
          <w:szCs w:val="24"/>
        </w:rPr>
        <w:t>Макатерчик</w:t>
      </w:r>
      <w:r w:rsidRPr="006B2BA9">
        <w:rPr>
          <w:rFonts w:ascii="Times New Roman" w:hAnsi="Times New Roman"/>
          <w:sz w:val="24"/>
          <w:szCs w:val="24"/>
        </w:rPr>
        <w:t>.</w:t>
      </w:r>
      <w:r>
        <w:rPr>
          <w:rFonts w:ascii="Times New Roman" w:hAnsi="Times New Roman"/>
          <w:sz w:val="24"/>
          <w:szCs w:val="24"/>
          <w:lang w:val="en-US"/>
        </w:rPr>
        <w:t>pp</w:t>
      </w:r>
      <w:r w:rsidR="006B2BA9">
        <w:rPr>
          <w:rFonts w:ascii="Times New Roman" w:hAnsi="Times New Roman"/>
          <w:sz w:val="24"/>
          <w:szCs w:val="24"/>
          <w:lang w:val="en-US"/>
        </w:rPr>
        <w:t>tx</w:t>
      </w:r>
      <w:r w:rsidRPr="006B2BA9">
        <w:rPr>
          <w:rFonts w:ascii="Times New Roman" w:hAnsi="Times New Roman"/>
          <w:sz w:val="24"/>
          <w:szCs w:val="24"/>
        </w:rPr>
        <w:t>».</w:t>
      </w:r>
    </w:p>
    <w:p w:rsidR="003F6154" w:rsidRPr="006E5BF0" w:rsidRDefault="003F6154" w:rsidP="003F6154">
      <w:pPr>
        <w:numPr>
          <w:ilvl w:val="0"/>
          <w:numId w:val="10"/>
        </w:numPr>
        <w:rPr>
          <w:rFonts w:ascii="Times New Roman" w:hAnsi="Times New Roman"/>
          <w:sz w:val="24"/>
          <w:szCs w:val="24"/>
        </w:rPr>
      </w:pPr>
      <w:r>
        <w:rPr>
          <w:rFonts w:ascii="Times New Roman" w:hAnsi="Times New Roman"/>
          <w:sz w:val="24"/>
          <w:szCs w:val="24"/>
          <w:lang w:val="be-BY"/>
        </w:rPr>
        <w:t xml:space="preserve">Файл </w:t>
      </w:r>
      <w:r w:rsidRPr="008E4C2A">
        <w:rPr>
          <w:rFonts w:ascii="Times New Roman" w:hAnsi="Times New Roman"/>
          <w:color w:val="000000"/>
          <w:sz w:val="24"/>
          <w:szCs w:val="24"/>
        </w:rPr>
        <w:t>распечатк</w:t>
      </w:r>
      <w:r>
        <w:rPr>
          <w:rFonts w:ascii="Times New Roman" w:hAnsi="Times New Roman"/>
          <w:color w:val="000000"/>
          <w:sz w:val="24"/>
          <w:szCs w:val="24"/>
        </w:rPr>
        <w:t>и</w:t>
      </w:r>
      <w:r w:rsidRPr="008E4C2A">
        <w:rPr>
          <w:rFonts w:ascii="Times New Roman" w:hAnsi="Times New Roman"/>
          <w:color w:val="000000"/>
          <w:sz w:val="24"/>
          <w:szCs w:val="24"/>
        </w:rPr>
        <w:t xml:space="preserve"> презентации</w:t>
      </w:r>
      <w:r>
        <w:rPr>
          <w:rFonts w:ascii="Times New Roman" w:hAnsi="Times New Roman"/>
          <w:color w:val="000000"/>
          <w:sz w:val="24"/>
          <w:szCs w:val="24"/>
        </w:rPr>
        <w:t xml:space="preserve"> «</w:t>
      </w:r>
      <w:r w:rsidR="009F7AB2" w:rsidRPr="006B2BA9">
        <w:rPr>
          <w:rFonts w:ascii="Times New Roman" w:hAnsi="Times New Roman"/>
          <w:sz w:val="24"/>
          <w:szCs w:val="24"/>
        </w:rPr>
        <w:t>Макатерчик</w:t>
      </w:r>
      <w:r>
        <w:rPr>
          <w:rFonts w:ascii="Times New Roman" w:hAnsi="Times New Roman"/>
          <w:color w:val="000000"/>
          <w:sz w:val="24"/>
          <w:szCs w:val="24"/>
        </w:rPr>
        <w:t>.</w:t>
      </w:r>
      <w:r>
        <w:rPr>
          <w:rFonts w:ascii="Times New Roman" w:hAnsi="Times New Roman"/>
          <w:color w:val="000000"/>
          <w:sz w:val="24"/>
          <w:szCs w:val="24"/>
          <w:lang w:val="en-US"/>
        </w:rPr>
        <w:t>pdf</w:t>
      </w:r>
      <w:r>
        <w:rPr>
          <w:rFonts w:ascii="Times New Roman" w:hAnsi="Times New Roman"/>
          <w:color w:val="000000"/>
          <w:sz w:val="24"/>
          <w:szCs w:val="24"/>
        </w:rPr>
        <w:t>»</w:t>
      </w:r>
      <w:r w:rsidRPr="006E5BF0">
        <w:rPr>
          <w:rFonts w:ascii="Times New Roman" w:hAnsi="Times New Roman"/>
          <w:color w:val="000000"/>
          <w:sz w:val="24"/>
          <w:szCs w:val="24"/>
        </w:rPr>
        <w:t>.</w:t>
      </w:r>
    </w:p>
    <w:p w:rsidR="003F6154" w:rsidRPr="006E5BF0" w:rsidRDefault="003F6154" w:rsidP="003F6154">
      <w:pPr>
        <w:numPr>
          <w:ilvl w:val="0"/>
          <w:numId w:val="10"/>
        </w:numPr>
        <w:rPr>
          <w:rFonts w:ascii="Times New Roman" w:hAnsi="Times New Roman"/>
          <w:sz w:val="24"/>
          <w:szCs w:val="24"/>
          <w:lang w:val="en-US"/>
        </w:rPr>
      </w:pPr>
      <w:r>
        <w:rPr>
          <w:rFonts w:ascii="Times New Roman" w:hAnsi="Times New Roman"/>
          <w:sz w:val="24"/>
          <w:szCs w:val="24"/>
          <w:lang w:val="be-BY"/>
        </w:rPr>
        <w:t>Файл справк</w:t>
      </w:r>
      <w:r>
        <w:rPr>
          <w:rFonts w:ascii="Times New Roman" w:hAnsi="Times New Roman"/>
          <w:sz w:val="24"/>
          <w:szCs w:val="24"/>
        </w:rPr>
        <w:t>и «</w:t>
      </w:r>
      <w:r w:rsidR="009F7AB2" w:rsidRPr="006B2BA9">
        <w:rPr>
          <w:rFonts w:ascii="Times New Roman" w:hAnsi="Times New Roman"/>
          <w:sz w:val="24"/>
          <w:szCs w:val="24"/>
        </w:rPr>
        <w:t>Макатерчик</w:t>
      </w:r>
      <w:r>
        <w:rPr>
          <w:rFonts w:ascii="Times New Roman" w:hAnsi="Times New Roman"/>
          <w:sz w:val="24"/>
          <w:szCs w:val="24"/>
        </w:rPr>
        <w:t>.ехе».</w:t>
      </w:r>
    </w:p>
    <w:p w:rsidR="003F6154" w:rsidRPr="006E5BF0" w:rsidRDefault="003F6154" w:rsidP="009F7AB2">
      <w:pPr>
        <w:numPr>
          <w:ilvl w:val="0"/>
          <w:numId w:val="10"/>
        </w:numPr>
        <w:rPr>
          <w:rFonts w:ascii="Times New Roman" w:hAnsi="Times New Roman"/>
          <w:sz w:val="24"/>
          <w:szCs w:val="24"/>
          <w:lang w:val="en-US"/>
        </w:rPr>
      </w:pPr>
      <w:r>
        <w:rPr>
          <w:rFonts w:ascii="Times New Roman" w:hAnsi="Times New Roman"/>
          <w:sz w:val="24"/>
          <w:szCs w:val="24"/>
        </w:rPr>
        <w:t>Файлы</w:t>
      </w:r>
      <w:r w:rsidRPr="006E5BF0">
        <w:rPr>
          <w:rFonts w:ascii="Times New Roman" w:hAnsi="Times New Roman"/>
          <w:sz w:val="24"/>
          <w:szCs w:val="24"/>
          <w:lang w:val="en-US"/>
        </w:rPr>
        <w:t xml:space="preserve"> </w:t>
      </w:r>
      <w:r w:rsidRPr="00923D16">
        <w:rPr>
          <w:rFonts w:ascii="Times New Roman" w:hAnsi="Times New Roman"/>
          <w:sz w:val="24"/>
          <w:szCs w:val="24"/>
          <w:lang w:val="en-US"/>
        </w:rPr>
        <w:t>MS</w:t>
      </w:r>
      <w:r w:rsidRPr="006E5BF0">
        <w:rPr>
          <w:rFonts w:ascii="Times New Roman" w:hAnsi="Times New Roman"/>
          <w:sz w:val="24"/>
          <w:szCs w:val="24"/>
          <w:lang w:val="en-US"/>
        </w:rPr>
        <w:t xml:space="preserve"> </w:t>
      </w:r>
      <w:r w:rsidR="001469E8">
        <w:rPr>
          <w:rFonts w:ascii="Times New Roman" w:hAnsi="Times New Roman"/>
          <w:sz w:val="24"/>
          <w:szCs w:val="24"/>
          <w:lang w:val="en-US"/>
        </w:rPr>
        <w:t>ACCESS</w:t>
      </w:r>
      <w:r w:rsidRPr="006E5BF0">
        <w:rPr>
          <w:rFonts w:ascii="Times New Roman" w:hAnsi="Times New Roman"/>
          <w:sz w:val="24"/>
          <w:szCs w:val="24"/>
          <w:lang w:val="en-US"/>
        </w:rPr>
        <w:t>: «</w:t>
      </w:r>
      <w:r w:rsidR="009F7AB2">
        <w:rPr>
          <w:rFonts w:ascii="Times New Roman" w:hAnsi="Times New Roman"/>
          <w:sz w:val="24"/>
          <w:szCs w:val="24"/>
        </w:rPr>
        <w:t>Макатерчик</w:t>
      </w:r>
      <w:r>
        <w:rPr>
          <w:rFonts w:ascii="Times New Roman" w:hAnsi="Times New Roman"/>
          <w:sz w:val="24"/>
          <w:szCs w:val="24"/>
          <w:lang w:val="en-US"/>
        </w:rPr>
        <w:t>.</w:t>
      </w:r>
      <w:r w:rsidR="009F7AB2" w:rsidRPr="009F7AB2">
        <w:rPr>
          <w:rFonts w:ascii="Times New Roman" w:hAnsi="Times New Roman"/>
          <w:sz w:val="24"/>
          <w:szCs w:val="24"/>
          <w:lang w:val="en-US"/>
        </w:rPr>
        <w:t>xlsx</w:t>
      </w:r>
      <w:r>
        <w:rPr>
          <w:rFonts w:ascii="Times New Roman" w:hAnsi="Times New Roman"/>
          <w:sz w:val="24"/>
          <w:szCs w:val="24"/>
          <w:lang w:val="en-US"/>
        </w:rPr>
        <w:t>»</w:t>
      </w:r>
      <w:r w:rsidRPr="003F6154">
        <w:rPr>
          <w:rFonts w:ascii="Times New Roman" w:hAnsi="Times New Roman"/>
          <w:sz w:val="24"/>
          <w:szCs w:val="24"/>
          <w:lang w:val="en-US"/>
        </w:rPr>
        <w:t>.</w:t>
      </w:r>
    </w:p>
    <w:p w:rsidR="007C3DBC" w:rsidRPr="0051287B" w:rsidRDefault="003F6154" w:rsidP="0051287B">
      <w:pPr>
        <w:numPr>
          <w:ilvl w:val="0"/>
          <w:numId w:val="10"/>
        </w:numPr>
        <w:rPr>
          <w:rFonts w:ascii="Times New Roman" w:hAnsi="Times New Roman" w:cs="Times New Roman"/>
          <w:sz w:val="24"/>
        </w:rPr>
      </w:pPr>
      <w:r>
        <w:rPr>
          <w:rFonts w:ascii="Times New Roman" w:hAnsi="Times New Roman"/>
          <w:sz w:val="24"/>
          <w:szCs w:val="24"/>
        </w:rPr>
        <w:t>Шаблон</w:t>
      </w:r>
      <w:r w:rsidRPr="003F6154">
        <w:rPr>
          <w:rFonts w:ascii="Times New Roman" w:hAnsi="Times New Roman"/>
          <w:sz w:val="24"/>
          <w:szCs w:val="24"/>
        </w:rPr>
        <w:t xml:space="preserve"> </w:t>
      </w:r>
      <w:r w:rsidRPr="00923D16">
        <w:rPr>
          <w:rFonts w:ascii="Times New Roman" w:hAnsi="Times New Roman"/>
          <w:sz w:val="24"/>
          <w:szCs w:val="24"/>
          <w:lang w:val="en-US"/>
        </w:rPr>
        <w:t>MS</w:t>
      </w:r>
      <w:r w:rsidRPr="003F6154">
        <w:rPr>
          <w:rFonts w:ascii="Times New Roman" w:hAnsi="Times New Roman"/>
          <w:sz w:val="24"/>
          <w:szCs w:val="24"/>
        </w:rPr>
        <w:t xml:space="preserve"> </w:t>
      </w:r>
      <w:r>
        <w:rPr>
          <w:rFonts w:ascii="Times New Roman" w:hAnsi="Times New Roman"/>
          <w:sz w:val="24"/>
          <w:szCs w:val="24"/>
          <w:lang w:val="en-US"/>
        </w:rPr>
        <w:t>WORD</w:t>
      </w:r>
      <w:r w:rsidRPr="003F6154">
        <w:rPr>
          <w:rFonts w:ascii="Times New Roman" w:hAnsi="Times New Roman"/>
          <w:sz w:val="24"/>
          <w:szCs w:val="24"/>
        </w:rPr>
        <w:t xml:space="preserve"> «</w:t>
      </w:r>
      <w:r w:rsidRPr="006E5BF0">
        <w:rPr>
          <w:rFonts w:ascii="Times New Roman" w:hAnsi="Times New Roman"/>
          <w:sz w:val="24"/>
          <w:szCs w:val="24"/>
        </w:rPr>
        <w:t>Электронная</w:t>
      </w:r>
      <w:r w:rsidRPr="003F6154">
        <w:rPr>
          <w:rFonts w:ascii="Times New Roman" w:hAnsi="Times New Roman"/>
          <w:sz w:val="24"/>
          <w:szCs w:val="24"/>
        </w:rPr>
        <w:t xml:space="preserve"> </w:t>
      </w:r>
      <w:r w:rsidRPr="006E5BF0">
        <w:rPr>
          <w:rFonts w:ascii="Times New Roman" w:hAnsi="Times New Roman"/>
          <w:sz w:val="24"/>
          <w:szCs w:val="24"/>
        </w:rPr>
        <w:t>анкета</w:t>
      </w:r>
      <w:r w:rsidRPr="003F6154">
        <w:rPr>
          <w:rFonts w:ascii="Times New Roman" w:hAnsi="Times New Roman"/>
          <w:sz w:val="24"/>
          <w:szCs w:val="24"/>
        </w:rPr>
        <w:t>.</w:t>
      </w:r>
      <w:r w:rsidR="009F7AB2">
        <w:rPr>
          <w:rFonts w:ascii="Times New Roman" w:hAnsi="Times New Roman"/>
          <w:sz w:val="24"/>
          <w:szCs w:val="24"/>
          <w:lang w:val="en-US"/>
        </w:rPr>
        <w:t>dotx</w:t>
      </w:r>
      <w:r w:rsidRPr="003F6154">
        <w:rPr>
          <w:rFonts w:ascii="Times New Roman" w:hAnsi="Times New Roman"/>
          <w:sz w:val="24"/>
          <w:szCs w:val="24"/>
        </w:rPr>
        <w:t>».</w:t>
      </w:r>
      <w:r w:rsidR="0051287B" w:rsidRPr="00913D06">
        <w:rPr>
          <w:rFonts w:ascii="Times New Roman" w:hAnsi="Times New Roman" w:cs="Times New Roman"/>
          <w:sz w:val="24"/>
        </w:rPr>
        <w:t xml:space="preserve"> </w:t>
      </w:r>
    </w:p>
    <w:p w:rsidR="0051287B" w:rsidRPr="0051287B" w:rsidRDefault="0051287B" w:rsidP="00940FE4">
      <w:pPr>
        <w:numPr>
          <w:ilvl w:val="0"/>
          <w:numId w:val="10"/>
        </w:numPr>
        <w:rPr>
          <w:rFonts w:ascii="Times New Roman" w:hAnsi="Times New Roman"/>
          <w:sz w:val="24"/>
          <w:szCs w:val="24"/>
        </w:rPr>
      </w:pPr>
      <w:r>
        <w:rPr>
          <w:rFonts w:ascii="Times New Roman" w:hAnsi="Times New Roman"/>
          <w:sz w:val="24"/>
          <w:szCs w:val="24"/>
        </w:rPr>
        <w:t>Файлы</w:t>
      </w:r>
      <w:r w:rsidRPr="0051287B">
        <w:rPr>
          <w:rFonts w:ascii="Times New Roman" w:hAnsi="Times New Roman"/>
          <w:sz w:val="24"/>
          <w:szCs w:val="24"/>
        </w:rPr>
        <w:t xml:space="preserve"> </w:t>
      </w:r>
      <w:r w:rsidRPr="00923D16">
        <w:rPr>
          <w:rFonts w:ascii="Times New Roman" w:hAnsi="Times New Roman"/>
          <w:sz w:val="24"/>
          <w:szCs w:val="24"/>
          <w:lang w:val="en-US"/>
        </w:rPr>
        <w:t>MS</w:t>
      </w:r>
      <w:r w:rsidRPr="0051287B">
        <w:rPr>
          <w:rFonts w:ascii="Times New Roman" w:hAnsi="Times New Roman"/>
          <w:sz w:val="24"/>
          <w:szCs w:val="24"/>
        </w:rPr>
        <w:t xml:space="preserve"> </w:t>
      </w:r>
      <w:r w:rsidR="00687425">
        <w:rPr>
          <w:rFonts w:ascii="Times New Roman" w:hAnsi="Times New Roman"/>
          <w:sz w:val="24"/>
          <w:szCs w:val="24"/>
          <w:lang w:val="en-US"/>
        </w:rPr>
        <w:t>WORD</w:t>
      </w:r>
      <w:r w:rsidRPr="0051287B">
        <w:rPr>
          <w:rFonts w:ascii="Times New Roman" w:hAnsi="Times New Roman"/>
          <w:sz w:val="24"/>
          <w:szCs w:val="24"/>
        </w:rPr>
        <w:t xml:space="preserve">: </w:t>
      </w:r>
      <w:r w:rsidR="00A22FDA" w:rsidRPr="0051287B">
        <w:rPr>
          <w:rFonts w:ascii="Times New Roman" w:hAnsi="Times New Roman"/>
          <w:sz w:val="24"/>
          <w:szCs w:val="24"/>
        </w:rPr>
        <w:t>«</w:t>
      </w:r>
      <w:r w:rsidR="00A22FDA" w:rsidRPr="00687425">
        <w:rPr>
          <w:rFonts w:ascii="Times New Roman" w:hAnsi="Times New Roman"/>
          <w:sz w:val="24"/>
          <w:szCs w:val="24"/>
        </w:rPr>
        <w:t>Данные</w:t>
      </w:r>
      <w:r w:rsidR="00A22FDA" w:rsidRPr="003E5FEF">
        <w:t xml:space="preserve"> </w:t>
      </w:r>
      <w:r w:rsidR="00A22FDA" w:rsidRPr="003E5FEF">
        <w:rPr>
          <w:rFonts w:ascii="Times New Roman" w:hAnsi="Times New Roman"/>
          <w:sz w:val="24"/>
          <w:szCs w:val="24"/>
        </w:rPr>
        <w:t>.docx</w:t>
      </w:r>
      <w:r w:rsidR="00A22FDA" w:rsidRPr="0051287B">
        <w:rPr>
          <w:rFonts w:ascii="Times New Roman" w:hAnsi="Times New Roman"/>
          <w:sz w:val="24"/>
          <w:szCs w:val="24"/>
        </w:rPr>
        <w:t>»</w:t>
      </w:r>
      <w:r w:rsidR="00A22FDA" w:rsidRPr="00A22FDA">
        <w:rPr>
          <w:rFonts w:ascii="Times New Roman" w:hAnsi="Times New Roman"/>
          <w:sz w:val="24"/>
          <w:szCs w:val="24"/>
        </w:rPr>
        <w:t xml:space="preserve">, </w:t>
      </w:r>
      <w:r w:rsidR="00A22FDA" w:rsidRPr="0051287B">
        <w:rPr>
          <w:rFonts w:ascii="Times New Roman" w:hAnsi="Times New Roman"/>
          <w:sz w:val="24"/>
          <w:szCs w:val="24"/>
        </w:rPr>
        <w:t>«</w:t>
      </w:r>
      <w:r w:rsidR="00940FE4" w:rsidRPr="00940FE4">
        <w:rPr>
          <w:rFonts w:ascii="Times New Roman" w:hAnsi="Times New Roman"/>
          <w:sz w:val="24"/>
          <w:szCs w:val="24"/>
        </w:rPr>
        <w:t>Письма</w:t>
      </w:r>
      <w:r w:rsidR="00A22FDA" w:rsidRPr="003E5FEF">
        <w:rPr>
          <w:rFonts w:ascii="Times New Roman" w:hAnsi="Times New Roman"/>
          <w:sz w:val="24"/>
          <w:szCs w:val="24"/>
        </w:rPr>
        <w:t>.docx</w:t>
      </w:r>
      <w:r w:rsidR="00A22FDA" w:rsidRPr="0051287B">
        <w:rPr>
          <w:rFonts w:ascii="Times New Roman" w:hAnsi="Times New Roman"/>
          <w:sz w:val="24"/>
          <w:szCs w:val="24"/>
        </w:rPr>
        <w:t>»</w:t>
      </w:r>
      <w:r w:rsidR="00A22FDA" w:rsidRPr="00A22FDA">
        <w:rPr>
          <w:rFonts w:ascii="Times New Roman" w:hAnsi="Times New Roman"/>
          <w:sz w:val="24"/>
          <w:szCs w:val="24"/>
        </w:rPr>
        <w:t xml:space="preserve">, </w:t>
      </w:r>
      <w:r w:rsidR="00A22FDA" w:rsidRPr="0051287B">
        <w:rPr>
          <w:rFonts w:ascii="Times New Roman" w:hAnsi="Times New Roman"/>
          <w:sz w:val="24"/>
          <w:szCs w:val="24"/>
        </w:rPr>
        <w:t>«</w:t>
      </w:r>
      <w:r w:rsidR="00940FE4" w:rsidRPr="00940FE4">
        <w:rPr>
          <w:rFonts w:ascii="Times New Roman" w:hAnsi="Times New Roman"/>
          <w:sz w:val="24"/>
          <w:szCs w:val="24"/>
        </w:rPr>
        <w:t>Слитые данные</w:t>
      </w:r>
      <w:r w:rsidR="00A22FDA" w:rsidRPr="003E5FEF">
        <w:rPr>
          <w:rFonts w:ascii="Times New Roman" w:hAnsi="Times New Roman"/>
          <w:sz w:val="24"/>
          <w:szCs w:val="24"/>
        </w:rPr>
        <w:t>.docx</w:t>
      </w:r>
      <w:r w:rsidR="00A22FDA" w:rsidRPr="0051287B">
        <w:rPr>
          <w:rFonts w:ascii="Times New Roman" w:hAnsi="Times New Roman"/>
          <w:sz w:val="24"/>
          <w:szCs w:val="24"/>
        </w:rPr>
        <w:t>».</w:t>
      </w:r>
    </w:p>
    <w:p w:rsidR="0051287B" w:rsidRPr="00913D06" w:rsidRDefault="0051287B" w:rsidP="00687425">
      <w:pPr>
        <w:ind w:left="1068"/>
        <w:rPr>
          <w:rFonts w:ascii="Times New Roman" w:hAnsi="Times New Roman" w:cs="Times New Roman"/>
          <w:sz w:val="24"/>
        </w:rPr>
      </w:pPr>
    </w:p>
    <w:sectPr w:rsidR="0051287B" w:rsidRPr="00913D06" w:rsidSect="002340BF">
      <w:footerReference w:type="default" r:id="rId13"/>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48D" w:rsidRDefault="008E248D" w:rsidP="00CD3487">
      <w:pPr>
        <w:spacing w:after="0" w:line="240" w:lineRule="auto"/>
      </w:pPr>
      <w:r>
        <w:separator/>
      </w:r>
    </w:p>
  </w:endnote>
  <w:endnote w:type="continuationSeparator" w:id="0">
    <w:p w:rsidR="008E248D" w:rsidRDefault="008E248D" w:rsidP="00CD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59232"/>
      <w:docPartObj>
        <w:docPartGallery w:val="Page Numbers (Bottom of Page)"/>
        <w:docPartUnique/>
      </w:docPartObj>
    </w:sdtPr>
    <w:sdtContent>
      <w:p w:rsidR="005C0A5D" w:rsidRDefault="005C0A5D">
        <w:pPr>
          <w:pStyle w:val="aa"/>
          <w:jc w:val="right"/>
        </w:pPr>
        <w:r>
          <w:fldChar w:fldCharType="begin"/>
        </w:r>
        <w:r>
          <w:instrText xml:space="preserve"> PAGE   \* MERGEFORMAT </w:instrText>
        </w:r>
        <w:r>
          <w:fldChar w:fldCharType="separate"/>
        </w:r>
        <w:r w:rsidR="0008514D">
          <w:rPr>
            <w:noProof/>
          </w:rPr>
          <w:t>9</w:t>
        </w:r>
        <w:r>
          <w:rPr>
            <w:noProof/>
          </w:rPr>
          <w:fldChar w:fldCharType="end"/>
        </w:r>
      </w:p>
    </w:sdtContent>
  </w:sdt>
  <w:p w:rsidR="005C0A5D" w:rsidRDefault="005C0A5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48D" w:rsidRDefault="008E248D" w:rsidP="00CD3487">
      <w:pPr>
        <w:spacing w:after="0" w:line="240" w:lineRule="auto"/>
      </w:pPr>
      <w:r>
        <w:separator/>
      </w:r>
    </w:p>
  </w:footnote>
  <w:footnote w:type="continuationSeparator" w:id="0">
    <w:p w:rsidR="008E248D" w:rsidRDefault="008E248D" w:rsidP="00CD3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C5A62"/>
    <w:multiLevelType w:val="hybridMultilevel"/>
    <w:tmpl w:val="63EA736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51E55AD"/>
    <w:multiLevelType w:val="hybridMultilevel"/>
    <w:tmpl w:val="1FC4FCA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93A77D4"/>
    <w:multiLevelType w:val="hybridMultilevel"/>
    <w:tmpl w:val="C30E8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3A2EF7"/>
    <w:multiLevelType w:val="hybridMultilevel"/>
    <w:tmpl w:val="07BE52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2104878"/>
    <w:multiLevelType w:val="hybridMultilevel"/>
    <w:tmpl w:val="23666D4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4D25F9"/>
    <w:multiLevelType w:val="hybridMultilevel"/>
    <w:tmpl w:val="13E21A2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52657E"/>
    <w:multiLevelType w:val="hybridMultilevel"/>
    <w:tmpl w:val="D032886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79C84141"/>
    <w:multiLevelType w:val="hybridMultilevel"/>
    <w:tmpl w:val="0A32A536"/>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9"/>
  </w:num>
  <w:num w:numId="5">
    <w:abstractNumId w:val="0"/>
  </w:num>
  <w:num w:numId="6">
    <w:abstractNumId w:val="12"/>
  </w:num>
  <w:num w:numId="7">
    <w:abstractNumId w:val="8"/>
  </w:num>
  <w:num w:numId="8">
    <w:abstractNumId w:val="6"/>
  </w:num>
  <w:num w:numId="9">
    <w:abstractNumId w:val="10"/>
  </w:num>
  <w:num w:numId="10">
    <w:abstractNumId w:val="4"/>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06"/>
    <w:rsid w:val="000168F5"/>
    <w:rsid w:val="00050E83"/>
    <w:rsid w:val="00082822"/>
    <w:rsid w:val="0008514D"/>
    <w:rsid w:val="0008596B"/>
    <w:rsid w:val="000D52FB"/>
    <w:rsid w:val="000D6025"/>
    <w:rsid w:val="000E6188"/>
    <w:rsid w:val="000F0A1D"/>
    <w:rsid w:val="00132CC8"/>
    <w:rsid w:val="001469E8"/>
    <w:rsid w:val="00164B29"/>
    <w:rsid w:val="001812AA"/>
    <w:rsid w:val="001E50F0"/>
    <w:rsid w:val="0023197F"/>
    <w:rsid w:val="002340BF"/>
    <w:rsid w:val="002473E2"/>
    <w:rsid w:val="00251FD9"/>
    <w:rsid w:val="0028627A"/>
    <w:rsid w:val="002D08F2"/>
    <w:rsid w:val="00310346"/>
    <w:rsid w:val="003357CE"/>
    <w:rsid w:val="003507DF"/>
    <w:rsid w:val="0035430F"/>
    <w:rsid w:val="00361D7C"/>
    <w:rsid w:val="003E5FEF"/>
    <w:rsid w:val="003F6154"/>
    <w:rsid w:val="004256EF"/>
    <w:rsid w:val="00465673"/>
    <w:rsid w:val="00470871"/>
    <w:rsid w:val="00482609"/>
    <w:rsid w:val="004A234D"/>
    <w:rsid w:val="004B73F7"/>
    <w:rsid w:val="0051287B"/>
    <w:rsid w:val="005217E5"/>
    <w:rsid w:val="00522D03"/>
    <w:rsid w:val="00525AF9"/>
    <w:rsid w:val="005560DB"/>
    <w:rsid w:val="005C0A5D"/>
    <w:rsid w:val="005C452E"/>
    <w:rsid w:val="005E1844"/>
    <w:rsid w:val="005F0099"/>
    <w:rsid w:val="00635DB9"/>
    <w:rsid w:val="00646E0F"/>
    <w:rsid w:val="00665C7D"/>
    <w:rsid w:val="00675BCB"/>
    <w:rsid w:val="00687425"/>
    <w:rsid w:val="006B2BA9"/>
    <w:rsid w:val="006F3B7E"/>
    <w:rsid w:val="006F57F7"/>
    <w:rsid w:val="007105EC"/>
    <w:rsid w:val="00723577"/>
    <w:rsid w:val="007A50C5"/>
    <w:rsid w:val="007B0C72"/>
    <w:rsid w:val="007C3DBC"/>
    <w:rsid w:val="007E57DA"/>
    <w:rsid w:val="00812958"/>
    <w:rsid w:val="00822738"/>
    <w:rsid w:val="008263A0"/>
    <w:rsid w:val="00864A89"/>
    <w:rsid w:val="00865008"/>
    <w:rsid w:val="008760DE"/>
    <w:rsid w:val="008B797B"/>
    <w:rsid w:val="008E248D"/>
    <w:rsid w:val="00913D06"/>
    <w:rsid w:val="00924782"/>
    <w:rsid w:val="009361DD"/>
    <w:rsid w:val="00940FE4"/>
    <w:rsid w:val="009A0705"/>
    <w:rsid w:val="009B669C"/>
    <w:rsid w:val="009C0A6B"/>
    <w:rsid w:val="009C7DE0"/>
    <w:rsid w:val="009F7AB2"/>
    <w:rsid w:val="00A22FDA"/>
    <w:rsid w:val="00A568ED"/>
    <w:rsid w:val="00A60C07"/>
    <w:rsid w:val="00AC26CD"/>
    <w:rsid w:val="00AE62A4"/>
    <w:rsid w:val="00AE69A4"/>
    <w:rsid w:val="00B76337"/>
    <w:rsid w:val="00C512C2"/>
    <w:rsid w:val="00C56691"/>
    <w:rsid w:val="00C644F4"/>
    <w:rsid w:val="00CB0720"/>
    <w:rsid w:val="00CD3487"/>
    <w:rsid w:val="00D04151"/>
    <w:rsid w:val="00D55485"/>
    <w:rsid w:val="00D62E37"/>
    <w:rsid w:val="00D858A9"/>
    <w:rsid w:val="00DD0D33"/>
    <w:rsid w:val="00DF02F9"/>
    <w:rsid w:val="00E06DBA"/>
    <w:rsid w:val="00E5239A"/>
    <w:rsid w:val="00ED479F"/>
    <w:rsid w:val="00EE1C86"/>
    <w:rsid w:val="00EF4CC6"/>
    <w:rsid w:val="00F05DAA"/>
    <w:rsid w:val="00F50BEE"/>
    <w:rsid w:val="00FB74C1"/>
    <w:rsid w:val="00FD70D6"/>
    <w:rsid w:val="00FE7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19464-E781-4C43-BC1F-88121A46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11"/>
    <w:basedOn w:val="a"/>
    <w:next w:val="a"/>
    <w:link w:val="10"/>
    <w:uiPriority w:val="9"/>
    <w:qFormat/>
    <w:rsid w:val="007C3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36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0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aliases w:val="Заголовок 11 Знак"/>
    <w:basedOn w:val="a0"/>
    <w:link w:val="1"/>
    <w:uiPriority w:val="9"/>
    <w:rsid w:val="007C3DB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7C3DBC"/>
    <w:pPr>
      <w:outlineLvl w:val="9"/>
    </w:pPr>
  </w:style>
  <w:style w:type="paragraph" w:styleId="a5">
    <w:name w:val="Balloon Text"/>
    <w:basedOn w:val="a"/>
    <w:link w:val="a6"/>
    <w:uiPriority w:val="99"/>
    <w:semiHidden/>
    <w:unhideWhenUsed/>
    <w:rsid w:val="007C3DB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3DBC"/>
    <w:rPr>
      <w:rFonts w:ascii="Tahoma" w:hAnsi="Tahoma" w:cs="Tahoma"/>
      <w:sz w:val="16"/>
      <w:szCs w:val="16"/>
    </w:rPr>
  </w:style>
  <w:style w:type="paragraph" w:styleId="11">
    <w:name w:val="toc 1"/>
    <w:basedOn w:val="a"/>
    <w:next w:val="a"/>
    <w:autoRedefine/>
    <w:uiPriority w:val="39"/>
    <w:unhideWhenUsed/>
    <w:rsid w:val="00CD3487"/>
    <w:pPr>
      <w:spacing w:after="100"/>
    </w:pPr>
  </w:style>
  <w:style w:type="character" w:styleId="a7">
    <w:name w:val="Hyperlink"/>
    <w:basedOn w:val="a0"/>
    <w:uiPriority w:val="99"/>
    <w:unhideWhenUsed/>
    <w:rsid w:val="00CD3487"/>
    <w:rPr>
      <w:color w:val="0000FF" w:themeColor="hyperlink"/>
      <w:u w:val="single"/>
    </w:rPr>
  </w:style>
  <w:style w:type="paragraph" w:styleId="a8">
    <w:name w:val="header"/>
    <w:basedOn w:val="a"/>
    <w:link w:val="a9"/>
    <w:uiPriority w:val="99"/>
    <w:semiHidden/>
    <w:unhideWhenUsed/>
    <w:rsid w:val="00CD348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CD3487"/>
  </w:style>
  <w:style w:type="paragraph" w:styleId="aa">
    <w:name w:val="footer"/>
    <w:basedOn w:val="a"/>
    <w:link w:val="ab"/>
    <w:uiPriority w:val="99"/>
    <w:unhideWhenUsed/>
    <w:rsid w:val="00CD348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D3487"/>
  </w:style>
  <w:style w:type="paragraph" w:styleId="ac">
    <w:name w:val="Subtitle"/>
    <w:basedOn w:val="a"/>
    <w:next w:val="a"/>
    <w:link w:val="ad"/>
    <w:uiPriority w:val="11"/>
    <w:qFormat/>
    <w:rsid w:val="00936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9361DD"/>
    <w:rPr>
      <w:rFonts w:asciiTheme="majorHAnsi" w:eastAsiaTheme="majorEastAsia" w:hAnsiTheme="majorHAnsi" w:cstheme="majorBidi"/>
      <w:i/>
      <w:iCs/>
      <w:color w:val="4F81BD" w:themeColor="accent1"/>
      <w:spacing w:val="15"/>
      <w:sz w:val="24"/>
      <w:szCs w:val="24"/>
    </w:rPr>
  </w:style>
  <w:style w:type="character" w:styleId="ae">
    <w:name w:val="Subtle Emphasis"/>
    <w:basedOn w:val="a0"/>
    <w:uiPriority w:val="19"/>
    <w:qFormat/>
    <w:rsid w:val="009361DD"/>
    <w:rPr>
      <w:i/>
      <w:iCs/>
      <w:color w:val="808080" w:themeColor="text1" w:themeTint="7F"/>
    </w:rPr>
  </w:style>
  <w:style w:type="character" w:customStyle="1" w:styleId="20">
    <w:name w:val="Заголовок 2 Знак"/>
    <w:basedOn w:val="a0"/>
    <w:link w:val="2"/>
    <w:uiPriority w:val="9"/>
    <w:rsid w:val="009361DD"/>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9361DD"/>
    <w:pPr>
      <w:spacing w:after="100"/>
      <w:ind w:left="220"/>
    </w:pPr>
  </w:style>
  <w:style w:type="paragraph" w:styleId="af">
    <w:name w:val="List Paragraph"/>
    <w:basedOn w:val="a"/>
    <w:uiPriority w:val="34"/>
    <w:qFormat/>
    <w:rsid w:val="005F0099"/>
    <w:pPr>
      <w:ind w:left="720"/>
      <w:contextualSpacing/>
    </w:pPr>
  </w:style>
  <w:style w:type="paragraph" w:styleId="af0">
    <w:name w:val="caption"/>
    <w:basedOn w:val="a"/>
    <w:next w:val="a"/>
    <w:qFormat/>
    <w:rsid w:val="00A60C07"/>
    <w:pPr>
      <w:spacing w:after="0" w:line="240" w:lineRule="auto"/>
    </w:pPr>
    <w:rPr>
      <w:rFonts w:ascii="Times New Roman" w:eastAsia="Times New Roman" w:hAnsi="Times New Roman" w:cs="Times New Roman"/>
      <w:b/>
      <w:bCs/>
      <w:sz w:val="24"/>
      <w:szCs w:val="24"/>
    </w:rPr>
  </w:style>
  <w:style w:type="paragraph" w:customStyle="1" w:styleId="t">
    <w:name w:val="t"/>
    <w:basedOn w:val="a"/>
    <w:rsid w:val="0035430F"/>
    <w:pPr>
      <w:spacing w:before="100" w:beforeAutospacing="1" w:after="100" w:afterAutospacing="1" w:line="240" w:lineRule="auto"/>
    </w:pPr>
    <w:rPr>
      <w:rFonts w:ascii="Times New Roman" w:eastAsia="Times New Roman" w:hAnsi="Times New Roman" w:cs="Times New Roman"/>
      <w:sz w:val="24"/>
      <w:szCs w:val="24"/>
    </w:rPr>
  </w:style>
  <w:style w:type="paragraph" w:styleId="af1">
    <w:name w:val="Body Text Indent"/>
    <w:basedOn w:val="a"/>
    <w:link w:val="af2"/>
    <w:rsid w:val="0035430F"/>
    <w:pPr>
      <w:spacing w:after="120" w:line="240" w:lineRule="auto"/>
      <w:ind w:left="283"/>
    </w:pPr>
    <w:rPr>
      <w:rFonts w:ascii="Times New Roman" w:eastAsia="Times New Roman" w:hAnsi="Times New Roman" w:cs="Times New Roman"/>
      <w:sz w:val="24"/>
      <w:szCs w:val="24"/>
    </w:rPr>
  </w:style>
  <w:style w:type="character" w:customStyle="1" w:styleId="af2">
    <w:name w:val="Основной текст с отступом Знак"/>
    <w:basedOn w:val="a0"/>
    <w:link w:val="af1"/>
    <w:rsid w:val="0035430F"/>
    <w:rPr>
      <w:rFonts w:ascii="Times New Roman" w:eastAsia="Times New Roman" w:hAnsi="Times New Roman" w:cs="Times New Roman"/>
      <w:sz w:val="24"/>
      <w:szCs w:val="24"/>
      <w:lang w:eastAsia="ru-RU"/>
    </w:rPr>
  </w:style>
  <w:style w:type="character" w:styleId="af3">
    <w:name w:val="annotation reference"/>
    <w:basedOn w:val="a0"/>
    <w:uiPriority w:val="99"/>
    <w:semiHidden/>
    <w:unhideWhenUsed/>
    <w:rsid w:val="000D6025"/>
    <w:rPr>
      <w:sz w:val="16"/>
      <w:szCs w:val="16"/>
    </w:rPr>
  </w:style>
  <w:style w:type="paragraph" w:styleId="af4">
    <w:name w:val="annotation text"/>
    <w:basedOn w:val="a"/>
    <w:link w:val="af5"/>
    <w:uiPriority w:val="99"/>
    <w:semiHidden/>
    <w:unhideWhenUsed/>
    <w:rsid w:val="000D6025"/>
    <w:pPr>
      <w:spacing w:line="240" w:lineRule="auto"/>
    </w:pPr>
    <w:rPr>
      <w:sz w:val="20"/>
      <w:szCs w:val="20"/>
    </w:rPr>
  </w:style>
  <w:style w:type="character" w:customStyle="1" w:styleId="af5">
    <w:name w:val="Текст примечания Знак"/>
    <w:basedOn w:val="a0"/>
    <w:link w:val="af4"/>
    <w:uiPriority w:val="99"/>
    <w:semiHidden/>
    <w:rsid w:val="000D6025"/>
    <w:rPr>
      <w:sz w:val="20"/>
      <w:szCs w:val="20"/>
    </w:rPr>
  </w:style>
  <w:style w:type="paragraph" w:styleId="af6">
    <w:name w:val="annotation subject"/>
    <w:basedOn w:val="af4"/>
    <w:next w:val="af4"/>
    <w:link w:val="af7"/>
    <w:uiPriority w:val="99"/>
    <w:semiHidden/>
    <w:unhideWhenUsed/>
    <w:rsid w:val="000D6025"/>
    <w:rPr>
      <w:b/>
      <w:bCs/>
    </w:rPr>
  </w:style>
  <w:style w:type="character" w:customStyle="1" w:styleId="af7">
    <w:name w:val="Тема примечания Знак"/>
    <w:basedOn w:val="af5"/>
    <w:link w:val="af6"/>
    <w:uiPriority w:val="99"/>
    <w:semiHidden/>
    <w:rsid w:val="000D6025"/>
    <w:rPr>
      <w:b/>
      <w:bCs/>
      <w:sz w:val="20"/>
      <w:szCs w:val="20"/>
    </w:rPr>
  </w:style>
  <w:style w:type="character" w:customStyle="1" w:styleId="30">
    <w:name w:val="Заголовок 3 Знак"/>
    <w:basedOn w:val="a0"/>
    <w:link w:val="3"/>
    <w:uiPriority w:val="9"/>
    <w:semiHidden/>
    <w:rsid w:val="009C0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763285">
      <w:bodyDiv w:val="1"/>
      <w:marLeft w:val="0"/>
      <w:marRight w:val="0"/>
      <w:marTop w:val="0"/>
      <w:marBottom w:val="0"/>
      <w:divBdr>
        <w:top w:val="none" w:sz="0" w:space="0" w:color="auto"/>
        <w:left w:val="none" w:sz="0" w:space="0" w:color="auto"/>
        <w:bottom w:val="none" w:sz="0" w:space="0" w:color="auto"/>
        <w:right w:val="none" w:sz="0" w:space="0" w:color="auto"/>
      </w:divBdr>
    </w:div>
    <w:div w:id="2124376697">
      <w:bodyDiv w:val="1"/>
      <w:marLeft w:val="0"/>
      <w:marRight w:val="0"/>
      <w:marTop w:val="0"/>
      <w:marBottom w:val="0"/>
      <w:divBdr>
        <w:top w:val="none" w:sz="0" w:space="0" w:color="auto"/>
        <w:left w:val="none" w:sz="0" w:space="0" w:color="auto"/>
        <w:bottom w:val="none" w:sz="0" w:space="0" w:color="auto"/>
        <w:right w:val="none" w:sz="0" w:space="0" w:color="auto"/>
      </w:divBdr>
    </w:div>
    <w:div w:id="21306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9D173-CC61-465B-A9ED-21E3CDD2E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1309</Words>
  <Characters>7462</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Михаил Нагараев</cp:lastModifiedBy>
  <cp:revision>6</cp:revision>
  <dcterms:created xsi:type="dcterms:W3CDTF">2017-07-25T05:29:00Z</dcterms:created>
  <dcterms:modified xsi:type="dcterms:W3CDTF">2017-07-27T08:44:00Z</dcterms:modified>
</cp:coreProperties>
</file>