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@MS PGothic" w:hAnsi="@MS PGothic" w:cs="@MS PGothic" w:eastAsia="@MS PGothic"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@MS PGothic" w:hAnsi="@MS PGothic" w:cs="@MS PGothic" w:eastAsia="@MS PGothic"/>
          <w:i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@MS PGothic" w:hAnsi="@MS PGothic" w:cs="@MS PGothic" w:eastAsia="@MS PGothic"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 Documento de pruebas</w:t>
      </w:r>
    </w:p>
    <w:p>
      <w:pPr>
        <w:spacing w:before="0" w:after="0" w:line="276"/>
        <w:ind w:right="0" w:left="0" w:firstLine="0"/>
        <w:jc w:val="left"/>
        <w:rPr>
          <w:rFonts w:ascii="@MS PGothic" w:hAnsi="@MS PGothic" w:cs="@MS PGothic" w:eastAsia="@MS PGothic"/>
          <w:i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@MS PGothic" w:hAnsi="@MS PGothic" w:cs="@MS PGothic" w:eastAsia="@MS PGothic"/>
          <w:i/>
          <w:color w:val="auto"/>
          <w:spacing w:val="0"/>
          <w:position w:val="0"/>
          <w:sz w:val="40"/>
          <w:u w:val="single"/>
          <w:shd w:fill="auto" w:val="clear"/>
        </w:rPr>
        <w:t xml:space="preserve">Caso tienda de mascotas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Integrantes: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Lucas andia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Keiro palomera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Docente: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Giovanni Molina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Mockups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7545" w:dyaOrig="5639">
          <v:rect xmlns:o="urn:schemas-microsoft-com:office:office" xmlns:v="urn:schemas-microsoft-com:vml" id="rectole0000000000" style="width:377.250000pt;height:28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7724" w:dyaOrig="6689">
          <v:rect xmlns:o="urn:schemas-microsoft-com:office:office" xmlns:v="urn:schemas-microsoft-com:vml" id="rectole0000000001" style="width:386.200000pt;height:33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4875" w:dyaOrig="5834">
          <v:rect xmlns:o="urn:schemas-microsoft-com:office:office" xmlns:v="urn:schemas-microsoft-com:vml" id="rectole0000000002" style="width:243.750000pt;height:29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Tareas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1-Registrarse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El usuario se registra con su e-mail, nombre de usuario y contraseña , en caso de existir alguno de los primeros dos campos se le notificará al usuario.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8" w:dyaOrig="5222">
          <v:rect xmlns:o="urn:schemas-microsoft-com:office:office" xmlns:v="urn:schemas-microsoft-com:vml" id="rectole0000000003" style="width:433.400000pt;height:261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8" w:dyaOrig="5145">
          <v:rect xmlns:o="urn:schemas-microsoft-com:office:office" xmlns:v="urn:schemas-microsoft-com:vml" id="rectole0000000004" style="width:433.400000pt;height:25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2.Iniciar sesión: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El usuario inicia sesión con el correo electrónico , nombre de usuario y contraseña,en caso de que todo esté correcto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758" w:dyaOrig="2822">
          <v:rect xmlns:o="urn:schemas-microsoft-com:office:office" xmlns:v="urn:schemas-microsoft-com:vml" id="rectole0000000005" style="width:187.900000pt;height:141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3-Generar boleta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selecciona la cantidad de cada producto que desea y al final muestra el total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699" w:dyaOrig="8164">
          <v:rect xmlns:o="urn:schemas-microsoft-com:office:office" xmlns:v="urn:schemas-microsoft-com:vml" id="rectole0000000006" style="width:84.950000pt;height:408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4.muestra catálogo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539" w:dyaOrig="7502">
          <v:rect xmlns:o="urn:schemas-microsoft-com:office:office" xmlns:v="urn:schemas-microsoft-com:vml" id="rectole0000000007" style="width:426.950000pt;height:375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5-da a conocer los precios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121" w:dyaOrig="878">
          <v:rect xmlns:o="urn:schemas-microsoft-com:office:office" xmlns:v="urn:schemas-microsoft-com:vml" id="rectole0000000008" style="width:406.050000pt;height:43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6-calcula el total de las compras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433" w:dyaOrig="1857">
          <v:rect xmlns:o="urn:schemas-microsoft-com:office:office" xmlns:v="urn:schemas-microsoft-com:vml" id="rectole0000000009" style="width:121.650000pt;height:92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7-susceptible a fallos</w:t>
      </w:r>
      <w:r>
        <w:object w:dxaOrig="8668" w:dyaOrig="9945">
          <v:rect xmlns:o="urn:schemas-microsoft-com:office:office" xmlns:v="urn:schemas-microsoft-com:vml" id="rectole0000000010" style="width:433.400000pt;height:497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8-contraseña “escondida”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894" w:dyaOrig="2246">
          <v:rect xmlns:o="urn:schemas-microsoft-com:office:office" xmlns:v="urn:schemas-microsoft-com:vml" id="rectole0000000011" style="width:144.700000pt;height:112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9-no es necesario loguearse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830" w:dyaOrig="3110">
          <v:rect xmlns:o="urn:schemas-microsoft-com:office:office" xmlns:v="urn:schemas-microsoft-com:vml" id="rectole0000000012" style="width:191.500000pt;height:155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265" w:dyaOrig="4104">
          <v:rect xmlns:o="urn:schemas-microsoft-com:office:office" xmlns:v="urn:schemas-microsoft-com:vml" id="rectole0000000013" style="width:413.250000pt;height:205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(debería de salir los iconos de iniciar sesión y crear cuenta ero no están ya que se inicio sesion)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10-cuenta creada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312" w:dyaOrig="3643">
          <v:rect xmlns:o="urn:schemas-microsoft-com:office:office" xmlns:v="urn:schemas-microsoft-com:vml" id="rectole0000000014" style="width:165.600000pt;height:182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11-parámetros erróneos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612" w:dyaOrig="1454">
          <v:rect xmlns:o="urn:schemas-microsoft-com:office:office" xmlns:v="urn:schemas-microsoft-com:vml" id="rectole0000000015" style="width:80.600000pt;height:72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