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D476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Dataset A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We aim to understand your process as a data scientist. Our project involves data analysis to inform decision making.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t>For this study, think of yourself as a data scientist for a company that runs a large shopping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 xml:space="preserve">website (e.g., Etsy).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The dataset you are given is the entirety of the data the company has on customer information.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 xml:space="preserve">Your task is to find any reliable observations that the company’s marketing and customer growth team can use to understand their customer base or target ads, promotions or other activities.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Make sure to follow best practices for finding and testing relationships you observe.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Please analyze this data using a </w:t>
      </w:r>
      <w:r w:rsidRPr="000D476D">
        <w:rPr>
          <w:rFonts w:ascii="Times New Roman" w:eastAsia="Times New Roman" w:hAnsi="Times New Roman" w:cs="Times New Roman"/>
          <w:i/>
          <w:sz w:val="24"/>
          <w:szCs w:val="24"/>
        </w:rPr>
        <w:t>computational notebook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, either R Markdown or a Python notebook. Please include *ALL* the work you do during the course of analyzing the data. Do not omit anything, even if the work has a mistake or doesn’t lead you anywhere. To make clear your conclusions, please mark your conclusions with “CONCLUSION:” before writing your conclusion in English. For instance, a conclusion would look like “CONCLUSION: The sky is blue.”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Submit the notebook that contains all your work and conclusions.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</w:p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D476D">
        <w:rPr>
          <w:rFonts w:ascii="Times New Roman" w:eastAsia="Times New Roman" w:hAnsi="Times New Roman" w:cs="Times New Roman"/>
          <w:sz w:val="24"/>
          <w:szCs w:val="24"/>
        </w:rPr>
        <w:t>Spend no more than 30 minutes analyzing the data in your computational notebook</w:t>
      </w:r>
      <w:r w:rsidR="0004259B">
        <w:rPr>
          <w:rFonts w:ascii="Times New Roman" w:eastAsia="Times New Roman" w:hAnsi="Times New Roman" w:cs="Times New Roman"/>
          <w:sz w:val="24"/>
          <w:szCs w:val="24"/>
        </w:rPr>
        <w:t>. You are free to stop before the 30 minutes are up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D476D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8AA" w:rsidRPr="000D476D" w:rsidRDefault="000D476D" w:rsidP="000D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6D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The dataset contains the following attributes: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</w:r>
      <w:r w:rsidRPr="000D476D">
        <w:rPr>
          <w:rFonts w:ascii="Times New Roman" w:eastAsia="Times New Roman" w:hAnsi="Times New Roman" w:cs="Times New Roman"/>
          <w:i/>
          <w:iCs/>
          <w:sz w:val="24"/>
          <w:szCs w:val="24"/>
        </w:rPr>
        <w:t>Demographic information about a user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Age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Region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Income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Education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</w:r>
      <w:r w:rsidRPr="000D476D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Behavioural information about a user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Min on site: Average amount of minutes a user spends on the site per visit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Nr of visits: Average number of site visits per month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Purchase amount: Average dollar amount a user spends per purchase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Purchases: Average number of purchases per month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Mobile: Has the user visited the site from a mobile device (0: No, 1: Yes)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Ad campaign A: Did the user make a purchase after seeing ad campaign A (0: No, 1: Yes)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Ad campaign B: Did the user make a purchase after seeing ad campaign B (0: No, 1: Yes)</w:t>
      </w:r>
      <w:r w:rsidRPr="000D476D">
        <w:rPr>
          <w:rFonts w:ascii="Times New Roman" w:eastAsia="Times New Roman" w:hAnsi="Times New Roman" w:cs="Times New Roman"/>
          <w:sz w:val="24"/>
          <w:szCs w:val="24"/>
        </w:rPr>
        <w:br/>
        <w:t>Design: Which color scheme of the site did the user see</w:t>
      </w:r>
    </w:p>
    <w:sectPr w:rsidR="006928AA" w:rsidRPr="000D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2F5" w:rsidRDefault="00C632F5" w:rsidP="000D476D">
      <w:pPr>
        <w:spacing w:after="0" w:line="240" w:lineRule="auto"/>
      </w:pPr>
      <w:r>
        <w:separator/>
      </w:r>
    </w:p>
  </w:endnote>
  <w:endnote w:type="continuationSeparator" w:id="0">
    <w:p w:rsidR="00C632F5" w:rsidRDefault="00C632F5" w:rsidP="000D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2F5" w:rsidRDefault="00C632F5" w:rsidP="000D476D">
      <w:pPr>
        <w:spacing w:after="0" w:line="240" w:lineRule="auto"/>
      </w:pPr>
      <w:r>
        <w:separator/>
      </w:r>
    </w:p>
  </w:footnote>
  <w:footnote w:type="continuationSeparator" w:id="0">
    <w:p w:rsidR="00C632F5" w:rsidRDefault="00C632F5" w:rsidP="000D4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6D"/>
    <w:rsid w:val="0004259B"/>
    <w:rsid w:val="000D476D"/>
    <w:rsid w:val="006928AA"/>
    <w:rsid w:val="00C6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917D4"/>
  <w15:chartTrackingRefBased/>
  <w15:docId w15:val="{31049CD2-2066-4ABA-913E-805C549C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Jun</dc:creator>
  <cp:keywords/>
  <dc:description/>
  <cp:lastModifiedBy>Eunice Jun</cp:lastModifiedBy>
  <cp:revision>2</cp:revision>
  <dcterms:created xsi:type="dcterms:W3CDTF">2019-07-24T17:44:00Z</dcterms:created>
  <dcterms:modified xsi:type="dcterms:W3CDTF">2019-07-24T18:08:00Z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t-euju@microsoft.com</vt:lpwstr>
  </property>
  <property fmtid="{D5CDD505-2E9C-101B-9397-08002B2CF9AE}" pid="5" name="MSIP_Label_f42aa342-8706-4288-bd11-ebb85995028c_SetDate">
    <vt:lpwstr>2019-07-24T17:45:17.0323650Z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6a14ded3-cefa-482c-ae89-7d3fe1146382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