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F3864"/>
          <w:sz w:val="44"/>
        </w:rPr>
        <w:t>AJW 발주계획 자동화 시스템</w:t>
        <w:br/>
        <w:t>전체 개발 작업 내역서</w:t>
      </w:r>
    </w:p>
    <w:p>
      <w:pPr>
        <w:jc w:val="center"/>
      </w:pPr>
      <w:r>
        <w:rPr>
          <w:color w:val="444444"/>
          <w:sz w:val="21"/>
        </w:rPr>
        <w:t>작성일: 2026년 05월 15일  |  담당: 박정원 (SCM팀)  |  작성 협력: Claude Sonnet 4.6</w:t>
      </w:r>
    </w:p>
    <w:p>
      <w:pPr>
        <w:jc w:val="center"/>
      </w:pPr>
      <w:r>
        <w:rPr>
          <w:i/>
          <w:color w:val="888888"/>
          <w:sz w:val="20"/>
        </w:rPr>
        <w:t>Python (tkinter/Streamlit)  →  React 18 + TypeScript + Vite + Tailwind CSS</w:t>
      </w:r>
    </w:p>
    <w:p>
      <w:r>
        <w:br w:type="page"/>
      </w:r>
    </w:p>
    <w:p>
      <w:pPr>
        <w:spacing w:before="280" w:after="80"/>
        <w:pBdr>
          <w:bottom w:val="single" w:sz="6" w:space="2" w:color="1F3864"/>
        </w:pBdr>
      </w:pPr>
      <w:r>
        <w:rPr>
          <w:b/>
          <w:color w:val="1F3864"/>
          <w:sz w:val="32"/>
        </w:rPr>
        <w:t>프로젝트 개요</w:t>
      </w:r>
    </w:p>
    <w:p>
      <w:pPr>
        <w:spacing w:after="60"/>
        <w:ind w:left="0"/>
      </w:pPr>
      <w:r>
        <w:rPr>
          <w:color w:val="202020"/>
          <w:sz w:val="20"/>
        </w:rPr>
        <w:t>(주)에이제이월드(AJW) SCM팀의 연간 발주계획 업무를 자동화하기 위한 시스템입니다. ERP 구매조회 엑셀 → 케이블·하우징 소요량 분석 → 발주계획 산출의 전 과정을 자동화하며, OJC(광섬유 점퍼 코드) 완제품의 재고 커버리지와 판매 현황 분석까지 지원합니다.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8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sz w:val="18"/>
              </w:rPr>
              <w:t>개발 기간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sz w:val="18"/>
              </w:rPr>
              <w:t>2026년 5월 6일 ~ 2026년 5월 15일 (약 10일)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개발 도구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Claude Code (Sonnet 4.6) + VS Code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sz w:val="18"/>
              </w:rPr>
              <w:t>최종 기술 스택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sz w:val="18"/>
              </w:rPr>
              <w:t>React 18 · TypeScript · Vite · Tailwind CSS · Supabase · Vercel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Python 스택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tkinter GUI · Streamlit · openpyxl · python-docx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sz w:val="18"/>
              </w:rPr>
              <w:t>배포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sz w:val="18"/>
              </w:rPr>
              <w:t>Vercel (react-app 서브폴더) + Supabase 클라우드 DB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총 커밋 수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약 45개 커밋</w:t>
            </w:r>
          </w:p>
        </w:tc>
      </w:tr>
    </w:tbl>
    <w:p/>
    <w:p>
      <w:r>
        <w:br w:type="page"/>
      </w:r>
    </w:p>
    <w:p>
      <w:pPr>
        <w:spacing w:before="200" w:after="40"/>
        <w:shd w:val="clear" w:color="auto" w:fill="1F3864"/>
      </w:pPr>
      <w:r>
        <w:rPr>
          <w:b/>
          <w:color w:val="FFFFFF"/>
          <w:sz w:val="26"/>
        </w:rPr>
        <w:t xml:space="preserve">  Phase 1  Python 구매조회 가공 자동화</w:t>
      </w:r>
    </w:p>
    <w:p>
      <w:pPr>
        <w:spacing w:after="80"/>
        <w:shd w:val="clear" w:color="auto" w:fill="D6E4F0"/>
      </w:pPr>
      <w:r>
        <w:rPr>
          <w:color w:val="444444"/>
          <w:sz w:val="18"/>
        </w:rPr>
        <w:t xml:space="preserve">  📅 2026-05-06 (1차 작업물)  |  ERP xlsx → 케이블/하우징 가공파일 자동 변환</w:t>
      </w:r>
    </w:p>
    <w:p>
      <w:pPr>
        <w:spacing w:before="200" w:after="80"/>
      </w:pPr>
      <w:r>
        <w:rPr>
          <w:b/>
          <w:color w:val="2E75B6"/>
          <w:sz w:val="26"/>
        </w:rPr>
        <w:t>1-1. 배경 및 목적</w:t>
      </w:r>
    </w:p>
    <w:p>
      <w:pPr>
        <w:spacing w:after="60"/>
        <w:ind w:left="0"/>
      </w:pPr>
      <w:r>
        <w:rPr>
          <w:color w:val="202020"/>
          <w:sz w:val="20"/>
        </w:rPr>
        <w:t>ERP 시스템에서 내보내는 구매조회 xlsx 파일을 수작업으로 케이블·하우징 분석용 양식으로 변환하는 작업을 자동화했습니다. 연간 수천 행의 데이터를 사람이 직접 처리하던 것을 Python 스크립트 한 번 실행으로 완료하는 것이 목표였습니다.</w:t>
      </w:r>
    </w:p>
    <w:p>
      <w:pPr>
        <w:spacing w:before="200" w:after="80"/>
      </w:pPr>
      <w:r>
        <w:rPr>
          <w:b/>
          <w:color w:val="2E75B6"/>
          <w:sz w:val="26"/>
        </w:rPr>
        <w:t>1-2. 산출물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95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118"/>
            <w:shd w:val="clear" w:color="auto" w:fill="EEF4FB"/>
          </w:tcPr>
          <w:p>
            <w:r>
              <w:rPr>
                <w:sz w:val="18"/>
              </w:rPr>
              <w:t>step1_core.py</w:t>
            </w:r>
          </w:p>
        </w:tc>
        <w:tc>
          <w:tcPr>
            <w:tcW w:type="dxa" w:w="5953"/>
            <w:shd w:val="clear" w:color="auto" w:fill="EEF4FB"/>
          </w:tcPr>
          <w:p>
            <w:r>
              <w:rPr>
                <w:sz w:val="18"/>
              </w:rPr>
              <w:t>ERP 원본 파싱 → 케이블 종류 분류 → 월별 수량 집계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step2_core.py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케이블 소요량 → 하우징 수량 계산 (6가지 타입×2사이드)</w:t>
            </w:r>
          </w:p>
        </w:tc>
      </w:tr>
      <w:tr>
        <w:tc>
          <w:tcPr>
            <w:tcW w:type="dxa" w:w="3118"/>
            <w:shd w:val="clear" w:color="auto" w:fill="EEF4FB"/>
          </w:tcPr>
          <w:p>
            <w:r>
              <w:rPr>
                <w:sz w:val="18"/>
              </w:rPr>
              <w:t>convert_core.py</w:t>
            </w:r>
          </w:p>
        </w:tc>
        <w:tc>
          <w:tcPr>
            <w:tcW w:type="dxa" w:w="5953"/>
            <w:shd w:val="clear" w:color="auto" w:fill="EEF4FB"/>
          </w:tcPr>
          <w:p>
            <w:r>
              <w:rPr>
                <w:sz w:val="18"/>
              </w:rPr>
              <w:t>Step1+2 통합 파이프라인 + 출력 xlsx 생성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converter_app.py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tkinter GUI — 파일 선택·변환·저장 원클릭</w:t>
            </w:r>
          </w:p>
        </w:tc>
      </w:tr>
      <w:tr>
        <w:tc>
          <w:tcPr>
            <w:tcW w:type="dxa" w:w="3118"/>
            <w:shd w:val="clear" w:color="auto" w:fill="EEF4FB"/>
          </w:tcPr>
          <w:p>
            <w:r>
              <w:rPr>
                <w:sz w:val="18"/>
              </w:rPr>
              <w:t>ojc_filter.py</w:t>
            </w:r>
          </w:p>
        </w:tc>
        <w:tc>
          <w:tcPr>
            <w:tcW w:type="dxa" w:w="5953"/>
            <w:shd w:val="clear" w:color="auto" w:fill="EEF4FB"/>
          </w:tcPr>
          <w:p>
            <w:r>
              <w:rPr>
                <w:sz w:val="18"/>
              </w:rPr>
              <w:t>전체 판매량에서 OJC 완제품만 추출·분류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가공파일_2026_v양식.xlsx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2026년 Q1 결과 (케이블/하우징 2시트)</w:t>
            </w:r>
          </w:p>
        </w:tc>
      </w:tr>
      <w:tr>
        <w:tc>
          <w:tcPr>
            <w:tcW w:type="dxa" w:w="3118"/>
            <w:shd w:val="clear" w:color="auto" w:fill="EEF4FB"/>
          </w:tcPr>
          <w:p>
            <w:r>
              <w:rPr>
                <w:sz w:val="18"/>
              </w:rPr>
              <w:t>가공파일_통합_v양식.xlsx</w:t>
            </w:r>
          </w:p>
        </w:tc>
        <w:tc>
          <w:tcPr>
            <w:tcW w:type="dxa" w:w="5953"/>
            <w:shd w:val="clear" w:color="auto" w:fill="EEF4FB"/>
          </w:tcPr>
          <w:p>
            <w:r>
              <w:rPr>
                <w:sz w:val="18"/>
              </w:rPr>
              <w:t>2023~2025년 결과 (연도별 6시트)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ajw-purchase-convert.skill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Cowork 스킬 패키지 (재실행용)</w:t>
            </w:r>
          </w:p>
        </w:tc>
      </w:tr>
      <w:tr>
        <w:tc>
          <w:tcPr>
            <w:tcW w:type="dxa" w:w="3118"/>
            <w:shd w:val="clear" w:color="auto" w:fill="EEF4FB"/>
          </w:tcPr>
          <w:p>
            <w:r>
              <w:rPr>
                <w:sz w:val="18"/>
              </w:rPr>
              <w:t>구매조회_가공자동화_작업보고서.docx</w:t>
            </w:r>
          </w:p>
        </w:tc>
        <w:tc>
          <w:tcPr>
            <w:tcW w:type="dxa" w:w="5953"/>
            <w:shd w:val="clear" w:color="auto" w:fill="EEF4FB"/>
          </w:tcPr>
          <w:p>
            <w:r>
              <w:rPr>
                <w:sz w:val="18"/>
              </w:rPr>
              <w:t>AJW 공식 양식 작업 보고서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6"/>
        </w:rPr>
        <w:t>1-3. 핵심 구현 내용</w:t>
      </w:r>
    </w:p>
    <w:p>
      <w:pPr>
        <w:spacing w:before="120" w:after="80"/>
      </w:pPr>
      <w:r>
        <w:rPr>
          <w:b/>
          <w:color w:val="7030A0"/>
          <w:sz w:val="22"/>
        </w:rPr>
        <w:t>OJC 품명 파싱 로직</w:t>
      </w:r>
    </w:p>
    <w:p>
      <w:pPr>
        <w:spacing w:after="60"/>
        <w:ind w:left="0"/>
      </w:pPr>
      <w:r>
        <w:rPr>
          <w:color w:val="202020"/>
          <w:sz w:val="20"/>
        </w:rPr>
        <w:t>ERP 품목명 문자열에서 커넥터 타입과 페롤 타입을 자동 추출합니다.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품명 패턴</w:t>
            </w:r>
          </w:p>
        </w:tc>
        <w:tc>
          <w:tcPr>
            <w:tcW w:type="dxa" w:w="51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추출 방식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DOJC-SM-LC/PC-SC/APC-5M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3~4번째 구분자 사이 (이미 결합된 형태)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MOJC-SM-12C-SC/PC-SC/PC-3M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동일 방식, 코어수(12C) 별도 파싱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OJC-A1-SC/LC-SM-3-APC/PC-SP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pos3 = 커넥터, pos6 = 페롤 분리 조합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DROP-CABLE(LC/PC)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괄호 내 단일 타입 (양끝 동일)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DROP-CABLE(LC/PC-SC/APC)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괄호 내 두 타입 분리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PIGTAIL-LC/APC-SM-12C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타입1만 (타입2 없음)</w:t>
            </w:r>
          </w:p>
        </w:tc>
      </w:tr>
    </w:tbl>
    <w:p/>
    <w:p>
      <w:pPr>
        <w:spacing w:before="120" w:after="80"/>
      </w:pPr>
      <w:r>
        <w:rPr>
          <w:b/>
          <w:color w:val="7030A0"/>
          <w:sz w:val="22"/>
        </w:rPr>
        <w:t>케이블 종류 분류</w:t>
      </w:r>
    </w:p>
    <w:p>
      <w:pPr>
        <w:spacing w:after="60"/>
        <w:ind w:left="0"/>
      </w:pPr>
      <w:r>
        <w:rPr>
          <w:color w:val="202020"/>
          <w:sz w:val="20"/>
        </w:rPr>
        <w:t>품목명·규격명 키워드로 케이블 종류(kind)를 자동 분류합니다.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PIGTAIL + MM/OM3  → "om1-pigtail"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PIGTAIL 일반     → "pigtail"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DROP-CABLE       → "drop"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Optical Cable Parts → "a2"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MOJC             → "b3-{core}c"  (예: b3-12c)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OJC-C2 + 4코어  → "b3-4c"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OJC-C2 그 외    → "a1-{core}c"  (예: a1-8c)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규격명에 B3      → "b3"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OM3 계열         → "om3"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-MM-/-MM         → "om1"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나머지           → "a1"</w:t>
      </w:r>
    </w:p>
    <w:p>
      <w:pPr>
        <w:spacing w:before="120" w:after="80"/>
      </w:pPr>
      <w:r>
        <w:rPr>
          <w:b/>
          <w:color w:val="7030A0"/>
          <w:sz w:val="22"/>
        </w:rPr>
        <w:t>하우징 수량 계산 (핵심 로직)</w:t>
      </w:r>
    </w:p>
    <w:p>
      <w:pPr>
        <w:spacing w:after="60"/>
        <w:ind w:left="0"/>
      </w:pPr>
      <w:r>
        <w:rPr>
          <w:color w:val="202020"/>
          <w:sz w:val="20"/>
        </w:rPr>
        <w:t>커넥터 타입·코어수·케이블 종류에 따라 SIDE A/B별 주색·적색·베이지 하우징 수량을 계산합니다.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51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LC/PC + OM1·OM3 계열 + 2.0mm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BEIGE 컬럼 × cps × qty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LC/PC 일반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청색 컬럼 × cps × qty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LC/APC, SC/APC, FC/APC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녹색 컬럼 × cps × qty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SC/PC, FC/PC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청색/흑색 컬럼 × cps × qty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SIDE B, 코어≥2, 일반 케이블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적색 컬럼 × cps × qty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SIDE B, 코어≥2, 다심(MOJC/C2)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주색 컬럼 × cps × qty (적색 없음!)</w:t>
            </w:r>
          </w:p>
        </w:tc>
      </w:tr>
    </w:tbl>
    <w:p/>
    <w:p>
      <w:pPr>
        <w:spacing w:after="80"/>
        <w:ind w:left="283"/>
      </w:pPr>
      <w:r>
        <w:rPr>
          <w:i/>
          <w:color w:val="7030A0"/>
          <w:sz w:val="18"/>
        </w:rPr>
        <w:t>▶ OM3도 BEIGE 적용 (MM_KINDS = {om1, om1-pigtail, om3}). 다심 케이블 SIDE B = 적색 미사용이 핵심 규칙.</w:t>
      </w:r>
    </w:p>
    <w:p>
      <w:pPr>
        <w:spacing w:before="200" w:after="80"/>
      </w:pPr>
      <w:r>
        <w:rPr>
          <w:b/>
          <w:color w:val="2E75B6"/>
          <w:sz w:val="26"/>
        </w:rPr>
        <w:t>1-4. 특이사항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코어수 파싱: MOJC-SM-NC, OJC-C2-...-NC, Optical Parts NCCore 각각 다른 정규식 적용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타입1/2 및 하우징 수량 → 정적값 저장 (Excel 수식 금지)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피그테일 0.9mm 색상별 분류: 코어수에 따라 청/등/녹/자 색상으로 별도 집계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shd w:val="clear" w:color="auto" w:fill="1F3864"/>
      </w:pPr>
      <w:r>
        <w:rPr>
          <w:b/>
          <w:color w:val="FFFFFF"/>
          <w:sz w:val="26"/>
        </w:rPr>
        <w:t xml:space="preserve">  Phase 2  Streamlit 웹 앱 + Supabase 연동</w:t>
      </w:r>
    </w:p>
    <w:p>
      <w:pPr>
        <w:spacing w:after="80"/>
        <w:shd w:val="clear" w:color="auto" w:fill="D6E4F0"/>
      </w:pPr>
      <w:r>
        <w:rPr>
          <w:color w:val="444444"/>
          <w:sz w:val="18"/>
        </w:rPr>
        <w:t xml:space="preserve">  📅 2026-05-06 ~ 2026-05-12  |  오프라인 Python 툴 → 브라우저 기반 웹 앱으로 전환</w:t>
      </w:r>
    </w:p>
    <w:p>
      <w:pPr>
        <w:spacing w:before="200" w:after="80"/>
      </w:pPr>
      <w:r>
        <w:rPr>
          <w:b/>
          <w:color w:val="2E75B6"/>
          <w:sz w:val="26"/>
        </w:rPr>
        <w:t>2-1. 배경</w:t>
      </w:r>
    </w:p>
    <w:p>
      <w:pPr>
        <w:spacing w:after="60"/>
        <w:ind w:left="0"/>
      </w:pPr>
      <w:r>
        <w:rPr>
          <w:color w:val="202020"/>
          <w:sz w:val="20"/>
        </w:rPr>
        <w:t>Python 스크립트를 바탕화면에서 직접 실행하는 방식은 배포·공유가 불편했습니다. Streamlit으로 웹 인터페이스를 구축하고 Supabase로 데이터를 클라우드에 저장하여 어디서든 접근 가능하도록 했습니다.</w:t>
      </w:r>
    </w:p>
    <w:p>
      <w:pPr>
        <w:spacing w:before="200" w:after="80"/>
      </w:pPr>
      <w:r>
        <w:rPr>
          <w:b/>
          <w:color w:val="2E75B6"/>
          <w:sz w:val="26"/>
        </w:rPr>
        <w:t>2-2. 구현 내용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web_app.py — Streamlit 멀티탭 웹 앱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STEP1 (구매현황 업로드) / STEP2 (가공파일 생성) / STEP3 (발주계획) / 품번관리 / 설정 탭 구성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Supabase JS v2 연동 — 로컬스토리지 우선, 수동 클라우드 동기화 버튼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streamlit_app.py — Streamlit Community Cloud 진입점 분리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피그테일 색상별 케이블 집계 개선: 0.9mm ROW 처리 분리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품번관리 UI 개선 — 저장 시 케이블/하우징 건수 toast 피드백</w:t>
      </w:r>
    </w:p>
    <w:p>
      <w:pPr>
        <w:spacing w:before="200" w:after="80"/>
      </w:pPr>
      <w:r>
        <w:rPr>
          <w:b/>
          <w:color w:val="2E75B6"/>
          <w:sz w:val="26"/>
        </w:rPr>
        <w:t>2-3. 한계점 → 다음 단계로</w:t>
      </w:r>
    </w:p>
    <w:p>
      <w:pPr>
        <w:spacing w:after="60"/>
        <w:ind w:left="0"/>
      </w:pPr>
      <w:r>
        <w:rPr>
          <w:color w:val="202020"/>
          <w:sz w:val="20"/>
        </w:rPr>
        <w:t>Streamlit은 Python 환경 의존성이 커서 배포·유지보수가 번거로웠습니다. React+TypeScript로 전면 재작성을 결정했습니다.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shd w:val="clear" w:color="auto" w:fill="1F3864"/>
      </w:pPr>
      <w:r>
        <w:rPr>
          <w:b/>
          <w:color w:val="FFFFFF"/>
          <w:sz w:val="26"/>
        </w:rPr>
        <w:t xml:space="preserve">  Phase 3  React 앱 전면 재작성</w:t>
      </w:r>
    </w:p>
    <w:p>
      <w:pPr>
        <w:spacing w:after="80"/>
        <w:shd w:val="clear" w:color="auto" w:fill="D6E4F0"/>
      </w:pPr>
      <w:r>
        <w:rPr>
          <w:color w:val="444444"/>
          <w:sz w:val="18"/>
        </w:rPr>
        <w:t xml:space="preserve">  📅 2026-05-12  |  Streamlit Python → Vite + React 18 + TypeScript + Tailwind CSS</w:t>
      </w:r>
    </w:p>
    <w:p>
      <w:pPr>
        <w:spacing w:before="200" w:after="80"/>
      </w:pPr>
      <w:r>
        <w:rPr>
          <w:b/>
          <w:color w:val="2E75B6"/>
          <w:sz w:val="26"/>
        </w:rPr>
        <w:t>3-1. 재작성 이유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브라우저만 있으면 로컬 설치 없이 사용 가능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Vercel 무료 배포로 팀 전체 접근 가능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TypeScript로 타입 안전성 확보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Tailwind CSS로 일관된 UI 유지</w:t>
      </w:r>
    </w:p>
    <w:p>
      <w:pPr>
        <w:spacing w:before="200" w:after="80"/>
      </w:pPr>
      <w:r>
        <w:rPr>
          <w:b/>
          <w:color w:val="2E75B6"/>
          <w:sz w:val="26"/>
        </w:rPr>
        <w:t>3-2. 초기 구현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탭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7370"/>
            <w:shd w:val="clear" w:color="auto" w:fill="EEF4FB"/>
          </w:tcPr>
          <w:p>
            <w:r>
              <w:rPr>
                <w:sz w:val="18"/>
              </w:rPr>
              <w:t>ERP 구매조회 xlsx 업로드 → 케이블/하우징 파싱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가공파일 미리보기 + xlsx 다운로드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7370"/>
            <w:shd w:val="clear" w:color="auto" w:fill="EEF4FB"/>
          </w:tcPr>
          <w:p>
            <w:r>
              <w:rPr>
                <w:sz w:val="18"/>
              </w:rPr>
              <w:t>발주계획 산출 + 이상항목 검토 시트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품번 관리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OJC 품번 등록·편집·저장 (localStorage)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sz w:val="18"/>
              </w:rPr>
              <w:t>재고 현황</w:t>
            </w:r>
          </w:p>
        </w:tc>
        <w:tc>
          <w:tcPr>
            <w:tcW w:type="dxa" w:w="7370"/>
            <w:shd w:val="clear" w:color="auto" w:fill="EEF4FB"/>
          </w:tcPr>
          <w:p>
            <w:r>
              <w:rPr>
                <w:sz w:val="18"/>
              </w:rPr>
              <w:t>케이블·하우징·페롤 재고 조회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설정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리드타임 기본값·안전재고 계수·색상 설정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6"/>
        </w:rPr>
        <w:t>3-3. Python → TypeScript 포팅 핵심 사항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convert_core.py → convertCore.ts 완전 포팅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step1_core.py, step2_core.py 로직 TypeScript 재구현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SheetJS(xlsx) 라이브러리로 브라우저에서 Excel 읽기/쓰기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ExcelJS 시도 → 브라우저 호환성 문제로 SheetJS로 교체</w:t>
      </w:r>
    </w:p>
    <w:p>
      <w:pPr>
        <w:spacing w:after="80"/>
        <w:ind w:left="283"/>
      </w:pPr>
      <w:r>
        <w:rPr>
          <w:i/>
          <w:color w:val="7030A0"/>
          <w:sz w:val="18"/>
        </w:rPr>
        <w:t>▶ Python dict/list 문법 → TypeScript Record/Array, openpyxl → SheetJS 매핑이 가장 공수가 컸습니다.</w:t>
      </w:r>
    </w:p>
    <w:p>
      <w:pPr>
        <w:spacing w:before="200" w:after="80"/>
      </w:pPr>
      <w:r>
        <w:rPr>
          <w:b/>
          <w:color w:val="2E75B6"/>
          <w:sz w:val="26"/>
        </w:rPr>
        <w:t>3-4. 버그 수정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버그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수정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TypeScript 빌드 오류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sz w:val="18"/>
              </w:rPr>
              <w:t>convertCore.ts 타입 불일치</w:t>
            </w:r>
          </w:p>
        </w:tc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명시적 타입 캐스팅 추가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XLSX.write 런타임 오류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반환값 ArrayBuffer 미변환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as ArrayBuffer 캐스팅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PIGTAIL 색상 분배 오류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sz w:val="18"/>
              </w:rPr>
              <w:t>Python과 다른 분기 처리</w:t>
            </w:r>
          </w:p>
        </w:tc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Python 로직 그대로 재현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DROP 접미사 파싱 오류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정규식 패턴 불일치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정규식 수정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연도 하드코딩</w:t>
            </w:r>
          </w:p>
        </w:tc>
        <w:tc>
          <w:tcPr>
            <w:tcW w:type="dxa" w:w="2835"/>
            <w:shd w:val="clear" w:color="auto" w:fill="EEF4FB"/>
          </w:tcPr>
          <w:p>
            <w:r>
              <w:rPr>
                <w:sz w:val="18"/>
              </w:rPr>
              <w:t>2023/2024 고정값</w:t>
            </w:r>
          </w:p>
        </w:tc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파일 내 연도 자동 인식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Vercel Python 오감지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.vercelignore 없음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.vercelignore + installCommand 추가</w:t>
            </w:r>
          </w:p>
        </w:tc>
      </w:tr>
    </w:tbl>
    <w:p/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shd w:val="clear" w:color="auto" w:fill="1F3864"/>
      </w:pPr>
      <w:r>
        <w:rPr>
          <w:b/>
          <w:color w:val="FFFFFF"/>
          <w:sz w:val="26"/>
        </w:rPr>
        <w:t xml:space="preserve">  Phase 4  UI/UX 개선 및 기능 확장</w:t>
      </w:r>
    </w:p>
    <w:p>
      <w:pPr>
        <w:spacing w:after="80"/>
        <w:shd w:val="clear" w:color="auto" w:fill="D6E4F0"/>
      </w:pPr>
      <w:r>
        <w:rPr>
          <w:color w:val="444444"/>
          <w:sz w:val="18"/>
        </w:rPr>
        <w:t xml:space="preserve">  📅 2026-05-12 ~ 2026-05-13  |  드래그앤드롭·품번생성기·UI통일·Supabase자동동기화</w:t>
      </w:r>
    </w:p>
    <w:p>
      <w:pPr>
        <w:spacing w:before="200" w:after="80"/>
      </w:pPr>
      <w:r>
        <w:rPr>
          <w:b/>
          <w:color w:val="2E75B6"/>
          <w:sz w:val="26"/>
        </w:rPr>
        <w:t>4-1. FileUploader 공용 컴포넌트 분리</w:t>
      </w:r>
    </w:p>
    <w:p>
      <w:pPr>
        <w:spacing w:after="60"/>
        <w:ind w:left="0"/>
      </w:pPr>
      <w:r>
        <w:rPr>
          <w:color w:val="202020"/>
          <w:sz w:val="20"/>
        </w:rPr>
        <w:t>모든 탭에서 파일 업로드 UI가 제각각이었습니다. 드래그 앤 드롭을 지원하는 공용 FileUploader 컴포넌트를 만들어 일관화했습니다.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드래그 앤 드롭 + 클릭 업로드 동시 지원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fileRef 의존 제거 → File 객체 직접 전달 방식으로 재설계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optional prop으로 선택적 업로드 지원</w:t>
      </w:r>
    </w:p>
    <w:p>
      <w:pPr>
        <w:spacing w:before="200" w:after="80"/>
      </w:pPr>
      <w:r>
        <w:rPr>
          <w:b/>
          <w:color w:val="2E75B6"/>
          <w:sz w:val="26"/>
        </w:rPr>
        <w:t>4-2. UI 통일 작업</w:t>
      </w:r>
    </w:p>
    <w:p>
      <w:pPr>
        <w:spacing w:after="60"/>
        <w:ind w:left="0"/>
      </w:pPr>
      <w:r>
        <w:rPr>
          <w:color w:val="202020"/>
          <w:sz w:val="20"/>
        </w:rPr>
        <w:t>Streamlit 앱 UI를 기준으로 React 앱의 색상·레이아웃을 전면 일치시켰습니다.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헤더 배경색 #1F3864 (진청), 활성 탭 yellow-400 통일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버튼, 인풋, 테이블 테두리 Tailwind 클래스 표준화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색상 시행착오: 스카이블루 → 흰색+파란색 → 최종 Streamlit 일치 (3번 롤백)</w:t>
      </w:r>
    </w:p>
    <w:p>
      <w:pPr>
        <w:spacing w:after="80"/>
        <w:ind w:left="283"/>
      </w:pPr>
      <w:r>
        <w:rPr>
          <w:i/>
          <w:color w:val="7030A0"/>
          <w:sz w:val="18"/>
        </w:rPr>
        <w:t>▶ 사용자 확인 후 원래 색상으로 복원하는 과정이 있었습니다 (0227193 → 64363ad → 7510612).</w:t>
      </w:r>
    </w:p>
    <w:p>
      <w:pPr>
        <w:spacing w:before="200" w:after="80"/>
      </w:pPr>
      <w:r>
        <w:rPr>
          <w:b/>
          <w:color w:val="2E75B6"/>
          <w:sz w:val="26"/>
        </w:rPr>
        <w:t>4-3. 품번 생성기 자동화 탭</w:t>
      </w:r>
    </w:p>
    <w:p>
      <w:pPr>
        <w:spacing w:after="60"/>
        <w:ind w:left="0"/>
      </w:pPr>
      <w:r>
        <w:rPr>
          <w:color w:val="202020"/>
          <w:sz w:val="20"/>
        </w:rPr>
        <w:t>OJC 품번 규칙(타입·코어·재질·커넥터·마킹·길이)을 선택하면 품번을 자동 생성하는 탭을 추가했습니다.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OJC 품번 규칙 편집 기능 — 코드·라벨 직접 수정 가능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타입(A~N) × 코어타입(A~I) × 코어수(1~48) × 재질×커넥터×마킹×길이 조합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생성된 품번 클립보드 복사 지원</w:t>
      </w:r>
    </w:p>
    <w:p>
      <w:pPr>
        <w:spacing w:before="200" w:after="80"/>
      </w:pPr>
      <w:r>
        <w:rPr>
          <w:b/>
          <w:color w:val="2E75B6"/>
          <w:sz w:val="26"/>
        </w:rPr>
        <w:t>4-4. STEP 기능 개선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STEP2→3 Excel 연계: STEP2 다운로드 파일을 STEP3에 그대로 업로드 가능하도록 포맷 통일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다운로드 통일: 모든 탭의 Excel 다운로드 함수를 downloadXlsx() 공용 함수로 통일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설정 재설계: 리드타임·안전재고 계수·색상 설정을 단일 AppSettings 인터페이스로 관리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품번 조회: 품목코드 입력 시 메타데이터에서 품목명·구매처·리드타임 자동 조회</w:t>
      </w:r>
    </w:p>
    <w:p>
      <w:pPr>
        <w:spacing w:before="200" w:after="80"/>
      </w:pPr>
      <w:r>
        <w:rPr>
          <w:b/>
          <w:color w:val="2E75B6"/>
          <w:sz w:val="26"/>
        </w:rPr>
        <w:t>4-5. 안전재고 공식 수정</w:t>
      </w:r>
    </w:p>
    <w:p>
      <w:pPr>
        <w:spacing w:after="60"/>
        <w:ind w:left="0"/>
      </w:pPr>
      <w:r>
        <w:rPr>
          <w:color w:val="202020"/>
          <w:sz w:val="20"/>
        </w:rPr>
        <w:t>안전재고 계산 공식을 업무 현실에 맞게 수정했습니다.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수정 전: 안전재고 = 월평균 × k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수정 후: 안전재고 = 월평균 × (리드타임 / 30) × k</w:t>
      </w:r>
    </w:p>
    <w:p>
      <w:pPr>
        <w:spacing w:after="80"/>
        <w:ind w:left="283"/>
      </w:pPr>
      <w:r>
        <w:rPr>
          <w:i/>
          <w:color w:val="7030A0"/>
          <w:sz w:val="18"/>
        </w:rPr>
        <w:t>▶ k = 안전재고 계수 (기본값 1.5, 설정 탭에서 조정 가능)</w:t>
      </w:r>
    </w:p>
    <w:p>
      <w:pPr>
        <w:spacing w:before="200" w:after="80"/>
      </w:pPr>
      <w:r>
        <w:rPr>
          <w:b/>
          <w:color w:val="2E75B6"/>
          <w:sz w:val="26"/>
        </w:rPr>
        <w:t>4-6. Supabase 자동 동기화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수동 동기화 버튼 방식 → 저장 시 localStorage + Supabase 동시 기록으로 변경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프로덕션/로컬 권한 분리: 품번 관리 기능은 로컬 전용 (프로덕션에서 잠금)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환경변수 VITE_SUPABASE_URL, VITE_SUPABASE_ANON_KEY Vercel 설정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shd w:val="clear" w:color="auto" w:fill="1F3864"/>
      </w:pPr>
      <w:r>
        <w:rPr>
          <w:b/>
          <w:color w:val="FFFFFF"/>
          <w:sz w:val="26"/>
        </w:rPr>
        <w:t xml:space="preserve">  Phase 5  재고 현황 탭 개선</w:t>
      </w:r>
    </w:p>
    <w:p>
      <w:pPr>
        <w:spacing w:after="80"/>
        <w:shd w:val="clear" w:color="auto" w:fill="D6E4F0"/>
      </w:pPr>
      <w:r>
        <w:rPr>
          <w:color w:val="444444"/>
          <w:sz w:val="18"/>
        </w:rPr>
        <w:t xml:space="preserve">  📅 2026-05-15  |  기발주 수량 필드 추가 + UI 전면 개선</w:t>
      </w:r>
    </w:p>
    <w:p>
      <w:pPr>
        <w:spacing w:before="200" w:after="80"/>
      </w:pPr>
      <w:r>
        <w:rPr>
          <w:b/>
          <w:color w:val="2E75B6"/>
          <w:sz w:val="26"/>
        </w:rPr>
        <w:t>5-1. 기발주 수량 필드 추가</w:t>
      </w:r>
    </w:p>
    <w:p>
      <w:pPr>
        <w:spacing w:after="60"/>
        <w:ind w:left="0"/>
      </w:pPr>
      <w:r>
        <w:rPr>
          <w:color w:val="202020"/>
          <w:sz w:val="20"/>
        </w:rPr>
        <w:t>재고 현황 탭의 케이블 테이블에 "기발주" 수량 컬럼을 추가했습니다. 현재고와 기발주를 합산한 실질 가용 수량을 바로 파악할 수 있도록 했습니다.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InventoryCableItem 인터페이스에 기발주: number 필드 추가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inventory.json 데이터 구조 업데이트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재고 테이블에 기발주 컬럼 렌더링</w:t>
      </w:r>
    </w:p>
    <w:p>
      <w:pPr>
        <w:spacing w:before="200" w:after="80"/>
      </w:pPr>
      <w:r>
        <w:rPr>
          <w:b/>
          <w:color w:val="2E75B6"/>
          <w:sz w:val="26"/>
        </w:rPr>
        <w:t>5-2. UI 전면 개선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헤더 배경 흰색 + 검은 글씨 (이전: 색상 배경)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활성 탭 노란색(yellow-400) 강조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컬럼 정렬 통일 (숫자 우측 정렬, 문자 좌측 정렬)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테이블 hover 효과 추가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shd w:val="clear" w:color="auto" w:fill="1F3864"/>
      </w:pPr>
      <w:r>
        <w:rPr>
          <w:b/>
          <w:color w:val="FFFFFF"/>
          <w:sz w:val="26"/>
        </w:rPr>
        <w:t xml:space="preserve">  Phase 6  판매 현황 분석 탭 신규 추가</w:t>
      </w:r>
    </w:p>
    <w:p>
      <w:pPr>
        <w:spacing w:after="80"/>
        <w:shd w:val="clear" w:color="auto" w:fill="D6E4F0"/>
      </w:pPr>
      <w:r>
        <w:rPr>
          <w:color w:val="444444"/>
          <w:sz w:val="18"/>
        </w:rPr>
        <w:t xml:space="preserve">  📅 2026-05-15  |  OJC + 기타 품목 전체 판매 분석 + ExcelJS 스타일 다운로드</w:t>
      </w:r>
    </w:p>
    <w:p>
      <w:pPr>
        <w:spacing w:before="200" w:after="80"/>
      </w:pPr>
      <w:r>
        <w:rPr>
          <w:b/>
          <w:color w:val="2E75B6"/>
          <w:sz w:val="26"/>
        </w:rPr>
        <w:t>6-1. 탭 개요</w:t>
      </w:r>
    </w:p>
    <w:p>
      <w:pPr>
        <w:spacing w:after="60"/>
        <w:ind w:left="0"/>
      </w:pPr>
      <w:r>
        <w:rPr>
          <w:color w:val="202020"/>
          <w:sz w:val="20"/>
        </w:rPr>
        <w:t>대외비_판매현황.xlsx 파일을 업로드하면 OJC 완제품 및 기타 품목의 연간·월간 판매량, 거래처별 탑3, 재고 커버리지를 자동 분석하는 탭을 새로 추가했습니다.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서브탭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① OJC 판매 현황</w:t>
            </w:r>
          </w:p>
        </w:tc>
        <w:tc>
          <w:tcPr>
            <w:tcW w:type="dxa" w:w="6803"/>
            <w:shd w:val="clear" w:color="auto" w:fill="EEF4FB"/>
          </w:tcPr>
          <w:p>
            <w:r>
              <w:rPr>
                <w:sz w:val="18"/>
              </w:rPr>
              <w:t>카테고리별 연간판매·피크월·월평균·재고커버리지 + 기타 품목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② 거래처별 탑3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전체 기간 누적 기준 거래처별 TOP3 구매 품목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③ 전체 판매량</w:t>
            </w:r>
          </w:p>
        </w:tc>
        <w:tc>
          <w:tcPr>
            <w:tcW w:type="dxa" w:w="6803"/>
            <w:shd w:val="clear" w:color="auto" w:fill="EEF4FB"/>
          </w:tcPr>
          <w:p>
            <w:r>
              <w:rPr>
                <w:sz w:val="18"/>
              </w:rPr>
              <w:t>OJC·비OJC 전체 품목 연도별 판매량, 검색·필터 지원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6"/>
        </w:rPr>
        <w:t>6-2. 주요 구현 내용</w:t>
      </w:r>
    </w:p>
    <w:p>
      <w:pPr>
        <w:spacing w:before="120" w:after="80"/>
      </w:pPr>
      <w:r>
        <w:rPr>
          <w:b/>
          <w:color w:val="7030A0"/>
          <w:sz w:val="22"/>
        </w:rPr>
        <w:t>① 다년도 Excel 파싱 수정</w:t>
      </w:r>
    </w:p>
    <w:p>
      <w:pPr>
        <w:spacing w:after="60"/>
        <w:ind w:left="0"/>
      </w:pPr>
      <w:r>
        <w:rPr>
          <w:color w:val="202020"/>
          <w:sz w:val="20"/>
        </w:rPr>
        <w:t>"왜 판매량 조회가 23년만 있어?" — 원인: 첫 번째 시트만 읽음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// 수정 전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const ws = wb.Sheets[wb.SheetNames[0]]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// 수정 후 — 모든 시트 루프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for (const sheetName of wb.SheetNames) {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 xml:space="preserve">  if (!ws || !ws["!ref"]) continue  // 빈 시트 스킵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 xml:space="preserve">  raw.push(...XLSX.utils.sheet_to_json(ws, { defval: null }))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}</w:t>
      </w:r>
    </w:p>
    <w:p>
      <w:pPr>
        <w:spacing w:before="120" w:after="80"/>
      </w:pPr>
      <w:r>
        <w:rPr>
          <w:b/>
          <w:color w:val="7030A0"/>
          <w:sz w:val="22"/>
        </w:rPr>
        <w:t>② 기타 품목(비OJC) 분류 및 표시</w:t>
      </w:r>
    </w:p>
    <w:p>
      <w:pPr>
        <w:spacing w:after="60"/>
        <w:ind w:left="0"/>
      </w:pPr>
      <w:r>
        <w:rPr>
          <w:color w:val="202020"/>
          <w:sz w:val="20"/>
        </w:rPr>
        <w:t>"판매 데이터를 넣었는데 왜 없다고 하는 거야" — classifyEtc() 함수 신규 작성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DOFC, BOFC, FAOC, OFD, SOC, IJP 등 영문 prefix 우선 매칭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ADAPTER, 광감쇠기, 심선접속자, 스플리터, 페롤, 부트 등 한/영 키워드 매칭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25가지 이상 카테고리 자동 분류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etcByCategory useMemo 추가 — 카테고리별 연간/월간/피크 집계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OJC 카테고리(파란색)와 기타 카테고리(보라색)를 동일 테이블에 구분 표시</w:t>
      </w:r>
    </w:p>
    <w:p>
      <w:pPr>
        <w:spacing w:before="120" w:after="80"/>
      </w:pPr>
      <w:r>
        <w:rPr>
          <w:b/>
          <w:color w:val="7030A0"/>
          <w:sz w:val="22"/>
        </w:rPr>
        <w:t>③ 연도별 피크월 표기</w:t>
      </w:r>
    </w:p>
    <w:p>
      <w:pPr>
        <w:spacing w:after="60"/>
        <w:ind w:left="0"/>
      </w:pPr>
      <w:r>
        <w:rPr>
          <w:color w:val="202020"/>
          <w:sz w:val="20"/>
        </w:rPr>
        <w:t>"23년 x월(피크) / 24년 x월(피크) / 25년 x월(피크)를 표기해줘"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// CategoryData 인터페이스 확장</w:t>
      </w:r>
    </w:p>
    <w:p>
      <w:pPr>
        <w:spacing w:after="20"/>
        <w:ind w:left="567"/>
        <w:shd w:val="clear" w:color="auto" w:fill="EEF4EE"/>
      </w:pPr>
      <w:r>
        <w:rPr>
          <w:rFonts w:ascii="Consolas" w:hAnsi="Consolas"/>
          <w:color w:val="0A400A"/>
          <w:sz w:val="18"/>
        </w:rPr>
        <w:t>monthlyByYear: Record&lt;string, Record&lt;string, number&gt;&gt;  // year → month → qty</w:t>
      </w:r>
    </w:p>
    <w:p>
      <w:pPr>
        <w:spacing w:after="80"/>
        <w:ind w:left="283"/>
      </w:pPr>
      <w:r>
        <w:rPr>
          <w:i/>
          <w:color w:val="7030A0"/>
          <w:sz w:val="18"/>
        </w:rPr>
        <w:t>▶ OJC와 기타 품목 양쪽 useMemo 모두 monthlyByYear 필드 집계 추가.</w:t>
      </w:r>
    </w:p>
    <w:p>
      <w:pPr>
        <w:spacing w:before="120" w:after="80"/>
      </w:pPr>
      <w:r>
        <w:rPr>
          <w:b/>
          <w:color w:val="7030A0"/>
          <w:sz w:val="22"/>
        </w:rPr>
        <w:t>④ ExcelJS 스타일 다운로드 (6시트)</w:t>
      </w:r>
    </w:p>
    <w:p>
      <w:pPr>
        <w:spacing w:after="60"/>
        <w:ind w:left="0"/>
      </w:pPr>
      <w:r>
        <w:rPr>
          <w:color w:val="202020"/>
          <w:sz w:val="20"/>
        </w:rPr>
        <w:t>"엑셀 파일을 이쁘게 정리해봐" — SheetJS에서 ExcelJS로 교체하여 완전한 스타일 적용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시트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sz w:val="18"/>
              </w:rPr>
              <w:t>① 판매현황_요약</w:t>
            </w:r>
          </w:p>
        </w:tc>
        <w:tc>
          <w:tcPr>
            <w:tcW w:type="dxa" w:w="3685"/>
            <w:shd w:val="clear" w:color="auto" w:fill="EEF4FB"/>
          </w:tcPr>
          <w:p>
            <w:r>
              <w:rPr>
                <w:sz w:val="18"/>
              </w:rPr>
              <w:t>OJC + 기타 전체 카테고리</w:t>
            </w:r>
          </w:p>
        </w:tc>
        <w:tc>
          <w:tcPr>
            <w:tcW w:type="dxa" w:w="3402"/>
            <w:shd w:val="clear" w:color="auto" w:fill="EEF4FB"/>
          </w:tcPr>
          <w:p>
            <w:r>
              <w:rPr>
                <w:sz w:val="18"/>
              </w:rPr>
              <w:t>화면과 동일 구조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② 연도별_피크분석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연도별 피크월·수량·커버리지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연도별 3열 구성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sz w:val="18"/>
              </w:rPr>
              <w:t>③ 품목별_상세</w:t>
            </w:r>
          </w:p>
        </w:tc>
        <w:tc>
          <w:tcPr>
            <w:tcW w:type="dxa" w:w="3685"/>
            <w:shd w:val="clear" w:color="auto" w:fill="EEF4FB"/>
          </w:tcPr>
          <w:p>
            <w:r>
              <w:rPr>
                <w:sz w:val="18"/>
              </w:rPr>
              <w:t>OJC + 기타 품목 전체</w:t>
            </w:r>
          </w:p>
        </w:tc>
        <w:tc>
          <w:tcPr>
            <w:tcW w:type="dxa" w:w="3402"/>
            <w:shd w:val="clear" w:color="auto" w:fill="EEF4FB"/>
          </w:tcPr>
          <w:p>
            <w:r>
              <w:rPr>
                <w:sz w:val="18"/>
              </w:rPr>
              <w:t>카테고리별 묶음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④ 월간현황_NN년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최근년도 월별 판매량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피크월 주황 강조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sz w:val="18"/>
              </w:rPr>
              <w:t>⑤ 거래처별탑3</w:t>
            </w:r>
          </w:p>
        </w:tc>
        <w:tc>
          <w:tcPr>
            <w:tcW w:type="dxa" w:w="3685"/>
            <w:shd w:val="clear" w:color="auto" w:fill="EEF4FB"/>
          </w:tcPr>
          <w:p>
            <w:r>
              <w:rPr>
                <w:sz w:val="18"/>
              </w:rPr>
              <w:t>거래처 TOP3 구매품목</w:t>
            </w:r>
          </w:p>
        </w:tc>
        <w:tc>
          <w:tcPr>
            <w:tcW w:type="dxa" w:w="3402"/>
            <w:shd w:val="clear" w:color="auto" w:fill="EEF4FB"/>
          </w:tcPr>
          <w:p>
            <w:r>
              <w:rPr>
                <w:sz w:val="18"/>
              </w:rPr>
              <w:t>총구매량 내림차순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⑥ 전체판매량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모든 품목 연도별 판매량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합계 행 포함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color w:val="202020"/>
          <w:sz w:val="20"/>
        </w:rPr>
        <w:t>헤더 행 고정(Frozen Row, ySplit: 3)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숫자 포맷 "#,##0" 천 단위 쉼표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커버리지 조건부 색상: 2개월↑=녹, 1~2개월=노랑, 1개월↓=빨강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OJC 행(파란계열)과 기타 행(보라계열) 배경색 구분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downloading 상태로 생성 중 버튼 비활성화 ("⏳ 생성 중...")</w:t>
      </w:r>
    </w:p>
    <w:p>
      <w:pPr>
        <w:spacing w:before="120" w:after="80"/>
      </w:pPr>
      <w:r>
        <w:rPr>
          <w:b/>
          <w:color w:val="7030A0"/>
          <w:sz w:val="22"/>
        </w:rPr>
        <w:t>⑤ 코드 정리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구 downloadAllAnalysis() 함수 삭제 (SheetJS 기반, 약 130줄)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OjcSalesView 내 깨진 "Excel 저장" 버튼 제거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버튼 텍스트 "(5시트)" → "(6시트)" 업데이트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npx tsc --noEmit 타입 오류 0건 확인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80"/>
        <w:pBdr>
          <w:bottom w:val="single" w:sz="6" w:space="2" w:color="1F3864"/>
        </w:pBdr>
      </w:pPr>
      <w:r>
        <w:rPr>
          <w:b/>
          <w:color w:val="1F3864"/>
          <w:sz w:val="32"/>
        </w:rPr>
        <w:t>전체 변경 파일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파일 / 폴더</w:t>
            </w:r>
          </w:p>
        </w:tc>
        <w:tc>
          <w:tcPr>
            <w:tcW w:type="dxa" w:w="51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주요 변경 내용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AI/연간 발주 계획 새우기/step1_core.py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ERP 파싱·케이블 분류·월별 집계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AI/연간 발주 계획 새우기/step2_core.py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하우징 수량 계산 (6타입×2사이드)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AI/연간 발주 계획 새우기/convert_core.py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Step1+2 통합 파이프라인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AI/연간 발주 계획 새우기/web_app.py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Streamlit 웹 앱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AI/연간 발주 계획 새우기/ojc_filter.py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OJC 완제품 추출·분류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AI/연간 발주 계획 새우기/converter_app.py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tkinter GUI 실행 파일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AI/연간 발주 계획 새우기/metadata.json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케이블·하우징·페롤 메타데이터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AI/연간 발주 계획 새우기/inventory.json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재고 현황 (기발주 필드 추가)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AI/연간 발주 계획 새우기/sales_analysis.json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판매 분석 데이터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react-app/src/App.tsx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6탭 라우팅 및 레이아웃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react-app/src/components/FileUploader.tsx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드래그앤드롭 공용 업로더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react-app/src/components/Inventory.tsx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재고 현황 탭 (기발주 추가, UI 개선)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react-app/src/components/SalesAnalysisTab.tsx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판매 현황 분석 탭 (전체 신규)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react-app/src/lib/convertCore.ts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Python convert_core.py TypeScript 포팅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react-app/src/lib/ojcFilter.ts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OJC 분류 로직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react-app/src/lib/parse/parseDetailedSales.ts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전체 시트 루프 파싱으로 수정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react-app/src/lib/download.ts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downloadXlsx 공용 함수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react-app/src/lib/types.ts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타입 정의 (기발주, CategoryData 등)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react-app/package.json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exceljs ^4.4.0 의존성 추가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vercel.json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react-app 서브폴더 빌드 설정</w:t>
            </w:r>
          </w:p>
        </w:tc>
      </w:tr>
      <w:tr>
        <w:tc>
          <w:tcPr>
            <w:tcW w:type="dxa" w:w="3969"/>
            <w:shd w:val="clear" w:color="auto" w:fill="EEF4FB"/>
          </w:tcPr>
          <w:p>
            <w:r>
              <w:rPr>
                <w:sz w:val="18"/>
              </w:rPr>
              <w:t>.vercelignore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Python 파일 Vercel 오감지 방지</w:t>
            </w:r>
          </w:p>
        </w:tc>
      </w:tr>
    </w:tbl>
    <w:p/>
    <w:p>
      <w:pPr>
        <w:spacing w:before="280" w:after="80"/>
        <w:pBdr>
          <w:bottom w:val="single" w:sz="6" w:space="2" w:color="1F3864"/>
        </w:pBdr>
      </w:pPr>
      <w:r>
        <w:rPr>
          <w:b/>
          <w:color w:val="1F3864"/>
          <w:sz w:val="32"/>
        </w:rPr>
        <w:t>기술 스택 및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510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React 18 + TypeScript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앱 전체 UI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번들러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개발 서버 및 빌드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sz w:val="18"/>
              </w:rPr>
              <w:t>스타일링</w:t>
            </w:r>
          </w:p>
        </w:tc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Tailwind CSS v4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반응형 UI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Excel 읽기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SheetJS (xlsx)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ERP 파일·판매파일 파싱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sz w:val="18"/>
              </w:rPr>
              <w:t>Excel 쓰기</w:t>
            </w:r>
          </w:p>
        </w:tc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ExcelJS 4.4.0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스타일 포함 다운로드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클라우드 DB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메타데이터·재고 동기화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sz w:val="18"/>
              </w:rPr>
              <w:t>배포</w:t>
            </w:r>
          </w:p>
        </w:tc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자동 CI/CD 배포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Python 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tkinter + openpyxl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오프라인 GUI 변환 앱</w:t>
            </w:r>
          </w:p>
        </w:tc>
      </w:tr>
      <w:tr>
        <w:tc>
          <w:tcPr>
            <w:tcW w:type="dxa" w:w="1701"/>
            <w:shd w:val="clear" w:color="auto" w:fill="EEF4FB"/>
          </w:tcPr>
          <w:p>
            <w:r>
              <w:rPr>
                <w:sz w:val="18"/>
              </w:rPr>
              <w:t>Python 웹</w:t>
            </w:r>
          </w:p>
        </w:tc>
        <w:tc>
          <w:tcPr>
            <w:tcW w:type="dxa" w:w="2268"/>
            <w:shd w:val="clear" w:color="auto" w:fill="EEF4FB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sz w:val="18"/>
              </w:rPr>
              <w:t>1차 웹 앱 (현재 사용 안 함)</w:t>
            </w:r>
          </w:p>
        </w:tc>
      </w:tr>
    </w:tbl>
    <w:p/>
    <w:p>
      <w:pPr>
        <w:spacing w:before="280" w:after="80"/>
        <w:pBdr>
          <w:bottom w:val="single" w:sz="6" w:space="2" w:color="1F3864"/>
        </w:pBdr>
      </w:pPr>
      <w:r>
        <w:rPr>
          <w:b/>
          <w:color w:val="1F3864"/>
          <w:sz w:val="32"/>
        </w:rPr>
        <w:t>Git 커밋 이력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커밋 메시지</w:t>
            </w:r>
          </w:p>
        </w:tc>
        <w:tc>
          <w:tcPr>
            <w:tcW w:type="dxa" w:w="14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분류</w:t>
            </w:r>
          </w:p>
        </w:tc>
      </w:tr>
      <w:tr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2026-05-06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18"/>
              </w:rPr>
              <w:t>1차 작업물 (Python 자동화 스크립트)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2026-05-06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웹 사이트 구축 (Streamlit + Supabase)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2026-05-11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18"/>
              </w:rPr>
              <w:t>STEP 1~3 파싱 오류 수정 및 판매분석(STEP 2) 기능 추가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피그테일 색상별 케이블 집계 + 품번관리 UI 개선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18"/>
              </w:rPr>
              <w:t>React 앱 초기 커밋 — Streamlit 전체 Vite+React+TS 재작성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STEP 1: raw ERP 파일 직접 처리 — convert_core.py TypeScript 포팅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18"/>
              </w:rPr>
              <w:t>드래그 앤 드롭 구현 — 공용 FileUploader 컴포넌트 분리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UI 전면 개편 (Streamlit 스타일 → 최종 통일)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2026-05-13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18"/>
              </w:rPr>
              <w:t>품번 생성기 자동화 탭 추가 및 OJC 규칙 편집 기능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STEP 1+2 전체 재설계 — 4-layer 파이프라인 + OJC 판매 분석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18"/>
              </w:rPr>
              <w:t>STEP 3 재설계 — 집계 시트 기반 발주계획 단순화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안전재고 공식 수정 — 월평균 × (LT/30) × 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18"/>
              </w:rPr>
              <w:t>Supabase 자동 동기화 + 프로덕션/로컬 권한 분리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STEP2→3 Excel 연계, 다운로드 통일, 설정 재설계, 품번 조회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18"/>
              </w:rPr>
              <w:t>재고 현황 케이블에 기발주 수량 필드 추가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Phase 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재고 현황 UI 개선 — 헤더 흰 배경, 활성 탭 노란색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Phase 5</w:t>
            </w:r>
          </w:p>
        </w:tc>
      </w:tr>
      <w:tr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18"/>
              </w:rPr>
              <w:t>판매 현황 분석 탭 추가 — OJC 판매량·거래처탑3·전체판매량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sz w:val="18"/>
              </w:rPr>
              <w:t>Phase 6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다년도 파싱·기타품목·ExcelJS 6시트·피크월 등 개선 (현재)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Phase 6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