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8" w:after="0" w:line="240" w:lineRule="auto"/>
        <w:ind w:left="4135" w:right="412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99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4406" w:right="439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auto"/>
        <w:ind w:left="1755" w:right="1748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Fede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enc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5" w:lineRule="auto"/>
        <w:ind w:left="3581" w:right="357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sh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participate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primaril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tandardize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ogy,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primaril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communitie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I.3.2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I.3.3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type w:val="continuous"/>
          <w:pgSz w:w="12240" w:h="15840"/>
          <w:pgMar w:top="1380" w:bottom="280" w:left="1340" w:right="1320"/>
        </w:sectPr>
      </w:pPr>
      <w:rPr/>
    </w:p>
    <w:p>
      <w:pPr>
        <w:spacing w:before="76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commercial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outreac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advocac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I.4.2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I.4.3.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I.5.1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I.5.2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I.5.3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0" w:after="0" w:line="274" w:lineRule="exact"/>
        <w:ind w:left="1147" w:right="9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I.6.1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I.7.1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voluntaril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I.7.2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tantiall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reputati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on’s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340" w:right="1320"/>
        </w:sectPr>
      </w:pPr>
      <w:rPr/>
    </w:p>
    <w:p>
      <w:pPr>
        <w:spacing w:before="47" w:after="0" w:line="240" w:lineRule="auto"/>
        <w:ind w:left="1185" w:right="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68" w:right="4058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auto"/>
        <w:ind w:left="4184" w:right="417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emb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ly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5" w:lineRule="exact"/>
        <w:ind w:left="3574" w:right="356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IV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nnual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dditional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II.1.3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dditional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85" w:right="454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II.1.4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articipati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hods.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brought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quorum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beginni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brought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alternate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team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quorum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II.2.2.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brought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quorum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II.2.7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delivere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immediatel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nominee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II.3.2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II.3.3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II.3.4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II.3.5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delegate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body.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t’s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procedure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13" w:right="400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4285" w:right="427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70" w:lineRule="exact"/>
        <w:ind w:left="3614" w:right="360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Officer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nominate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ecret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gory.</w:t>
      </w:r>
    </w:p>
    <w:p>
      <w:pPr>
        <w:jc w:val="left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480" w:lineRule="auto"/>
        <w:ind w:left="105" w:right="943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precede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15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ecutive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Officer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0" w:after="0" w:line="274" w:lineRule="exact"/>
        <w:ind w:left="1147" w:right="108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pecial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pecial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tantiall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reputati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on’s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declare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5" w:lineRule="auto"/>
        <w:ind w:left="3209" w:right="3200" w:firstLine="-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Adm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ommi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tt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ecret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ecret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iciencie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remainde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tantiall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reputati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on’s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declare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ineligible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trative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remainde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pect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D]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IV.2.7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mechani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4.3.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authorize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expenditure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r’s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expenditure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nnual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expenditure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receipt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promptl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lternativel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funds.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nnual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Budget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nnual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on-w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expenditure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anizati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ory,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contributi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promptl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immediatel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reject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circulate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appeal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5" w:lineRule="auto"/>
        <w:ind w:left="3547" w:right="3538" w:firstLine="-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itt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</w:p>
    <w:p>
      <w:pPr>
        <w:spacing w:before="2" w:after="0" w:line="240" w:lineRule="auto"/>
        <w:ind w:left="1185" w:right="-20"/>
        <w:jc w:val="left"/>
        <w:tabs>
          <w:tab w:pos="35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</w:p>
    <w:p>
      <w:pPr>
        <w:jc w:val="left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47" w:after="0" w:line="242" w:lineRule="auto"/>
        <w:ind w:left="1185" w:right="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ibilitie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ecret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quarterl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tantiall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reputati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on’s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petiti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recommendati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removal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declare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remainde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1185" w:right="249" w:firstLine="-108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encourage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breadt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ultant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2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on-w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orum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evaluati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</w:p>
    <w:p>
      <w:pPr>
        <w:spacing w:before="5" w:after="0" w:line="274" w:lineRule="exact"/>
        <w:ind w:left="1545" w:right="61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on-w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orum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evaluati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jc w:val="left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Interoperabilit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interoperabilit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ledge;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encourage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74" w:lineRule="exact"/>
        <w:ind w:left="1545" w:right="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breadt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ledge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</w:p>
    <w:p>
      <w:pPr>
        <w:spacing w:before="4" w:after="0" w:line="274" w:lineRule="exact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covere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interoperabilit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</w:p>
    <w:p>
      <w:pPr>
        <w:spacing w:before="0" w:after="0" w:line="276" w:lineRule="exact"/>
        <w:ind w:left="154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protocol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375" w:firstLine="-108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78" w:lineRule="exact"/>
        <w:ind w:left="1545" w:right="17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evolve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reliable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deeme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0" w:lineRule="exact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54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V.6.1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curricula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promote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communit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experti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2" w:after="0" w:line="242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promote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SIP’s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0" w:after="0" w:line="271" w:lineRule="exact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2" w:after="0" w:line="240" w:lineRule="auto"/>
        <w:ind w:left="154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acilitate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tandardize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emination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tributi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</w:p>
    <w:p>
      <w:pPr>
        <w:spacing w:before="2" w:after="0" w:line="242" w:lineRule="auto"/>
        <w:ind w:left="1545" w:right="5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educational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jc w:val="both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62" w:after="0" w:line="235" w:lineRule="auto"/>
        <w:ind w:left="3577" w:right="3508" w:firstLine="-6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Wo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majorit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promptl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" w:right="55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8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unable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replacement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remainde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966" w:right="395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4285" w:right="427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Cl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rs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5" w:lineRule="exact"/>
        <w:ind w:left="3564" w:right="349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3912" w:right="3903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4324" w:right="431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By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65" w:lineRule="exact"/>
        <w:ind w:left="3524" w:right="345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ubmitte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announce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5" w:right="54" w:firstLine="-10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ecret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quorum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amendment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jc w:val="both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75" w:after="0" w:line="240" w:lineRule="auto"/>
        <w:ind w:left="105" w:right="756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Change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Record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65" w:lineRule="exact"/>
        <w:ind w:left="105" w:right="578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</w:t>
      </w:r>
    </w:p>
    <w:p>
      <w:pPr>
        <w:spacing w:before="2" w:after="0" w:line="240" w:lineRule="auto"/>
        <w:ind w:left="105" w:right="491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2-4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</w:t>
      </w:r>
    </w:p>
    <w:p>
      <w:pPr>
        <w:spacing w:before="2" w:after="0" w:line="240" w:lineRule="auto"/>
        <w:ind w:left="105" w:right="54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</w:t>
      </w:r>
    </w:p>
    <w:p>
      <w:pPr>
        <w:spacing w:before="2" w:after="0" w:line="240" w:lineRule="auto"/>
        <w:ind w:left="105" w:right="54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</w:t>
      </w:r>
    </w:p>
    <w:p>
      <w:pPr>
        <w:spacing w:before="0" w:after="0" w:line="274" w:lineRule="exact"/>
        <w:ind w:left="105" w:right="42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</w:t>
      </w:r>
    </w:p>
    <w:p>
      <w:pPr>
        <w:spacing w:before="2" w:after="0" w:line="240" w:lineRule="auto"/>
        <w:ind w:left="105" w:right="28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</w:t>
      </w:r>
    </w:p>
    <w:p>
      <w:pPr>
        <w:spacing w:before="2" w:after="0" w:line="240" w:lineRule="auto"/>
        <w:ind w:left="105" w:right="4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</w:t>
      </w:r>
    </w:p>
    <w:p>
      <w:pPr>
        <w:spacing w:before="2" w:after="0" w:line="240" w:lineRule="auto"/>
        <w:ind w:left="105" w:right="504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2001</w:t>
      </w:r>
    </w:p>
    <w:p>
      <w:pPr>
        <w:spacing w:before="0" w:after="0" w:line="274" w:lineRule="exact"/>
        <w:ind w:left="105" w:right="50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2002</w:t>
      </w:r>
    </w:p>
    <w:p>
      <w:pPr>
        <w:spacing w:before="2" w:after="0" w:line="242" w:lineRule="auto"/>
        <w:ind w:left="105" w:right="2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V.4.1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uitable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6.1</w:t>
      </w:r>
    </w:p>
    <w:p>
      <w:pPr>
        <w:spacing w:before="0" w:after="0" w:line="240" w:lineRule="auto"/>
        <w:ind w:left="105" w:right="308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14-15,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2003</w:t>
      </w:r>
    </w:p>
    <w:p>
      <w:pPr>
        <w:spacing w:before="0" w:after="0" w:line="274" w:lineRule="exact"/>
        <w:ind w:left="105" w:right="49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2" w:after="0" w:line="242" w:lineRule="auto"/>
        <w:ind w:left="105" w:right="18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0" w:after="0" w:line="240" w:lineRule="auto"/>
        <w:ind w:left="105" w:right="55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0" w:after="0" w:line="274" w:lineRule="exact"/>
        <w:ind w:left="105" w:right="50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2" w:after="0" w:line="240" w:lineRule="auto"/>
        <w:ind w:left="105" w:right="50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2" w:after="0" w:line="240" w:lineRule="auto"/>
        <w:ind w:left="105" w:right="50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2" w:after="0" w:line="240" w:lineRule="auto"/>
        <w:ind w:left="105" w:right="49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0" w:after="0" w:line="274" w:lineRule="exact"/>
        <w:ind w:left="105" w:right="49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7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6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0" w:after="0" w:line="274" w:lineRule="exact"/>
        <w:ind w:left="105" w:right="46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5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5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6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0" w:after="0" w:line="274" w:lineRule="exact"/>
        <w:ind w:left="105" w:right="46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6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5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2" w:after="0" w:line="240" w:lineRule="auto"/>
        <w:ind w:left="105" w:right="46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</w:p>
    <w:p>
      <w:pPr>
        <w:spacing w:before="0" w:after="0" w:line="274" w:lineRule="exact"/>
        <w:ind w:left="105" w:right="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quorum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rds</w:t>
      </w:r>
    </w:p>
    <w:p>
      <w:pPr>
        <w:spacing w:before="2" w:after="0" w:line="240" w:lineRule="auto"/>
        <w:ind w:left="105" w:right="82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f)</w:t>
      </w:r>
    </w:p>
    <w:p>
      <w:pPr>
        <w:spacing w:before="2" w:after="0" w:line="240" w:lineRule="auto"/>
        <w:ind w:left="105" w:right="16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dormant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dormant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p>
      <w:pPr>
        <w:spacing w:before="2" w:after="0" w:line="240" w:lineRule="auto"/>
        <w:ind w:left="105" w:right="51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p>
      <w:pPr>
        <w:spacing w:before="2" w:after="0" w:line="240" w:lineRule="auto"/>
        <w:ind w:left="105" w:right="51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741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</w:p>
    <w:sectPr>
      <w:pgSz w:w="12240" w:h="15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Meyer</dc:creator>
  <dc:title>Microsoft Word - bylaws_1_05_12_FINAL.doc</dc:title>
  <dcterms:created xsi:type="dcterms:W3CDTF">2015-03-31T08:39:54Z</dcterms:created>
  <dcterms:modified xsi:type="dcterms:W3CDTF">2015-03-31T08:39:54Z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2012-04-11T00:00:00Z</vt:filetime>
  </property>
  <property fmtid="{D5CDD505-2E9C-101B-9397-08002B2CF9AE}" pid="3" name="LastSaved">
    <vt:filetime>2015-03-31T00:00:00Z</vt:filetime>
  </property>
</Properties>
</file>