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sz w:val="44"/>
          <w:szCs w:val="44"/>
        </w:rPr>
        <w:t>Reflex — Edge Cases</w:t>
      </w:r>
    </w:p>
    <w:p>
      <w:pPr>
        <w:pStyle w:val="Normal"/>
        <w:spacing w:before="0" w:after="60"/>
        <w:rPr/>
      </w:pPr>
      <w:r>
        <w:rPr>
          <w:color w:val="555555"/>
          <w:sz w:val="22"/>
          <w:szCs w:val="22"/>
        </w:rPr>
        <w:t>Reflex Readiness Sprint — Individual Role Deliverable: Edge Cases</w:t>
      </w:r>
    </w:p>
    <w:p>
      <w:pPr>
        <w:pStyle w:val="Normal"/>
        <w:spacing w:before="0" w:after="40"/>
        <w:rPr/>
      </w:pPr>
      <w:r>
        <w:rPr>
          <w:i/>
          <w:iCs/>
          <w:color w:val="777777"/>
          <w:sz w:val="20"/>
          <w:szCs w:val="20"/>
        </w:rPr>
        <w:t xml:space="preserve">Role owner: </w:t>
      </w:r>
      <w:r>
        <w:rPr>
          <w:i/>
          <w:iCs/>
          <w:color w:val="777777"/>
          <w:sz w:val="20"/>
          <w:szCs w:val="20"/>
        </w:rPr>
        <w:t>Isaac Mutai</w:t>
      </w:r>
      <w:r>
        <w:rPr>
          <w:i/>
          <w:iCs/>
          <w:color w:val="777777"/>
          <w:sz w:val="20"/>
          <w:szCs w:val="20"/>
        </w:rPr>
        <w:t xml:space="preserve">   |   Team: Reflex   |   Case Study: Kenyan Retailer Delivery Coordination</w:t>
      </w:r>
    </w:p>
    <w:p>
      <w:pPr>
        <w:pStyle w:val="Normal"/>
        <w:pBdr>
          <w:bottom w:val="single" w:sz="6" w:space="1" w:color="999999"/>
        </w:pBdr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/>
        <w:t>1. Role Scope</w:t>
      </w:r>
    </w:p>
    <w:p>
      <w:pPr>
        <w:pStyle w:val="Normal"/>
        <w:spacing w:before="0" w:after="120"/>
        <w:rPr/>
      </w:pPr>
      <w:r>
        <w:rPr/>
        <w:t>This document is the complete Edge Cases deliverable for the Reflex Readiness Sprint.</w:t>
      </w:r>
    </w:p>
    <w:p>
      <w:pPr>
        <w:pStyle w:val="Normal"/>
        <w:spacing w:before="0" w:after="120"/>
        <w:rPr/>
      </w:pPr>
      <w:r>
        <w:rPr/>
        <w:t xml:space="preserve"> </w:t>
      </w:r>
      <w:r>
        <w:rPr/>
        <w:t xml:space="preserve">It answers one question: "what happens when things go wrong?" </w:t>
      </w:r>
    </w:p>
    <w:p>
      <w:pPr>
        <w:pStyle w:val="Normal"/>
        <w:spacing w:before="0" w:after="120"/>
        <w:rPr/>
      </w:pPr>
      <w:r>
        <w:rPr/>
        <w:t>It covers every failure mode identified in the current build, distinguishes bugs already present in the code from gaps caused by unbuilt features (scan and sync), and prepares live State → Context → Evidence answers for the top items.</w:t>
      </w:r>
    </w:p>
    <w:p>
      <w:pPr>
        <w:pStyle w:val="Normal"/>
        <w:spacing w:before="0" w:after="120"/>
        <w:rPr/>
      </w:pPr>
      <w:r>
        <w:rPr>
          <w:b/>
          <w:bCs/>
        </w:rPr>
        <w:t>Scope of responsibility: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Identify concrete failure scenarios across the Reflex system (assignment, status updates, scanning, syncing).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Verify each scenario against the actual codebase — not hypothetical design, but what the build does today.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Classify each as an existing bug vs. an unimplemented feature, and state the fix or next step for each.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Produce live-defensible answers (State → Context → Evidence) for cross-examination.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Hand this log to the Trade-offs owner and Architecture/Backend owner so the whole team's story stays consistent.</w:t>
      </w:r>
    </w:p>
    <w:p>
      <w:pPr>
        <w:pStyle w:val="Heading1"/>
        <w:spacing w:before="300" w:after="150"/>
        <w:rPr/>
      </w:pPr>
      <w:r>
        <w:rPr/>
        <w:t>2. System Reference</w:t>
      </w:r>
    </w:p>
    <w:p>
      <w:pPr>
        <w:pStyle w:val="Normal"/>
        <w:spacing w:before="0" w:after="120"/>
        <w:rPr/>
      </w:pPr>
      <w:r>
        <w:rPr/>
        <w:t>Reflex flow: Retailer logs a delivery request → Dispatcher assigns it to a rider → Rider updates status (Assigned → Picked Up → Delivered). The build also is scoped to support real-time sync of requests and scan-based order confirmation.</w:t>
      </w:r>
    </w:p>
    <w:p>
      <w:pPr>
        <w:pStyle w:val="Normal"/>
        <w:spacing w:before="0" w:after="120"/>
        <w:rPr/>
      </w:pPr>
      <w:r>
        <w:rPr/>
        <w:t>Stack as implemented: Node.js + Express backend, SQLite database (Retailer, Rider, DeliveryRequest, StatusEvent tables), plain HTML/JS frontend with manual refresh.</w:t>
      </w:r>
    </w:p>
    <w:p>
      <w:pPr>
        <w:pStyle w:val="Heading1"/>
        <w:spacing w:before="300" w:after="150"/>
        <w:rPr/>
      </w:pPr>
      <w:r>
        <w:rPr/>
        <w:t>3. Edge Case Log</w:t>
      </w:r>
    </w:p>
    <w:p>
      <w:pPr>
        <w:pStyle w:val="Normal"/>
        <w:spacing w:before="0" w:after="120"/>
        <w:rPr/>
      </w:pPr>
      <w:r>
        <w:rPr/>
        <w:t>Each row below is verified against the actual server.js, db.js, index.html, and API.md — not assumed. Covers both backend (API/data layer) and frontend (index.html) failure modes; the “Where” column identifies the file so backend vs. frontend is clear at a glance. Severity reflects impact if the scenario occurs unhandled in production.</w:t>
      </w:r>
    </w:p>
    <w:tbl>
      <w:tblPr>
        <w:tblW w:w="108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300"/>
        <w:gridCol w:w="1500"/>
        <w:gridCol w:w="2200"/>
        <w:gridCol w:w="2200"/>
        <w:gridCol w:w="2499"/>
        <w:gridCol w:w="1100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What Breaks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Current Behavior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Fix / Mitigation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2F549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Concurrent assignment race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PATCH /api/deliveries/:id/assign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UPDATE still runs unconditionally with no status guard. Two simultaneous assigns both succeed; last write wins silently. Now compounded: each also inserts its own StatusEvent row, so a race produces two 'Assigned' history entries with different rider_ids and no indication which one is real.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Add WHERE current_status = 'Pending' to the UPDATE; check this.changes and return 409 if 0 rows affected; only insert the StatusEvent row if the guarded UPDATE actually succeeded.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WHERE clause on status in server.js; no transaction wrapping the UPDATE + StatusEvent INSERT pair.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Invalid / out-of-order status transitions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PATCH /api/deliveries/:id/status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Accepts any string as status. No check against the four valid values or against allowed transition order (e.g. Pending to Delivered directly, or reverting backward).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Server-side state machine validating status is one of the enum values and that the transition is a legal forward step from current_status.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validation logic present in the /status handler in server.js.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No concurrency protection (general)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All write endpoints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Self-documented limitation; no locking or optimistic-concurrency check anywhere in the API.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Add row-version or status-guard checks per endpoint; wrap multi-step writes in transactions.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Explicitly listed under 'Known Limitations' in our own API.md.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No auth / role enforcement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All endpoints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Any client can call any endpoint regardless of persona — a 'rider' could assign deliveries; a 'retailer' could mark items delivered.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Role-based middleware per route, tied to an authenticated session per persona.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auth middleware present anywhere in server.js; confirmed in API.md limitations.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Scan-to-confirm not implemented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Rider delivery confirmation flow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Case study calls for scan-based proof of delivery; current build has no scan integration at all.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Add a scan endpoint plus a manual fallback path (reason code) for failed/unavailable scans, logged as lower-confidence proof.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scan-related routes, fields, or UI in server.js, db.js, or index.html.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 (scope gap, not a bug)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Sync / offline handling not implemented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Rider and dispatcher status visibility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real-time sync layer. Frontend uses a manual 'Refresh List' button; no offline queue for riders with intermittent connectivity.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Local write queue on rider device with timestamped actions; sync on reconnect; server as source of truth for assignment/cancellation.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loadDeliveries() in index.html is only triggered by manual button click or after a local action — no polling or websocket.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2EEF6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 (scope gap, not a bug)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Hardcoded rider assignment (no rider picker)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index.html — assignRider(deliveryId)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The Assign button always sends rider_id: 1, regardless of which riders actually exist. Any rider other than ID 1 can never be assigned through the UI.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Add a rider dropdown/select populated from GET /api/riders, and send the selected rider's id instead of a hardcoded value.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assignRider() in index.html: body: JSON.stringify({ rider_id: 1 }) — no dynamic rider selection anywhere in the file.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4E4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High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No error handling on fetch calls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index.html — form submit, assignRider(), updateStatus()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Every fetch call assumes success. If the server returns a 500 (e.g. bad retailer_id or DB error), the response is still awaited with no check on res.ok, so the failure is silent — the UI just doesn't update and the user gets no explanation.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Check res.ok / status code after each fetch; show a visible error message on failure instead of failing silently.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None of the three fetch call sites in index.html branch on response status; result.id and loadDeliveries() are called unconditionally.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</w:tr>
      <w:tr>
        <w:trPr/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No double-submit protection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index.html — all three action handlers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Buttons stay enabled while a request is in flight. A slow network plus an extra click/tap can fire the same create, assign, or status-update request twice before the first response returns.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Disable the relevant button (or debounce) from click until the fetch resolves, then re-enable.</w:t>
            </w:r>
          </w:p>
        </w:tc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No disabled attribute or in-flight flag set anywhere in the submit/click handlers in index.html.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3CD" w:val="clear"/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Medium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spacing w:before="300" w:after="150"/>
        <w:rPr/>
      </w:pPr>
      <w:r>
        <w:rPr/>
        <w:t>4. State → Context → Evidence — Live Defense Answers</w:t>
      </w:r>
    </w:p>
    <w:p>
      <w:pPr>
        <w:pStyle w:val="Normal"/>
        <w:spacing w:before="0" w:after="120"/>
        <w:rPr/>
      </w:pPr>
      <w:r>
        <w:rPr/>
        <w:t>These are the fully rehearsed answers for the edge cases most likely to be pressed on live. Format: state the answer plainly, give the reasoning, back it with a concrete detail from the actual build.</w:t>
      </w:r>
    </w:p>
    <w:p>
      <w:pPr>
        <w:pStyle w:val="Heading2"/>
        <w:spacing w:before="250" w:after="120"/>
        <w:rPr/>
      </w:pPr>
      <w:r>
        <w:rPr/>
        <w:t>4.1 Concurrent Assignment Race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State: </w:t>
      </w:r>
      <w:r>
        <w:rPr/>
        <w:t>Concurrent assignment isn't currently protected against.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Context: </w:t>
      </w:r>
      <w:r>
        <w:rPr/>
        <w:t>Our assign endpoint updates the row unconditionally — it doesn't check whether the delivery is still 'Pending' before writing, so two simultaneous assign requests could both succeed.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Evidence: </w:t>
      </w:r>
      <w:r>
        <w:rPr/>
        <w:t>The SQL has no WHERE clause on status and no transaction wrapping the write. This is a real gap in the current build, not a hypothetical — the fix is a one-line WHERE clause plus a changes-count check.</w:t>
      </w:r>
    </w:p>
    <w:p>
      <w:pPr>
        <w:pStyle w:val="Heading2"/>
        <w:spacing w:before="250" w:after="120"/>
        <w:rPr/>
      </w:pPr>
      <w:r>
        <w:rPr/>
        <w:t>4.2 Invalid / Out-of-Order Status Transitions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State: </w:t>
      </w:r>
      <w:r>
        <w:rPr/>
        <w:t>The system currently accepts any status value in any order.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Context: </w:t>
      </w:r>
      <w:r>
        <w:rPr/>
        <w:t>The /status endpoint takes a raw string and writes it directly with no validation against the four valid states or against legal transition order.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Evidence: </w:t>
      </w:r>
      <w:r>
        <w:rPr/>
        <w:t>There is no validation logic in the handler in server.js — confirmed by reading the route directly.</w:t>
      </w:r>
    </w:p>
    <w:p>
      <w:pPr>
        <w:pStyle w:val="Heading2"/>
        <w:spacing w:before="250" w:after="120"/>
        <w:rPr/>
      </w:pPr>
      <w:r>
        <w:rPr/>
        <w:t>4.3 No Auth / Role Enforcement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State: </w:t>
      </w:r>
      <w:r>
        <w:rPr/>
        <w:t>No endpoint currently checks who is calling it.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Context: </w:t>
      </w:r>
      <w:r>
        <w:rPr/>
        <w:t>Any client — regardless of persona — can call any route. This means a rider client could technically assign deliveries, and a retailer client could mark deliveries as delivered.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Evidence: </w:t>
      </w:r>
      <w:r>
        <w:rPr/>
        <w:t>No auth middleware exists anywhere in server.js, and this is explicitly listed as a known limitation in our own API.md rather than something we're bluffing past.</w:t>
      </w:r>
    </w:p>
    <w:p>
      <w:pPr>
        <w:pStyle w:val="Heading2"/>
        <w:spacing w:before="250" w:after="120"/>
        <w:rPr/>
      </w:pPr>
      <w:r>
        <w:rPr/>
        <w:t>4.4 Scan-to-Confirm and Sync (Unbuilt Features)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State: </w:t>
      </w:r>
      <w:r>
        <w:rPr/>
        <w:t>Scan-based confirmation and real-time sync are not implemented in the current build.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Context: </w:t>
      </w:r>
      <w:r>
        <w:rPr/>
        <w:t>We prioritized getting the core assign-to-status flow correct and auditable over building the scan and sync layers in the time available. The frontend uses a manual refresh button rather than push or polling.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Evidence: </w:t>
      </w:r>
      <w:r>
        <w:rPr/>
        <w:t>grep of the codebase shows zero scan-related routes or fields, and loadDeliveries() in index.html only fires on manual action — no websocket or polling loop exists.</w:t>
      </w:r>
    </w:p>
    <w:p>
      <w:pPr>
        <w:pStyle w:val="Heading2"/>
        <w:spacing w:before="250" w:after="120"/>
        <w:rPr/>
      </w:pPr>
      <w:r>
        <w:rPr/>
        <w:t>4.5 Status History Now Captured, With a Known Gap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State: </w:t>
      </w:r>
      <w:r>
        <w:rPr/>
        <w:t>We added status-history logging since the last review — every assign and status update now writes a StatusEvent row.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Context: </w:t>
      </w:r>
      <w:r>
        <w:rPr/>
        <w:t>This closes the original audit-trail gap, but the 'updated_by' field on assignment currently records the rider being assigned rather than the dispatcher making the assignment, and neither insert is wrapped in a transaction with its parent update.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Evidence: </w:t>
      </w:r>
      <w:r>
        <w:rPr/>
        <w:t>server.js: the assign handler inserts StatusEvent with rider_id as updated_by; the status handler's insert omits updated_by entirely. Both are unguarded against insert failure.</w:t>
      </w:r>
    </w:p>
    <w:p>
      <w:pPr>
        <w:pStyle w:val="Heading1"/>
        <w:spacing w:before="300" w:after="150"/>
        <w:rPr/>
      </w:pPr>
      <w:r>
        <w:rPr/>
        <w:t>5. Handoff Notes to Team</w:t>
      </w:r>
    </w:p>
    <w:p>
      <w:pPr>
        <w:pStyle w:val="Normal"/>
        <w:spacing w:before="0" w:after="120"/>
        <w:rPr/>
      </w:pPr>
      <w:r>
        <w:rPr/>
        <w:t>For the Trade-offs owner: items 1, 3, and 4 in the log (assignment race, no concurrency protection, no auth) are legitimate trade-offs — simplifications accepted for time — and belong in the trade-off log with an "acceptable because" justification rather than being framed as bugs discovered by the panel.</w:t>
      </w:r>
    </w:p>
    <w:p>
      <w:pPr>
        <w:pStyle w:val="Normal"/>
        <w:spacing w:before="0" w:after="120"/>
        <w:rPr/>
      </w:pPr>
      <w:r>
        <w:rPr/>
        <w:t>For the Architecture/Backend owner: the fixes proposed in column 4 of the log assume a status-guard clause and a validation layer; please confirm these are consistent with how you'd extend the schema/API, so our live answers don't contradict each other.</w:t>
      </w:r>
    </w:p>
    <w:sectPr>
      <w:type w:val="nextPage"/>
      <w:pgSz w:w="12240" w:h="15840"/>
      <w:pgMar w:left="720" w:right="72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1421</Words>
  <Characters>7995</Characters>
  <CharactersWithSpaces>9339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2026-08-29T20:57:06Z</dcterms:created>
  <dc:creator>Un-named</dc:creator>
  <dc:description/>
  <dc:language>en-US</dc:language>
  <cp:lastModifiedBy/>
  <dcterms:modified xsi:type="dcterms:W3CDTF">2026-08-30T00:06:46Z</dcterms:modified>
  <cp:revision>2</cp:revision>
  <dc:subject/>
  <dc:title/>
</cp:coreProperties>
</file>