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15894" w14:textId="0827A232" w:rsidR="000D5BAF" w:rsidRDefault="00B63161">
      <w:pPr>
        <w:spacing w:before="480" w:after="80"/>
      </w:pPr>
      <w:r>
        <w:rPr>
          <w:b/>
          <w:bCs/>
          <w:color w:val="102C57"/>
          <w:sz w:val="44"/>
          <w:szCs w:val="44"/>
        </w:rPr>
        <w:t>BASE DE DATOS</w:t>
      </w:r>
    </w:p>
    <w:p w14:paraId="5BCA18BF" w14:textId="25388865" w:rsidR="00875595" w:rsidRDefault="00B63161" w:rsidP="007432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i/>
          <w:iCs/>
          <w:color w:val="35A29F"/>
          <w:sz w:val="24"/>
          <w:szCs w:val="24"/>
        </w:rPr>
        <w:t>Plantill</w:t>
      </w:r>
      <w:r w:rsidR="00875595">
        <w:rPr>
          <w:i/>
          <w:iCs/>
          <w:color w:val="35A29F"/>
          <w:sz w:val="24"/>
          <w:szCs w:val="24"/>
        </w:rPr>
        <w:t>a Especificación de requisitos de software (SRS)</w:t>
      </w:r>
    </w:p>
    <w:p w14:paraId="73243305" w14:textId="77777777" w:rsidR="00875595" w:rsidRDefault="00875595" w:rsidP="007432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Proyecto: My Animated Inventory</w:t>
      </w:r>
    </w:p>
    <w:p w14:paraId="4EC64CA3" w14:textId="77777777" w:rsidR="00875595" w:rsidRDefault="00875595" w:rsidP="007432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Materia: Base de Datos 1</w:t>
      </w:r>
    </w:p>
    <w:p w14:paraId="2876F2CA" w14:textId="6089B680" w:rsidR="00875595" w:rsidRDefault="00875595" w:rsidP="007432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Alumno: </w:t>
      </w:r>
      <w:r w:rsidR="00EC591A">
        <w:t>Keila Ingaruca</w:t>
      </w:r>
    </w:p>
    <w:p w14:paraId="7FC05692" w14:textId="5B1F9EC2" w:rsidR="00AA3858" w:rsidRDefault="00AA3858" w:rsidP="007432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Curso: 6to e</w:t>
      </w:r>
    </w:p>
    <w:p w14:paraId="7B3104F3" w14:textId="77777777" w:rsidR="00875595" w:rsidRDefault="00875595" w:rsidP="007432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7C341BB" w14:textId="66BEC05C" w:rsidR="00DE5790" w:rsidRPr="00DE5790" w:rsidRDefault="00DE5790" w:rsidP="00DE5790">
      <w:pPr>
        <w:pStyle w:val="Prrafodelista"/>
        <w:keepNext/>
        <w:numPr>
          <w:ilvl w:val="0"/>
          <w:numId w:val="10"/>
        </w:numPr>
        <w:pBdr>
          <w:bottom w:val="single" w:sz="12" w:space="4" w:color="35A29F"/>
        </w:pBdr>
        <w:spacing w:before="360" w:after="120"/>
        <w:rPr>
          <w:b/>
          <w:bCs/>
          <w:color w:val="102C57"/>
          <w:sz w:val="28"/>
          <w:szCs w:val="28"/>
        </w:rPr>
      </w:pPr>
      <w:r>
        <w:rPr>
          <w:b/>
          <w:bCs/>
          <w:color w:val="102C57"/>
          <w:sz w:val="28"/>
          <w:szCs w:val="28"/>
        </w:rPr>
        <w:t>Introducción</w:t>
      </w:r>
    </w:p>
    <w:p w14:paraId="4E1F6123" w14:textId="3A68FCF7" w:rsidR="003562DE" w:rsidRDefault="003562DE" w:rsidP="003562DE">
      <w:pPr>
        <w:keepNext/>
        <w:spacing w:before="240" w:after="80"/>
      </w:pPr>
      <w:r w:rsidRPr="003562DE">
        <w:rPr>
          <w:b/>
          <w:bCs/>
          <w:color w:val="35A29F"/>
          <w:sz w:val="24"/>
          <w:szCs w:val="24"/>
        </w:rPr>
        <w:t>1.</w:t>
      </w:r>
      <w:r w:rsidR="00B70C51">
        <w:rPr>
          <w:b/>
          <w:bCs/>
          <w:color w:val="35A29F"/>
          <w:sz w:val="24"/>
          <w:szCs w:val="24"/>
        </w:rPr>
        <w:t xml:space="preserve">1 </w:t>
      </w:r>
      <w:r>
        <w:rPr>
          <w:b/>
          <w:bCs/>
          <w:color w:val="35A29F"/>
          <w:sz w:val="24"/>
          <w:szCs w:val="24"/>
        </w:rPr>
        <w:t>Propósito</w:t>
      </w:r>
    </w:p>
    <w:p w14:paraId="13675FCB" w14:textId="5D928868" w:rsidR="000D5BAF" w:rsidRDefault="00B63161" w:rsidP="008E6A33">
      <w:pPr>
        <w:spacing w:after="320"/>
      </w:pPr>
      <w:r>
        <w:t>El propósito de este documento es especificar de forma clara y estructurada los requisitos funcionales y no funcionales para el desarrollo de "My Animated Inventory", una aplicación web responsive. El sistema está diseñado para permitir a múltiples usuarios registrarse, explorar un catálogo de obras animadas (series, películas, cortometrajes, entre otros) y llevar un inventario personal de seguimiento (obras vistas, en curso, pendientes o abandonadas) con sus respectivas valoraciones cuantitativas.</w:t>
      </w:r>
    </w:p>
    <w:p w14:paraId="7FD2A43E" w14:textId="77777777" w:rsidR="000D5BAF" w:rsidRDefault="00B63161">
      <w:pPr>
        <w:spacing w:after="120"/>
      </w:pPr>
      <w:r>
        <w:t>Este documento servirá como guía para el equipo de desarrollo, modelado de base de datos, diseño de interfaz y control de calidad (QA).</w:t>
      </w:r>
    </w:p>
    <w:p w14:paraId="38F1F326" w14:textId="798744E7" w:rsidR="008E6A33" w:rsidRDefault="008E6A33" w:rsidP="0074322A">
      <w:pPr>
        <w:keepNext/>
        <w:spacing w:before="240" w:after="80"/>
      </w:pPr>
      <w:r>
        <w:rPr>
          <w:b/>
          <w:bCs/>
          <w:color w:val="35A29F"/>
          <w:sz w:val="24"/>
          <w:szCs w:val="24"/>
        </w:rPr>
        <w:t>1.</w:t>
      </w:r>
      <w:r w:rsidR="00B70C51">
        <w:rPr>
          <w:b/>
          <w:bCs/>
          <w:color w:val="35A29F"/>
          <w:sz w:val="24"/>
          <w:szCs w:val="24"/>
        </w:rPr>
        <w:t>2 Alcance</w:t>
      </w:r>
    </w:p>
    <w:p w14:paraId="7AEE2BBF" w14:textId="77777777" w:rsidR="000D5BAF" w:rsidRDefault="00B63161">
      <w:pPr>
        <w:spacing w:after="120"/>
      </w:pPr>
      <w:r>
        <w:t>El sistema "My Animated Inventory" ofrecerá un catálogo general alimentado con fichas técnicas detalladas sobre obras animadas, asociando directores, personajes, estudios de animación, géneros, temporadas y medios de visualización. Además, brindará a cada usuario una cuenta personal con su propio inventario de visualización.</w:t>
      </w:r>
    </w:p>
    <w:p w14:paraId="1E114410" w14:textId="77777777" w:rsidR="000D5BAF" w:rsidRDefault="00B63161">
      <w:pPr>
        <w:numPr>
          <w:ilvl w:val="0"/>
          <w:numId w:val="2"/>
        </w:numPr>
        <w:spacing w:after="0"/>
      </w:pPr>
      <w:r>
        <w:t xml:space="preserve">  Dentro del alcance (Fase 1):</w:t>
      </w:r>
    </w:p>
    <w:p w14:paraId="176CCF17" w14:textId="77777777" w:rsidR="000D5BAF" w:rsidRDefault="00B63161">
      <w:pPr>
        <w:numPr>
          <w:ilvl w:val="1"/>
          <w:numId w:val="2"/>
        </w:numPr>
        <w:spacing w:after="0"/>
      </w:pPr>
      <w:r>
        <w:t>Módulo de autenticación y registro de usuarios.</w:t>
      </w:r>
    </w:p>
    <w:p w14:paraId="44515E73" w14:textId="77777777" w:rsidR="000D5BAF" w:rsidRDefault="00B63161">
      <w:pPr>
        <w:numPr>
          <w:ilvl w:val="1"/>
          <w:numId w:val="2"/>
        </w:numPr>
        <w:spacing w:after="0"/>
      </w:pPr>
      <w:r>
        <w:t>Creación y gestión de un inventario personal de obras por usuario con asignación de estados ("Visto", "Viendo", "Pendiente", "Abandonado").</w:t>
      </w:r>
    </w:p>
    <w:p w14:paraId="00A14B5B" w14:textId="77777777" w:rsidR="000D5BAF" w:rsidRDefault="00B63161">
      <w:pPr>
        <w:numPr>
          <w:ilvl w:val="1"/>
          <w:numId w:val="2"/>
        </w:numPr>
        <w:spacing w:after="0"/>
      </w:pPr>
      <w:r>
        <w:t>Asignación de puntuación y valoración cuantitativa personal para cada obra.</w:t>
      </w:r>
    </w:p>
    <w:p w14:paraId="46D492E9" w14:textId="77777777" w:rsidR="000D5BAF" w:rsidRDefault="00B63161">
      <w:pPr>
        <w:numPr>
          <w:ilvl w:val="1"/>
          <w:numId w:val="2"/>
        </w:numPr>
        <w:spacing w:after="0"/>
      </w:pPr>
      <w:r>
        <w:t>Catálogo global con gestión de fichas técnicas de obras animadas y sus atributos asociados (año, duración, temporadas, capítulos, directores, estudios, géneros, personajes y medios de visualización).</w:t>
      </w:r>
    </w:p>
    <w:p w14:paraId="6414DEF8" w14:textId="77777777" w:rsidR="000D5BAF" w:rsidRDefault="00B63161">
      <w:pPr>
        <w:numPr>
          <w:ilvl w:val="1"/>
          <w:numId w:val="2"/>
        </w:numPr>
        <w:spacing w:after="0"/>
      </w:pPr>
      <w:r>
        <w:t>Módulo de búsqueda por título y filtrado multicriterio (por género, estudio, director, tipo de obra, etc.).</w:t>
      </w:r>
    </w:p>
    <w:p w14:paraId="0FBAABBC" w14:textId="77777777" w:rsidR="000D5BAF" w:rsidRDefault="00B63161">
      <w:pPr>
        <w:numPr>
          <w:ilvl w:val="1"/>
          <w:numId w:val="2"/>
        </w:numPr>
        <w:spacing w:after="0"/>
      </w:pPr>
      <w:r>
        <w:t>Interfaz de usuario adaptable a dispositivos móviles y computadoras de escritorio (Responsive).</w:t>
      </w:r>
    </w:p>
    <w:p w14:paraId="075B0465" w14:textId="77777777" w:rsidR="000D5BAF" w:rsidRDefault="00B63161">
      <w:pPr>
        <w:numPr>
          <w:ilvl w:val="0"/>
          <w:numId w:val="2"/>
        </w:numPr>
        <w:spacing w:after="0"/>
      </w:pPr>
      <w:r>
        <w:t xml:space="preserve">  Quedan fuera del alcance (Fases futuras):</w:t>
      </w:r>
    </w:p>
    <w:p w14:paraId="49C459E7" w14:textId="77777777" w:rsidR="000D5BAF" w:rsidRDefault="00B63161">
      <w:pPr>
        <w:numPr>
          <w:ilvl w:val="1"/>
          <w:numId w:val="2"/>
        </w:numPr>
        <w:spacing w:after="0"/>
      </w:pPr>
      <w:r>
        <w:t xml:space="preserve">    Autenticación mediante redes sociales externas (Google, Facebook, etc.).</w:t>
      </w:r>
    </w:p>
    <w:p w14:paraId="0CB9CA23" w14:textId="77777777" w:rsidR="000D5BAF" w:rsidRDefault="00B63161">
      <w:pPr>
        <w:numPr>
          <w:ilvl w:val="1"/>
          <w:numId w:val="2"/>
        </w:numPr>
        <w:spacing w:after="0"/>
      </w:pPr>
      <w:r>
        <w:lastRenderedPageBreak/>
        <w:t xml:space="preserve">    Integración directa con plataformas de streaming para reproducción de video.</w:t>
      </w:r>
    </w:p>
    <w:p w14:paraId="4E8C64AD" w14:textId="77777777" w:rsidR="000D5BAF" w:rsidRDefault="00B63161">
      <w:pPr>
        <w:numPr>
          <w:ilvl w:val="1"/>
          <w:numId w:val="2"/>
        </w:numPr>
        <w:spacing w:after="0"/>
      </w:pPr>
      <w:r>
        <w:t xml:space="preserve">    Sistema de comentarios públicos, foros comunitarios o mensajería.</w:t>
      </w:r>
    </w:p>
    <w:p w14:paraId="61F3BB94" w14:textId="7C7F4650" w:rsidR="007D3F73" w:rsidRDefault="00B63161" w:rsidP="007D3F73">
      <w:pPr>
        <w:numPr>
          <w:ilvl w:val="1"/>
          <w:numId w:val="2"/>
        </w:numPr>
        <w:spacing w:after="120"/>
      </w:pPr>
      <w:r>
        <w:t xml:space="preserve">    Motor de recomendaciones automáticas impulsado por IA.</w:t>
      </w:r>
    </w:p>
    <w:p w14:paraId="4F7ABD82" w14:textId="6DC94F20" w:rsidR="007D3F73" w:rsidRDefault="00841434" w:rsidP="0074322A">
      <w:pPr>
        <w:keepNext/>
        <w:spacing w:before="240" w:after="80"/>
      </w:pPr>
      <w:r>
        <w:rPr>
          <w:b/>
          <w:bCs/>
          <w:color w:val="35A29F"/>
          <w:sz w:val="24"/>
          <w:szCs w:val="24"/>
        </w:rPr>
        <w:t xml:space="preserve">1.3 </w:t>
      </w:r>
      <w:r w:rsidR="00112A27">
        <w:rPr>
          <w:b/>
          <w:bCs/>
          <w:color w:val="35A29F"/>
          <w:sz w:val="24"/>
          <w:szCs w:val="24"/>
        </w:rPr>
        <w:t xml:space="preserve">Definiciones, </w:t>
      </w:r>
      <w:r w:rsidR="00736C3E">
        <w:rPr>
          <w:b/>
          <w:bCs/>
          <w:color w:val="35A29F"/>
          <w:sz w:val="24"/>
          <w:szCs w:val="24"/>
        </w:rPr>
        <w:t>acrónimos y abreviaturas</w:t>
      </w:r>
    </w:p>
    <w:p w14:paraId="06A9153F" w14:textId="5E700D75" w:rsidR="000D5BAF" w:rsidRDefault="00B63161" w:rsidP="007D3F73">
      <w:pPr>
        <w:pStyle w:val="Prrafodelista"/>
        <w:numPr>
          <w:ilvl w:val="0"/>
          <w:numId w:val="9"/>
        </w:numPr>
        <w:spacing w:after="120"/>
      </w:pPr>
      <w:r>
        <w:t>SRS: Software Requirements Specification (Especificación de Requisitos de Software).</w:t>
      </w:r>
    </w:p>
    <w:p w14:paraId="1FA0B6C1" w14:textId="2AB6A3DC" w:rsidR="000D5BAF" w:rsidRDefault="00B63161" w:rsidP="003763A6">
      <w:pPr>
        <w:pStyle w:val="Prrafodelista"/>
        <w:numPr>
          <w:ilvl w:val="0"/>
          <w:numId w:val="8"/>
        </w:numPr>
        <w:spacing w:after="120"/>
      </w:pPr>
      <w:r>
        <w:t>Obra animada: Cualquier producción audiovisual de animación (película, serie, OVA, especial, etc.).</w:t>
      </w:r>
    </w:p>
    <w:p w14:paraId="738FCBAC" w14:textId="3D184010" w:rsidR="000D5BAF" w:rsidRDefault="00B63161" w:rsidP="003763A6">
      <w:pPr>
        <w:pStyle w:val="Prrafodelista"/>
        <w:numPr>
          <w:ilvl w:val="0"/>
          <w:numId w:val="8"/>
        </w:numPr>
        <w:spacing w:after="120"/>
      </w:pPr>
      <w:r>
        <w:t>Inventario personal: Colección individual de obras que un usuario registrado ha guardado o calificado dentro de su cuenta.</w:t>
      </w:r>
    </w:p>
    <w:p w14:paraId="6E858336" w14:textId="1EA034D2" w:rsidR="000D5BAF" w:rsidRDefault="00B63161" w:rsidP="00172BA6">
      <w:pPr>
        <w:pStyle w:val="Prrafodelista"/>
        <w:numPr>
          <w:ilvl w:val="0"/>
          <w:numId w:val="8"/>
        </w:numPr>
        <w:spacing w:after="120"/>
      </w:pPr>
      <w:r>
        <w:t>GUI: Graphical User Interface (Interfaz Gráfica de Usuario).</w:t>
      </w:r>
    </w:p>
    <w:p w14:paraId="1307A6E1" w14:textId="35133446" w:rsidR="000D5BAF" w:rsidRDefault="00B63161" w:rsidP="00172BA6">
      <w:pPr>
        <w:pStyle w:val="Prrafodelista"/>
        <w:numPr>
          <w:ilvl w:val="0"/>
          <w:numId w:val="8"/>
        </w:numPr>
        <w:spacing w:after="120"/>
      </w:pPr>
      <w:r>
        <w:t>MoSCoW: Técnica de priorización de requisitos (Must have, Should have, Could have, Won't have).</w:t>
      </w:r>
    </w:p>
    <w:p w14:paraId="6A3F367F" w14:textId="77777777" w:rsidR="00997D36" w:rsidRDefault="00997D36" w:rsidP="00997D36">
      <w:pPr>
        <w:spacing w:after="120"/>
        <w:ind w:left="720"/>
      </w:pPr>
    </w:p>
    <w:p w14:paraId="57A0EA9C" w14:textId="3D200EC0" w:rsidR="004F184F" w:rsidRPr="00E637DA" w:rsidRDefault="00997D36" w:rsidP="00E637DA">
      <w:pPr>
        <w:pStyle w:val="Prrafodelista"/>
        <w:keepNext/>
        <w:numPr>
          <w:ilvl w:val="1"/>
          <w:numId w:val="10"/>
        </w:numPr>
        <w:spacing w:before="240" w:after="80"/>
        <w:rPr>
          <w:b/>
          <w:bCs/>
          <w:noProof/>
          <w:color w:val="102C57"/>
          <w:sz w:val="28"/>
          <w:szCs w:val="28"/>
        </w:rPr>
      </w:pPr>
      <w:r w:rsidRPr="00E637DA">
        <w:rPr>
          <w:b/>
          <w:bCs/>
          <w:color w:val="35A29F"/>
          <w:sz w:val="24"/>
          <w:szCs w:val="24"/>
        </w:rPr>
        <w:t>Refere</w:t>
      </w:r>
      <w:r w:rsidR="00D80A71" w:rsidRPr="00E637DA">
        <w:rPr>
          <w:b/>
          <w:bCs/>
          <w:color w:val="35A29F"/>
          <w:sz w:val="24"/>
          <w:szCs w:val="24"/>
        </w:rPr>
        <w:t>n</w:t>
      </w:r>
      <w:r w:rsidRPr="00E637DA">
        <w:rPr>
          <w:b/>
          <w:bCs/>
          <w:color w:val="35A29F"/>
          <w:sz w:val="24"/>
          <w:szCs w:val="24"/>
        </w:rPr>
        <w:t>cias</w:t>
      </w:r>
    </w:p>
    <w:p w14:paraId="0D0747E8" w14:textId="4AEE2DBC" w:rsidR="00E637DA" w:rsidRPr="00E637DA" w:rsidRDefault="00A26170" w:rsidP="00E637DA">
      <w:pPr>
        <w:pStyle w:val="Prrafodelista"/>
        <w:keepNext/>
        <w:spacing w:before="240" w:after="80"/>
        <w:ind w:left="399"/>
        <w:rPr>
          <w:b/>
          <w:bCs/>
          <w:noProof/>
          <w:color w:val="102C57"/>
          <w:sz w:val="28"/>
          <w:szCs w:val="28"/>
        </w:rPr>
      </w:pPr>
      <w:r>
        <w:rPr>
          <w:b/>
          <w:bCs/>
          <w:noProof/>
          <w:color w:val="102C57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E5D5446" wp14:editId="42F87C91">
            <wp:simplePos x="0" y="0"/>
            <wp:positionH relativeFrom="column">
              <wp:posOffset>-37465</wp:posOffset>
            </wp:positionH>
            <wp:positionV relativeFrom="paragraph">
              <wp:posOffset>78740</wp:posOffset>
            </wp:positionV>
            <wp:extent cx="5943600" cy="4088130"/>
            <wp:effectExtent l="0" t="0" r="0" b="7620"/>
            <wp:wrapTopAndBottom/>
            <wp:docPr id="5172497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9797" name="Imagen 5172497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A5F21" w14:textId="77777777" w:rsidR="00E637DA" w:rsidRPr="00E637DA" w:rsidRDefault="00E637DA" w:rsidP="00E637DA">
      <w:pPr>
        <w:pStyle w:val="Prrafodelista"/>
        <w:keepNext/>
        <w:numPr>
          <w:ilvl w:val="1"/>
          <w:numId w:val="10"/>
        </w:numPr>
        <w:spacing w:before="240" w:after="80"/>
        <w:rPr>
          <w:b/>
          <w:bCs/>
          <w:noProof/>
          <w:color w:val="102C57"/>
          <w:sz w:val="28"/>
          <w:szCs w:val="28"/>
        </w:rPr>
      </w:pPr>
      <w:r>
        <w:rPr>
          <w:b/>
          <w:bCs/>
          <w:color w:val="35A29F"/>
          <w:sz w:val="24"/>
          <w:szCs w:val="24"/>
        </w:rPr>
        <w:t>Vision General del Documento</w:t>
      </w:r>
    </w:p>
    <w:p w14:paraId="1C096564" w14:textId="15F6DA1E" w:rsidR="00393D86" w:rsidRPr="00E637DA" w:rsidRDefault="00393D86" w:rsidP="00E637DA">
      <w:pPr>
        <w:pStyle w:val="Prrafodelista"/>
        <w:keepNext/>
        <w:spacing w:before="240" w:after="80"/>
        <w:ind w:left="399"/>
        <w:rPr>
          <w:b/>
          <w:bCs/>
          <w:noProof/>
          <w:color w:val="102C57"/>
          <w:sz w:val="28"/>
          <w:szCs w:val="28"/>
        </w:rPr>
      </w:pPr>
      <w:r>
        <w:t>El resto de este documento organiza la informaci</w:t>
      </w:r>
      <w:r>
        <w:rPr>
          <w:rFonts w:hint="eastAsia"/>
        </w:rPr>
        <w:t>ó</w:t>
      </w:r>
      <w:r>
        <w:t>n en las siguientes secciones: la Secci</w:t>
      </w:r>
      <w:r>
        <w:rPr>
          <w:rFonts w:hint="eastAsia"/>
        </w:rPr>
        <w:t>ó</w:t>
      </w:r>
      <w:r>
        <w:t>n 2 detalla la perspectiva general, funciones principales, tipos de usuarios y restricciones; la Secci</w:t>
      </w:r>
      <w:r>
        <w:rPr>
          <w:rFonts w:hint="eastAsia"/>
        </w:rPr>
        <w:t>ó</w:t>
      </w:r>
      <w:r>
        <w:t xml:space="preserve">n 3 describe los requisitos de interfaz, requisitos funcionales (RF) y no funcionales </w:t>
      </w:r>
      <w:r>
        <w:lastRenderedPageBreak/>
        <w:t>(RNF); la Secci</w:t>
      </w:r>
      <w:r>
        <w:rPr>
          <w:rFonts w:hint="eastAsia"/>
        </w:rPr>
        <w:t>ó</w:t>
      </w:r>
      <w:r>
        <w:t>n 4 cubre las estrategias de verificaci</w:t>
      </w:r>
      <w:r>
        <w:rPr>
          <w:rFonts w:hint="eastAsia"/>
        </w:rPr>
        <w:t>ó</w:t>
      </w:r>
      <w:r>
        <w:t>n; y la Secci</w:t>
      </w:r>
      <w:r>
        <w:rPr>
          <w:rFonts w:hint="eastAsia"/>
        </w:rPr>
        <w:t>ó</w:t>
      </w:r>
      <w:r>
        <w:t>n 5 incluye los ap</w:t>
      </w:r>
      <w:r>
        <w:rPr>
          <w:rFonts w:hint="eastAsia"/>
        </w:rPr>
        <w:t>é</w:t>
      </w:r>
      <w:r>
        <w:t>ndices correspondientes.</w:t>
      </w:r>
    </w:p>
    <w:p w14:paraId="5276E137" w14:textId="67FF6D4A" w:rsidR="000D5BAF" w:rsidRDefault="00B63161">
      <w:pPr>
        <w:keepNext/>
        <w:pBdr>
          <w:bottom w:val="single" w:sz="12" w:space="4" w:color="35A29F"/>
        </w:pBdr>
        <w:spacing w:before="360" w:after="120"/>
      </w:pPr>
      <w:r>
        <w:rPr>
          <w:b/>
          <w:bCs/>
          <w:color w:val="102C57"/>
          <w:sz w:val="28"/>
          <w:szCs w:val="28"/>
        </w:rPr>
        <w:t xml:space="preserve">2. </w:t>
      </w:r>
      <w:r w:rsidR="008E6A33">
        <w:rPr>
          <w:b/>
          <w:bCs/>
          <w:color w:val="102C57"/>
          <w:sz w:val="28"/>
          <w:szCs w:val="28"/>
        </w:rPr>
        <w:t>Descripción General del Producto</w:t>
      </w:r>
    </w:p>
    <w:p w14:paraId="32E3EDB2" w14:textId="7D5BB89F" w:rsidR="006F7F55" w:rsidRDefault="006F7F55" w:rsidP="00CA6AD4">
      <w:pPr>
        <w:keepNext/>
        <w:spacing w:before="240" w:after="80"/>
        <w:rPr>
          <w:b/>
          <w:bCs/>
          <w:color w:val="35A29F"/>
          <w:sz w:val="24"/>
          <w:szCs w:val="24"/>
        </w:rPr>
      </w:pPr>
      <w:r>
        <w:rPr>
          <w:b/>
          <w:bCs/>
          <w:color w:val="35A29F"/>
          <w:sz w:val="24"/>
          <w:szCs w:val="24"/>
        </w:rPr>
        <w:t>2</w:t>
      </w:r>
      <w:r w:rsidRPr="003562DE">
        <w:rPr>
          <w:b/>
          <w:bCs/>
          <w:color w:val="35A29F"/>
          <w:sz w:val="24"/>
          <w:szCs w:val="24"/>
        </w:rPr>
        <w:t>.</w:t>
      </w:r>
      <w:r>
        <w:rPr>
          <w:b/>
          <w:bCs/>
          <w:color w:val="35A29F"/>
          <w:sz w:val="24"/>
          <w:szCs w:val="24"/>
        </w:rPr>
        <w:t xml:space="preserve">1 </w:t>
      </w:r>
      <w:r w:rsidR="00FD5EF4">
        <w:rPr>
          <w:b/>
          <w:bCs/>
          <w:color w:val="35A29F"/>
          <w:sz w:val="24"/>
          <w:szCs w:val="24"/>
        </w:rPr>
        <w:t xml:space="preserve">Perspectiva del Producto </w:t>
      </w:r>
    </w:p>
    <w:p w14:paraId="1B8DE4FD" w14:textId="77777777" w:rsidR="00264E35" w:rsidRDefault="00264E35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My Animated Inventory es una aplicaci</w:t>
      </w:r>
      <w:r>
        <w:rPr>
          <w:rFonts w:hint="eastAsia"/>
        </w:rPr>
        <w:t>ó</w:t>
      </w:r>
      <w:r>
        <w:t>n web aut</w:t>
      </w:r>
      <w:r>
        <w:rPr>
          <w:rFonts w:hint="eastAsia"/>
        </w:rPr>
        <w:t>ó</w:t>
      </w:r>
      <w:r>
        <w:t>noma y responsive. Se comunica directamente con una base de datos relacional en MySQL (registro_animacion), compuesta por las tablas base (obra, director, estudio, genero, medio_visualizacion, personaje, temporada, tipo_obra, etc.) y ampliada con las entidades usuario y usuario_obra para la gesti</w:t>
      </w:r>
      <w:r>
        <w:rPr>
          <w:rFonts w:hint="eastAsia"/>
        </w:rPr>
        <w:t>ó</w:t>
      </w:r>
      <w:r>
        <w:t>n multicuenta.</w:t>
      </w:r>
    </w:p>
    <w:p w14:paraId="1DC873B7" w14:textId="63AE8656" w:rsidR="005B0D15" w:rsidRDefault="00264E35" w:rsidP="00CA6AD4">
      <w:pPr>
        <w:keepNext/>
        <w:spacing w:before="240" w:after="80"/>
        <w:rPr>
          <w:b/>
          <w:bCs/>
          <w:color w:val="35A29F"/>
          <w:sz w:val="24"/>
          <w:szCs w:val="24"/>
        </w:rPr>
      </w:pPr>
      <w:r>
        <w:rPr>
          <w:b/>
          <w:bCs/>
          <w:color w:val="35A29F"/>
          <w:sz w:val="24"/>
          <w:szCs w:val="24"/>
        </w:rPr>
        <w:t>2</w:t>
      </w:r>
      <w:r w:rsidRPr="003562DE">
        <w:rPr>
          <w:b/>
          <w:bCs/>
          <w:color w:val="35A29F"/>
          <w:sz w:val="24"/>
          <w:szCs w:val="24"/>
        </w:rPr>
        <w:t>.</w:t>
      </w:r>
      <w:r>
        <w:rPr>
          <w:b/>
          <w:bCs/>
          <w:color w:val="35A29F"/>
          <w:sz w:val="24"/>
          <w:szCs w:val="24"/>
        </w:rPr>
        <w:t xml:space="preserve">2 </w:t>
      </w:r>
      <w:r w:rsidR="005B0D15">
        <w:rPr>
          <w:b/>
          <w:bCs/>
          <w:color w:val="35A29F"/>
          <w:sz w:val="24"/>
          <w:szCs w:val="24"/>
        </w:rPr>
        <w:t>Funciones</w:t>
      </w:r>
      <w:r>
        <w:rPr>
          <w:b/>
          <w:bCs/>
          <w:color w:val="35A29F"/>
          <w:sz w:val="24"/>
          <w:szCs w:val="24"/>
        </w:rPr>
        <w:t xml:space="preserve"> del Producto </w:t>
      </w:r>
    </w:p>
    <w:p w14:paraId="49E4C304" w14:textId="7E30CADE" w:rsidR="00DC25BF" w:rsidRDefault="00DC25BF" w:rsidP="00DC25BF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Registrar usuarios y autenticar sus sesiones de forma segura.</w:t>
      </w:r>
    </w:p>
    <w:p w14:paraId="681A55D4" w14:textId="324B7C6E" w:rsidR="00DC25BF" w:rsidRDefault="00DC25BF" w:rsidP="00DC25BF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Permitir a cada usuario construir y actualizar su inventario personal de obras animadas.</w:t>
      </w:r>
    </w:p>
    <w:p w14:paraId="555B9D00" w14:textId="5415A861" w:rsidR="00DC25BF" w:rsidRDefault="00DC25BF" w:rsidP="00DC25BF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Asignar valoraciones individuales y seguimiento de episodios/temporadas vistos por el usuario.</w:t>
      </w:r>
    </w:p>
    <w:p w14:paraId="36A2F3EC" w14:textId="21AF9ACF" w:rsidR="00DC25BF" w:rsidRDefault="00DC25BF" w:rsidP="00DC25BF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Consultar y explorar el cat</w:t>
      </w:r>
      <w:r>
        <w:rPr>
          <w:rFonts w:hint="eastAsia"/>
        </w:rPr>
        <w:t>á</w:t>
      </w:r>
      <w:r>
        <w:t>logo general mediante filtros combinados (por g</w:t>
      </w:r>
      <w:r>
        <w:rPr>
          <w:rFonts w:hint="eastAsia"/>
        </w:rPr>
        <w:t>é</w:t>
      </w:r>
      <w:r>
        <w:t>nero, estudio, director, etc.).</w:t>
      </w:r>
    </w:p>
    <w:p w14:paraId="2474864B" w14:textId="54D024EF" w:rsidR="00DC25BF" w:rsidRDefault="00DC25BF" w:rsidP="00DC25BF">
      <w:pPr>
        <w:pStyle w:val="Prrafode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Calcular y mostrar la puntuaci</w:t>
      </w:r>
      <w:r>
        <w:rPr>
          <w:rFonts w:hint="eastAsia"/>
        </w:rPr>
        <w:t>ó</w:t>
      </w:r>
      <w:r>
        <w:t>n promedio global de una obra a partir de las calificaciones de todos los usuarios.</w:t>
      </w:r>
    </w:p>
    <w:p w14:paraId="0878BB3F" w14:textId="764E3C6E" w:rsidR="008A5864" w:rsidRDefault="008A5864" w:rsidP="008A5864">
      <w:pPr>
        <w:keepNext/>
        <w:spacing w:before="240" w:after="80"/>
        <w:rPr>
          <w:b/>
          <w:bCs/>
          <w:color w:val="35A29F"/>
          <w:sz w:val="24"/>
          <w:szCs w:val="24"/>
        </w:rPr>
      </w:pPr>
      <w:r w:rsidRPr="008A5864">
        <w:rPr>
          <w:b/>
          <w:bCs/>
          <w:color w:val="35A29F"/>
          <w:sz w:val="24"/>
          <w:szCs w:val="24"/>
        </w:rPr>
        <w:t>2.</w:t>
      </w:r>
      <w:r>
        <w:rPr>
          <w:b/>
          <w:bCs/>
          <w:color w:val="35A29F"/>
          <w:sz w:val="24"/>
          <w:szCs w:val="24"/>
        </w:rPr>
        <w:t xml:space="preserve">3 </w:t>
      </w:r>
      <w:r w:rsidR="008205B6">
        <w:rPr>
          <w:b/>
          <w:bCs/>
          <w:color w:val="35A29F"/>
          <w:sz w:val="24"/>
          <w:szCs w:val="24"/>
        </w:rPr>
        <w:t>Características de los Usuarios</w:t>
      </w:r>
    </w:p>
    <w:p w14:paraId="1D7AC20B" w14:textId="4C11BADC" w:rsidR="00B80B05" w:rsidRDefault="00B80B05" w:rsidP="00B80B0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Usuario Visitante (No registrado): Puede explorar el cat</w:t>
      </w:r>
      <w:r>
        <w:rPr>
          <w:rFonts w:hint="eastAsia"/>
        </w:rPr>
        <w:t>á</w:t>
      </w:r>
      <w:r>
        <w:t>logo general de obras animadas, aplicar filtros y ver fichas t</w:t>
      </w:r>
      <w:r>
        <w:rPr>
          <w:rFonts w:hint="eastAsia"/>
        </w:rPr>
        <w:t>é</w:t>
      </w:r>
      <w:r>
        <w:t>cnicas.</w:t>
      </w:r>
    </w:p>
    <w:p w14:paraId="0972ED2D" w14:textId="21FCECE0" w:rsidR="00B80B05" w:rsidRDefault="00B80B05" w:rsidP="00B80B0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Usuario Registrado: Puede gestionar su perfil, agregar o eliminar obras de su inventario personal, definir el estado de visualizaci</w:t>
      </w:r>
      <w:r>
        <w:rPr>
          <w:rFonts w:hint="eastAsia"/>
        </w:rPr>
        <w:t>ó</w:t>
      </w:r>
      <w:r>
        <w:t>n, registrar episodios vistos y calificar las obras.</w:t>
      </w:r>
    </w:p>
    <w:p w14:paraId="19018E46" w14:textId="6CD34A5B" w:rsidR="00B80B05" w:rsidRDefault="00B80B05" w:rsidP="00B80B05">
      <w:pPr>
        <w:pStyle w:val="Prrafodelista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Administrador del Sistema: Tiene permisos para agregar, modificar o eliminar registros en el cat</w:t>
      </w:r>
      <w:r>
        <w:rPr>
          <w:rFonts w:hint="eastAsia"/>
        </w:rPr>
        <w:t>á</w:t>
      </w:r>
      <w:r>
        <w:t>logo global (obras, directores, estudios, g</w:t>
      </w:r>
      <w:r>
        <w:rPr>
          <w:rFonts w:hint="eastAsia"/>
        </w:rPr>
        <w:t>é</w:t>
      </w:r>
      <w:r>
        <w:t>neros y personajes).</w:t>
      </w:r>
    </w:p>
    <w:p w14:paraId="4059B9A5" w14:textId="77777777" w:rsidR="00016887" w:rsidRDefault="00016887" w:rsidP="000168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D3C4A86" w14:textId="5A4DDA0B" w:rsidR="00016887" w:rsidRDefault="00016887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8A5864">
        <w:rPr>
          <w:b/>
          <w:bCs/>
          <w:color w:val="35A29F"/>
          <w:sz w:val="24"/>
          <w:szCs w:val="24"/>
        </w:rPr>
        <w:t>2.</w:t>
      </w:r>
      <w:r>
        <w:rPr>
          <w:b/>
          <w:bCs/>
          <w:color w:val="35A29F"/>
          <w:sz w:val="24"/>
          <w:szCs w:val="24"/>
        </w:rPr>
        <w:t>4</w:t>
      </w:r>
      <w:r>
        <w:rPr>
          <w:b/>
          <w:bCs/>
          <w:color w:val="35A29F"/>
          <w:sz w:val="24"/>
          <w:szCs w:val="24"/>
        </w:rPr>
        <w:t xml:space="preserve"> </w:t>
      </w:r>
      <w:r>
        <w:rPr>
          <w:b/>
          <w:bCs/>
          <w:color w:val="35A29F"/>
          <w:sz w:val="24"/>
          <w:szCs w:val="24"/>
        </w:rPr>
        <w:t>Restricciones</w:t>
      </w:r>
    </w:p>
    <w:p w14:paraId="386416BF" w14:textId="1821F791" w:rsidR="00016887" w:rsidRDefault="00016887" w:rsidP="00177DA5">
      <w:pPr>
        <w:pStyle w:val="Prrafode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Las contrase</w:t>
      </w:r>
      <w:r>
        <w:rPr>
          <w:rFonts w:hint="eastAsia"/>
        </w:rPr>
        <w:t>ñ</w:t>
      </w:r>
      <w:r>
        <w:t>as de los usuarios deben encriptarse mediante hashing antes de ser almacenadas en la base de datos.</w:t>
      </w:r>
    </w:p>
    <w:p w14:paraId="72C980AA" w14:textId="428D6FAF" w:rsidR="00016887" w:rsidRDefault="00016887" w:rsidP="00177DA5">
      <w:pPr>
        <w:pStyle w:val="Prrafode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frontend debe ser compatible con navegadores web modernos (Chrome, Firefox, Edge, Safari).</w:t>
      </w:r>
    </w:p>
    <w:p w14:paraId="3759ED73" w14:textId="03E719C7" w:rsidR="00016887" w:rsidRDefault="00016887" w:rsidP="00177DA5">
      <w:pPr>
        <w:pStyle w:val="Prrafodelista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El backend debe conectarse obligatoriamente mediante el motor MySQL InnoDB para mantener la integridad referencial de las claves for</w:t>
      </w:r>
      <w:r>
        <w:rPr>
          <w:rFonts w:hint="eastAsia"/>
        </w:rPr>
        <w:t>á</w:t>
      </w:r>
      <w:r>
        <w:t>neas.</w:t>
      </w:r>
    </w:p>
    <w:p w14:paraId="2C02284E" w14:textId="77777777" w:rsidR="009332A0" w:rsidRDefault="009332A0" w:rsidP="009332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420"/>
      </w:pPr>
    </w:p>
    <w:p w14:paraId="6CE7C7E2" w14:textId="6C6996C8" w:rsidR="009332A0" w:rsidRDefault="009332A0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 w:rsidRPr="008A5864">
        <w:rPr>
          <w:b/>
          <w:bCs/>
          <w:color w:val="35A29F"/>
          <w:sz w:val="24"/>
          <w:szCs w:val="24"/>
        </w:rPr>
        <w:t>2.</w:t>
      </w:r>
      <w:r>
        <w:rPr>
          <w:b/>
          <w:bCs/>
          <w:color w:val="35A29F"/>
          <w:sz w:val="24"/>
          <w:szCs w:val="24"/>
        </w:rPr>
        <w:t>5</w:t>
      </w:r>
      <w:r>
        <w:rPr>
          <w:b/>
          <w:bCs/>
          <w:color w:val="35A29F"/>
          <w:sz w:val="24"/>
          <w:szCs w:val="24"/>
        </w:rPr>
        <w:t xml:space="preserve"> </w:t>
      </w:r>
      <w:r>
        <w:rPr>
          <w:b/>
          <w:bCs/>
          <w:color w:val="35A29F"/>
          <w:sz w:val="24"/>
          <w:szCs w:val="24"/>
        </w:rPr>
        <w:t>Suposiciones y Dependencias</w:t>
      </w:r>
    </w:p>
    <w:p w14:paraId="21B0239A" w14:textId="11B5D14C" w:rsidR="009332A0" w:rsidRDefault="009332A0" w:rsidP="009332A0">
      <w:pPr>
        <w:pStyle w:val="Prrafode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Se asume que los usuarios disponen de una conexi</w:t>
      </w:r>
      <w:r>
        <w:rPr>
          <w:rFonts w:hint="eastAsia"/>
        </w:rPr>
        <w:t>ó</w:t>
      </w:r>
      <w:r>
        <w:t>n a Internet activa.</w:t>
      </w:r>
    </w:p>
    <w:p w14:paraId="7D529AAA" w14:textId="01AD00A2" w:rsidR="009332A0" w:rsidRDefault="009332A0" w:rsidP="009332A0">
      <w:pPr>
        <w:pStyle w:val="Prrafodelista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Se asume que el servidor web y el servidor MySQL (registro_animacion) est</w:t>
      </w:r>
      <w:r>
        <w:rPr>
          <w:rFonts w:hint="eastAsia"/>
        </w:rPr>
        <w:t>á</w:t>
      </w:r>
      <w:r>
        <w:t>n operativos y configurados adecuadamente.</w:t>
      </w:r>
    </w:p>
    <w:p w14:paraId="1380E060" w14:textId="25C2972E" w:rsidR="000D5BAF" w:rsidRDefault="00B63161">
      <w:pPr>
        <w:keepNext/>
        <w:pBdr>
          <w:bottom w:val="single" w:sz="12" w:space="4" w:color="35A29F"/>
        </w:pBdr>
        <w:spacing w:before="360" w:after="120"/>
      </w:pPr>
      <w:r>
        <w:rPr>
          <w:b/>
          <w:bCs/>
          <w:color w:val="102C57"/>
          <w:sz w:val="28"/>
          <w:szCs w:val="28"/>
        </w:rPr>
        <w:lastRenderedPageBreak/>
        <w:t xml:space="preserve">3. </w:t>
      </w:r>
      <w:r w:rsidR="009332A0">
        <w:rPr>
          <w:b/>
          <w:bCs/>
          <w:color w:val="102C57"/>
          <w:sz w:val="28"/>
          <w:szCs w:val="28"/>
        </w:rPr>
        <w:t>Requisitos Específicos</w:t>
      </w:r>
    </w:p>
    <w:p w14:paraId="522C91B3" w14:textId="75119650" w:rsidR="000D5BAF" w:rsidRDefault="00B63161">
      <w:pPr>
        <w:keepNext/>
        <w:spacing w:before="240" w:after="80"/>
      </w:pPr>
      <w:r>
        <w:rPr>
          <w:b/>
          <w:bCs/>
          <w:color w:val="35A29F"/>
          <w:sz w:val="24"/>
          <w:szCs w:val="24"/>
        </w:rPr>
        <w:t xml:space="preserve">3.1 </w:t>
      </w:r>
      <w:r w:rsidR="00E02A37">
        <w:rPr>
          <w:b/>
          <w:bCs/>
          <w:color w:val="35A29F"/>
          <w:sz w:val="24"/>
          <w:szCs w:val="24"/>
        </w:rPr>
        <w:t xml:space="preserve">Requisitos de </w:t>
      </w:r>
      <w:r w:rsidR="008A3C7D">
        <w:rPr>
          <w:b/>
          <w:bCs/>
          <w:color w:val="35A29F"/>
          <w:sz w:val="24"/>
          <w:szCs w:val="24"/>
        </w:rPr>
        <w:t>Interfaces Externas</w:t>
      </w:r>
    </w:p>
    <w:p w14:paraId="6AFC2668" w14:textId="77777777" w:rsidR="006202CC" w:rsidRDefault="006202CC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* [RI-01] Interfaz de Usuario Responsive:</w:t>
      </w:r>
    </w:p>
    <w:p w14:paraId="665A66E7" w14:textId="77777777" w:rsidR="006202CC" w:rsidRDefault="006202CC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* Descripci</w:t>
      </w:r>
      <w:r>
        <w:rPr>
          <w:rFonts w:hint="eastAsia"/>
        </w:rPr>
        <w:t>ó</w:t>
      </w:r>
      <w:r>
        <w:t>n: La interfaz gr</w:t>
      </w:r>
      <w:r>
        <w:rPr>
          <w:rFonts w:hint="eastAsia"/>
        </w:rPr>
        <w:t>á</w:t>
      </w:r>
      <w:r>
        <w:t>fica de la aplicaci</w:t>
      </w:r>
      <w:r>
        <w:rPr>
          <w:rFonts w:hint="eastAsia"/>
        </w:rPr>
        <w:t>ó</w:t>
      </w:r>
      <w:r>
        <w:t>n debe adaptarse autom</w:t>
      </w:r>
      <w:r>
        <w:rPr>
          <w:rFonts w:hint="eastAsia"/>
        </w:rPr>
        <w:t>á</w:t>
      </w:r>
      <w:r>
        <w:t>ticamente a pantallas m</w:t>
      </w:r>
      <w:r>
        <w:rPr>
          <w:rFonts w:hint="eastAsia"/>
        </w:rPr>
        <w:t>ó</w:t>
      </w:r>
      <w:r>
        <w:t>viles (desde 360px de ancho) y de escritorio (hasta 1920px).</w:t>
      </w:r>
    </w:p>
    <w:p w14:paraId="352AA72D" w14:textId="77777777" w:rsidR="006202CC" w:rsidRDefault="006202CC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* Prioridad: Must Have</w:t>
      </w:r>
    </w:p>
    <w:p w14:paraId="405C3B78" w14:textId="77777777" w:rsidR="006202CC" w:rsidRDefault="006202CC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* [RI-02] Conexi</w:t>
      </w:r>
      <w:r>
        <w:rPr>
          <w:rFonts w:hint="eastAsia"/>
        </w:rPr>
        <w:t>ó</w:t>
      </w:r>
      <w:r>
        <w:t>n con Base de Datos:</w:t>
      </w:r>
    </w:p>
    <w:p w14:paraId="2D62476E" w14:textId="77777777" w:rsidR="006202CC" w:rsidRDefault="006202CC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* Descripci</w:t>
      </w:r>
      <w:r>
        <w:rPr>
          <w:rFonts w:hint="eastAsia"/>
        </w:rPr>
        <w:t>ó</w:t>
      </w:r>
      <w:r>
        <w:t>n: El sistema debe comunicarse mediante controladores MySQL con la base de datos registro_animacion para ejecutar las consultas de lectura y escritura.</w:t>
      </w:r>
    </w:p>
    <w:p w14:paraId="2E5B22D3" w14:textId="77777777" w:rsidR="006202CC" w:rsidRDefault="006202CC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   * Prioridad: Must Have</w:t>
      </w:r>
    </w:p>
    <w:p w14:paraId="75D235EE" w14:textId="7D3EDCDA" w:rsidR="000D5BAF" w:rsidRDefault="00B63161">
      <w:pPr>
        <w:keepNext/>
        <w:spacing w:before="240" w:after="80"/>
      </w:pPr>
      <w:r>
        <w:rPr>
          <w:b/>
          <w:bCs/>
          <w:color w:val="35A29F"/>
          <w:sz w:val="24"/>
          <w:szCs w:val="24"/>
        </w:rPr>
        <w:t xml:space="preserve">3.2 </w:t>
      </w:r>
      <w:r w:rsidR="006202CC">
        <w:rPr>
          <w:b/>
          <w:bCs/>
          <w:color w:val="35A29F"/>
          <w:sz w:val="24"/>
          <w:szCs w:val="24"/>
        </w:rPr>
        <w:t xml:space="preserve">Requisitos Funcionales (RF) </w:t>
      </w:r>
    </w:p>
    <w:p w14:paraId="698C9FA0" w14:textId="77777777" w:rsidR="003A317F" w:rsidRDefault="003A317F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M</w:t>
      </w:r>
      <w:r>
        <w:rPr>
          <w:rFonts w:hint="eastAsia"/>
        </w:rPr>
        <w:t>ó</w:t>
      </w:r>
      <w:r>
        <w:t>dulo 1: Autenticaci</w:t>
      </w:r>
      <w:r>
        <w:rPr>
          <w:rFonts w:hint="eastAsia"/>
        </w:rPr>
        <w:t>ó</w:t>
      </w:r>
      <w:r>
        <w:t>n y Gesti</w:t>
      </w:r>
      <w:r>
        <w:rPr>
          <w:rFonts w:hint="eastAsia"/>
        </w:rPr>
        <w:t>ó</w:t>
      </w:r>
      <w:r>
        <w:t>n de Usuarios</w:t>
      </w:r>
    </w:p>
    <w:p w14:paraId="52D4A98C" w14:textId="304C1736" w:rsidR="003A317F" w:rsidRDefault="003A317F" w:rsidP="009D1948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[RF-01] Registro de Usuario</w:t>
      </w:r>
    </w:p>
    <w:p w14:paraId="43793354" w14:textId="63B25CD1" w:rsidR="003A317F" w:rsidRDefault="003A317F" w:rsidP="00640C24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User Story </w:t>
      </w:r>
      <w:r>
        <w:rPr>
          <w:rFonts w:hint="eastAsia"/>
        </w:rPr>
        <w:t>—</w:t>
      </w:r>
      <w:r>
        <w:t xml:space="preserve"> "Como visitante, quiero registrarme ingresando mi nombre de usuario, correo electr</w:t>
      </w:r>
      <w:r>
        <w:rPr>
          <w:rFonts w:hint="eastAsia"/>
        </w:rPr>
        <w:t>ó</w:t>
      </w:r>
      <w:r>
        <w:t>nico y contrase</w:t>
      </w:r>
      <w:r>
        <w:rPr>
          <w:rFonts w:hint="eastAsia"/>
        </w:rPr>
        <w:t>ñ</w:t>
      </w:r>
      <w:r>
        <w:t>a, para poder tener mi propio inventario personal."</w:t>
      </w:r>
    </w:p>
    <w:p w14:paraId="1BB304B2" w14:textId="7C52763B" w:rsidR="003A317F" w:rsidRDefault="003A317F" w:rsidP="00605CDC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Criterios de aceptaci</w:t>
      </w:r>
      <w:r>
        <w:rPr>
          <w:rFonts w:hint="eastAsia"/>
        </w:rPr>
        <w:t>ó</w:t>
      </w:r>
      <w:r>
        <w:t xml:space="preserve">n: El usuario ingresa un nombre de usuario </w:t>
      </w:r>
      <w:r>
        <w:rPr>
          <w:rFonts w:hint="eastAsia"/>
        </w:rPr>
        <w:t>ú</w:t>
      </w:r>
      <w:r>
        <w:t>nico, un correo electr</w:t>
      </w:r>
      <w:r>
        <w:rPr>
          <w:rFonts w:hint="eastAsia"/>
        </w:rPr>
        <w:t>ó</w:t>
      </w:r>
      <w:r>
        <w:t>nico con formato v</w:t>
      </w:r>
      <w:r>
        <w:rPr>
          <w:rFonts w:hint="eastAsia"/>
        </w:rPr>
        <w:t>á</w:t>
      </w:r>
      <w:r>
        <w:t>lido e irrepetible, y una contrase</w:t>
      </w:r>
      <w:r>
        <w:rPr>
          <w:rFonts w:hint="eastAsia"/>
        </w:rPr>
        <w:t>ñ</w:t>
      </w:r>
      <w:r>
        <w:t>a. El sistema crea la cuenta en la tabla usuario.</w:t>
      </w:r>
    </w:p>
    <w:p w14:paraId="3DC7D8B6" w14:textId="5C87B682" w:rsidR="003A317F" w:rsidRDefault="003A317F" w:rsidP="00605CDC">
      <w:pPr>
        <w:pStyle w:val="Prrafode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36D192DD" w14:textId="13467087" w:rsidR="003A317F" w:rsidRDefault="003A317F" w:rsidP="00605CDC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[RF-02] Autenticaci</w:t>
      </w:r>
      <w:r>
        <w:rPr>
          <w:rFonts w:hint="eastAsia"/>
        </w:rPr>
        <w:t>ó</w:t>
      </w:r>
      <w:r>
        <w:t>n de Usuario</w:t>
      </w:r>
    </w:p>
    <w:p w14:paraId="20FBEC79" w14:textId="14FAE972" w:rsidR="003A317F" w:rsidRDefault="003A317F" w:rsidP="00605CDC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EARS </w:t>
      </w:r>
      <w:r>
        <w:rPr>
          <w:rFonts w:hint="eastAsia"/>
        </w:rPr>
        <w:t>—</w:t>
      </w:r>
      <w:r>
        <w:t xml:space="preserve"> "Cuando un usuario registrado ingrese su correo/usuario y contrase</w:t>
      </w:r>
      <w:r>
        <w:rPr>
          <w:rFonts w:hint="eastAsia"/>
        </w:rPr>
        <w:t>ñ</w:t>
      </w:r>
      <w:r>
        <w:t>a v</w:t>
      </w:r>
      <w:r>
        <w:rPr>
          <w:rFonts w:hint="eastAsia"/>
        </w:rPr>
        <w:t>á</w:t>
      </w:r>
      <w:r>
        <w:t>lidos, el sistema deber</w:t>
      </w:r>
      <w:r>
        <w:rPr>
          <w:rFonts w:hint="eastAsia"/>
        </w:rPr>
        <w:t>á</w:t>
      </w:r>
      <w:r>
        <w:t xml:space="preserve"> iniciar su sesi</w:t>
      </w:r>
      <w:r>
        <w:rPr>
          <w:rFonts w:hint="eastAsia"/>
        </w:rPr>
        <w:t>ó</w:t>
      </w:r>
      <w:r>
        <w:t>n y darle acceso a su inventario personal."</w:t>
      </w:r>
    </w:p>
    <w:p w14:paraId="7BAB9CAB" w14:textId="67FC3AE1" w:rsidR="003A317F" w:rsidRDefault="003A317F" w:rsidP="00605CDC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*Criterios de aceptaci</w:t>
      </w:r>
      <w:r>
        <w:rPr>
          <w:rFonts w:hint="eastAsia"/>
        </w:rPr>
        <w:t>ó</w:t>
      </w:r>
      <w:r>
        <w:t>n: Si las credenciales son incorrectas, el sistema muestra un mensaje de error sin revelar cu</w:t>
      </w:r>
      <w:r>
        <w:rPr>
          <w:rFonts w:hint="eastAsia"/>
        </w:rPr>
        <w:t>á</w:t>
      </w:r>
      <w:r>
        <w:t>l dato fue fallido.</w:t>
      </w:r>
    </w:p>
    <w:p w14:paraId="01A64D9A" w14:textId="33666E0B" w:rsidR="003A317F" w:rsidRDefault="003A317F" w:rsidP="00605CDC">
      <w:pPr>
        <w:pStyle w:val="Prrafodelista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63FBBBA0" w14:textId="77777777" w:rsidR="003A317F" w:rsidRDefault="003A317F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M</w:t>
      </w:r>
      <w:r>
        <w:rPr>
          <w:rFonts w:hint="eastAsia"/>
        </w:rPr>
        <w:t>ó</w:t>
      </w:r>
      <w:r>
        <w:t>dulo 2: Cat</w:t>
      </w:r>
      <w:r>
        <w:rPr>
          <w:rFonts w:hint="eastAsia"/>
        </w:rPr>
        <w:t>á</w:t>
      </w:r>
      <w:r>
        <w:t>logo General de Obras</w:t>
      </w:r>
    </w:p>
    <w:p w14:paraId="4B59C92F" w14:textId="05CAEC47" w:rsidR="003A317F" w:rsidRDefault="003A317F" w:rsidP="00605CDC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[RF-03] Registro de Obras Animadas</w:t>
      </w:r>
    </w:p>
    <w:p w14:paraId="4E87F022" w14:textId="398D8AC8" w:rsidR="003A317F" w:rsidRDefault="003A317F" w:rsidP="001177AE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Caso de uso resumido </w:t>
      </w:r>
      <w:r>
        <w:rPr>
          <w:rFonts w:hint="eastAsia"/>
        </w:rPr>
        <w:t>—</w:t>
      </w:r>
      <w:r>
        <w:t xml:space="preserve"> "El sistema permite al usuario administrador registrar una nueva obra indicando t</w:t>
      </w:r>
      <w:r>
        <w:rPr>
          <w:rFonts w:hint="eastAsia"/>
        </w:rPr>
        <w:t>í</w:t>
      </w:r>
      <w:r>
        <w:t>tulo, a</w:t>
      </w:r>
      <w:r>
        <w:rPr>
          <w:rFonts w:hint="eastAsia"/>
        </w:rPr>
        <w:t>ñ</w:t>
      </w:r>
      <w:r>
        <w:t>o, duraci</w:t>
      </w:r>
      <w:r>
        <w:rPr>
          <w:rFonts w:hint="eastAsia"/>
        </w:rPr>
        <w:t>ó</w:t>
      </w:r>
      <w:r>
        <w:t>n, tipo de obra, estudio, directores, g</w:t>
      </w:r>
      <w:r>
        <w:rPr>
          <w:rFonts w:hint="eastAsia"/>
        </w:rPr>
        <w:t>é</w:t>
      </w:r>
      <w:r>
        <w:t>neros y medios de visualizaci</w:t>
      </w:r>
      <w:r>
        <w:rPr>
          <w:rFonts w:hint="eastAsia"/>
        </w:rPr>
        <w:t>ó</w:t>
      </w:r>
      <w:r>
        <w:t>n."</w:t>
      </w:r>
    </w:p>
    <w:p w14:paraId="50141CF2" w14:textId="03BC7063" w:rsidR="003A317F" w:rsidRDefault="003A317F" w:rsidP="001177AE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Regla de negocio: Cada obra debe estar vinculada obligatoriamente a un tipo de obra (tipo_obra) y a un estudio (estudio).</w:t>
      </w:r>
    </w:p>
    <w:p w14:paraId="2EA74C87" w14:textId="12BCD114" w:rsidR="003A317F" w:rsidRDefault="003A317F" w:rsidP="001177AE">
      <w:pPr>
        <w:pStyle w:val="Prrafodelista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632F9E00" w14:textId="022318F8" w:rsidR="003A317F" w:rsidRDefault="003A317F" w:rsidP="001177AE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[RF-04] Gesti</w:t>
      </w:r>
      <w:r>
        <w:rPr>
          <w:rFonts w:hint="eastAsia"/>
        </w:rPr>
        <w:t>ó</w:t>
      </w:r>
      <w:r>
        <w:t>n de Temporadas y Cap</w:t>
      </w:r>
      <w:r>
        <w:rPr>
          <w:rFonts w:hint="eastAsia"/>
        </w:rPr>
        <w:t>í</w:t>
      </w:r>
      <w:r>
        <w:t>tulos</w:t>
      </w:r>
    </w:p>
    <w:p w14:paraId="34CD405D" w14:textId="1271B078" w:rsidR="003A317F" w:rsidRDefault="003A317F" w:rsidP="001177AE">
      <w:pPr>
        <w:pStyle w:val="Prrafode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Caso de uso resumido </w:t>
      </w:r>
      <w:r>
        <w:rPr>
          <w:rFonts w:hint="eastAsia"/>
        </w:rPr>
        <w:t>—</w:t>
      </w:r>
      <w:r>
        <w:t xml:space="preserve"> "El sistema permite agregar temporadas a una obra clasificada como serie, especificando el n</w:t>
      </w:r>
      <w:r>
        <w:rPr>
          <w:rFonts w:hint="eastAsia"/>
        </w:rPr>
        <w:t>ú</w:t>
      </w:r>
      <w:r>
        <w:t>mero de temporada y la cantidad de cap</w:t>
      </w:r>
      <w:r>
        <w:rPr>
          <w:rFonts w:hint="eastAsia"/>
        </w:rPr>
        <w:t>í</w:t>
      </w:r>
      <w:r>
        <w:t>tulos."</w:t>
      </w:r>
    </w:p>
    <w:p w14:paraId="412B0BDF" w14:textId="6CE2852A" w:rsidR="003A317F" w:rsidRDefault="003A317F" w:rsidP="001177AE">
      <w:pPr>
        <w:pStyle w:val="Prrafodelista"/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Should Have</w:t>
      </w:r>
    </w:p>
    <w:p w14:paraId="2B734CEB" w14:textId="31F9D940" w:rsidR="003A317F" w:rsidRDefault="003A317F" w:rsidP="001177AE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[RF-05] B</w:t>
      </w:r>
      <w:r>
        <w:rPr>
          <w:rFonts w:hint="eastAsia"/>
        </w:rPr>
        <w:t>ú</w:t>
      </w:r>
      <w:r>
        <w:t>squeda y Filtrado Avanzado</w:t>
      </w:r>
    </w:p>
    <w:p w14:paraId="015AA439" w14:textId="55FAE023" w:rsidR="003A317F" w:rsidRDefault="003A317F" w:rsidP="001177AE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EARS </w:t>
      </w:r>
      <w:r>
        <w:rPr>
          <w:rFonts w:hint="eastAsia"/>
        </w:rPr>
        <w:t>—</w:t>
      </w:r>
      <w:r>
        <w:t xml:space="preserve"> "Cuando un usuario realice una b</w:t>
      </w:r>
      <w:r>
        <w:rPr>
          <w:rFonts w:hint="eastAsia"/>
        </w:rPr>
        <w:t>ú</w:t>
      </w:r>
      <w:r>
        <w:t>squeda por nombre o aplique filtros por g</w:t>
      </w:r>
      <w:r>
        <w:rPr>
          <w:rFonts w:hint="eastAsia"/>
        </w:rPr>
        <w:t>é</w:t>
      </w:r>
      <w:r>
        <w:t>nero, estudio, director o medio de visualizaci</w:t>
      </w:r>
      <w:r>
        <w:rPr>
          <w:rFonts w:hint="eastAsia"/>
        </w:rPr>
        <w:t>ó</w:t>
      </w:r>
      <w:r>
        <w:t>n, el sistema deber</w:t>
      </w:r>
      <w:r>
        <w:rPr>
          <w:rFonts w:hint="eastAsia"/>
        </w:rPr>
        <w:t>á</w:t>
      </w:r>
      <w:r>
        <w:t xml:space="preserve"> devolver la lista de obras coincidentes."</w:t>
      </w:r>
    </w:p>
    <w:p w14:paraId="0D5AD1D0" w14:textId="1F5355AA" w:rsidR="003A317F" w:rsidRDefault="003A317F" w:rsidP="001177AE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Criterios de aceptaci</w:t>
      </w:r>
      <w:r>
        <w:rPr>
          <w:rFonts w:hint="eastAsia"/>
        </w:rPr>
        <w:t>ó</w:t>
      </w:r>
      <w:r>
        <w:t>n: Los filtros se pueden combinar entre s</w:t>
      </w:r>
      <w:r>
        <w:rPr>
          <w:rFonts w:hint="eastAsia"/>
        </w:rPr>
        <w:t>í</w:t>
      </w:r>
      <w:r>
        <w:t xml:space="preserve">. Si no hay resultados, </w:t>
      </w:r>
      <w:r>
        <w:lastRenderedPageBreak/>
        <w:t>muestra un mensaje amigable.</w:t>
      </w:r>
    </w:p>
    <w:p w14:paraId="702FC764" w14:textId="2083346F" w:rsidR="003A317F" w:rsidRDefault="003A317F" w:rsidP="001177AE">
      <w:pPr>
        <w:pStyle w:val="Prrafodelista"/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740140D2" w14:textId="77777777" w:rsidR="003A317F" w:rsidRDefault="003A317F" w:rsidP="00CA6AD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M</w:t>
      </w:r>
      <w:r>
        <w:rPr>
          <w:rFonts w:hint="eastAsia"/>
        </w:rPr>
        <w:t>ó</w:t>
      </w:r>
      <w:r>
        <w:t>dulo 3: Inventario Personal</w:t>
      </w:r>
    </w:p>
    <w:p w14:paraId="6F20B9B0" w14:textId="0C333FDC" w:rsidR="003A317F" w:rsidRDefault="003A317F" w:rsidP="005B2E26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[RF-06] Agregar Obra al Inventario</w:t>
      </w:r>
    </w:p>
    <w:p w14:paraId="55808973" w14:textId="1CF07A83" w:rsidR="003A317F" w:rsidRDefault="003A317F" w:rsidP="005B2E26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User Story </w:t>
      </w:r>
      <w:r>
        <w:rPr>
          <w:rFonts w:hint="eastAsia"/>
        </w:rPr>
        <w:t>—</w:t>
      </w:r>
      <w:r>
        <w:t xml:space="preserve"> "Como usuario autenticado, quiero agregar cualquier obra del cat</w:t>
      </w:r>
      <w:r>
        <w:rPr>
          <w:rFonts w:hint="eastAsia"/>
        </w:rPr>
        <w:t>á</w:t>
      </w:r>
      <w:r>
        <w:t>logo a mi lista personal y asignarle un estado (Visto, Viendo, Pendiente, Abandonado), para llevar un control de lo que he consumido."</w:t>
      </w:r>
    </w:p>
    <w:p w14:paraId="3F25EC00" w14:textId="31F44F4D" w:rsidR="003A317F" w:rsidRDefault="003A317F" w:rsidP="00095121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Regla de negocio: Un usuario no puede tener registros duplicados para una misma obra dentro de su inventario (clave compuesta en usuario_obra).</w:t>
      </w:r>
    </w:p>
    <w:p w14:paraId="2CDB9311" w14:textId="50097B8A" w:rsidR="003A317F" w:rsidRDefault="003A317F" w:rsidP="00095121">
      <w:pPr>
        <w:pStyle w:val="Prrafodelista"/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7EA5CF8F" w14:textId="72B20E9D" w:rsidR="003A317F" w:rsidRDefault="003A317F" w:rsidP="00095121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[RF-07] Valoraci</w:t>
      </w:r>
      <w:r>
        <w:rPr>
          <w:rFonts w:hint="eastAsia"/>
        </w:rPr>
        <w:t>ó</w:t>
      </w:r>
      <w:r>
        <w:t>n Personal de la Obra</w:t>
      </w:r>
    </w:p>
    <w:p w14:paraId="3A189FBB" w14:textId="54326D2B" w:rsidR="003A317F" w:rsidRDefault="003A317F" w:rsidP="00095121">
      <w:pPr>
        <w:pStyle w:val="Prrafodelista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EARS </w:t>
      </w:r>
      <w:r>
        <w:rPr>
          <w:rFonts w:hint="eastAsia"/>
        </w:rPr>
        <w:t>—</w:t>
      </w:r>
      <w:r>
        <w:t xml:space="preserve"> "Cuando un usuario le otorgue o modifique una calificaci</w:t>
      </w:r>
      <w:r>
        <w:rPr>
          <w:rFonts w:hint="eastAsia"/>
        </w:rPr>
        <w:t>ó</w:t>
      </w:r>
      <w:r>
        <w:t>n a una obra en su inventario, el sistema deber</w:t>
      </w:r>
      <w:r>
        <w:rPr>
          <w:rFonts w:hint="eastAsia"/>
        </w:rPr>
        <w:t>á</w:t>
      </w:r>
      <w:r>
        <w:t xml:space="preserve"> guardar el puntaje personal en usuario_obra.puntuacion_personal y actualizar el promedio general de la obra."</w:t>
      </w:r>
    </w:p>
    <w:p w14:paraId="5DB4894C" w14:textId="4680419C" w:rsidR="003A317F" w:rsidRDefault="003A317F" w:rsidP="00095121">
      <w:pPr>
        <w:pStyle w:val="Prrafodelista"/>
        <w:widowControl w:val="0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72040392" w14:textId="3594716F" w:rsidR="003A317F" w:rsidRDefault="003A317F" w:rsidP="00095121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[RF-08] Seguimiento de Cap</w:t>
      </w:r>
      <w:r>
        <w:rPr>
          <w:rFonts w:hint="eastAsia"/>
        </w:rPr>
        <w:t>í</w:t>
      </w:r>
      <w:r>
        <w:t>tulos Vistos</w:t>
      </w:r>
    </w:p>
    <w:p w14:paraId="1F09E583" w14:textId="629C4B81" w:rsidR="003A317F" w:rsidRDefault="003A317F" w:rsidP="00361696">
      <w:pPr>
        <w:pStyle w:val="Prrafodelista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Formato: User Story </w:t>
      </w:r>
      <w:r>
        <w:rPr>
          <w:rFonts w:hint="eastAsia"/>
        </w:rPr>
        <w:t>—</w:t>
      </w:r>
      <w:r>
        <w:t xml:space="preserve"> "Como usuario registrado, quiero actualizar el n</w:t>
      </w:r>
      <w:r>
        <w:rPr>
          <w:rFonts w:hint="eastAsia"/>
        </w:rPr>
        <w:t>ú</w:t>
      </w:r>
      <w:r>
        <w:t>mero de cap</w:t>
      </w:r>
      <w:r>
        <w:rPr>
          <w:rFonts w:hint="eastAsia"/>
        </w:rPr>
        <w:t>í</w:t>
      </w:r>
      <w:r>
        <w:t>tulos vistos en una serie, para saber por qu</w:t>
      </w:r>
      <w:r>
        <w:rPr>
          <w:rFonts w:hint="eastAsia"/>
        </w:rPr>
        <w:t>é</w:t>
      </w:r>
      <w:r>
        <w:t xml:space="preserve"> episodio voy."</w:t>
      </w:r>
    </w:p>
    <w:p w14:paraId="0EFD2C8E" w14:textId="2DBB1D60" w:rsidR="003A317F" w:rsidRDefault="003A317F" w:rsidP="00361696">
      <w:pPr>
        <w:pStyle w:val="Prrafodelista"/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Could Have</w:t>
      </w:r>
    </w:p>
    <w:p w14:paraId="4F999D14" w14:textId="3AC09A65" w:rsidR="003A317F" w:rsidRDefault="003A317F" w:rsidP="00CA6AD4">
      <w:pPr>
        <w:keepNext/>
        <w:spacing w:before="240" w:after="80"/>
        <w:rPr>
          <w:b/>
          <w:bCs/>
          <w:color w:val="35A29F"/>
          <w:sz w:val="24"/>
          <w:szCs w:val="24"/>
        </w:rPr>
      </w:pPr>
      <w:r>
        <w:rPr>
          <w:b/>
          <w:bCs/>
          <w:color w:val="35A29F"/>
          <w:sz w:val="24"/>
          <w:szCs w:val="24"/>
        </w:rPr>
        <w:t>3.</w:t>
      </w:r>
      <w:r w:rsidR="002A187C">
        <w:rPr>
          <w:b/>
          <w:bCs/>
          <w:color w:val="35A29F"/>
          <w:sz w:val="24"/>
          <w:szCs w:val="24"/>
        </w:rPr>
        <w:t>3</w:t>
      </w:r>
      <w:r>
        <w:rPr>
          <w:b/>
          <w:bCs/>
          <w:color w:val="35A29F"/>
          <w:sz w:val="24"/>
          <w:szCs w:val="24"/>
        </w:rPr>
        <w:t xml:space="preserve"> Requisitos</w:t>
      </w:r>
      <w:r>
        <w:rPr>
          <w:b/>
          <w:bCs/>
          <w:color w:val="35A29F"/>
          <w:sz w:val="24"/>
          <w:szCs w:val="24"/>
        </w:rPr>
        <w:t xml:space="preserve"> No</w:t>
      </w:r>
      <w:r>
        <w:rPr>
          <w:b/>
          <w:bCs/>
          <w:color w:val="35A29F"/>
          <w:sz w:val="24"/>
          <w:szCs w:val="24"/>
        </w:rPr>
        <w:t xml:space="preserve"> Funcionales (R</w:t>
      </w:r>
      <w:r w:rsidR="002A187C">
        <w:rPr>
          <w:b/>
          <w:bCs/>
          <w:color w:val="35A29F"/>
          <w:sz w:val="24"/>
          <w:szCs w:val="24"/>
        </w:rPr>
        <w:t>N</w:t>
      </w:r>
      <w:r>
        <w:rPr>
          <w:b/>
          <w:bCs/>
          <w:color w:val="35A29F"/>
          <w:sz w:val="24"/>
          <w:szCs w:val="24"/>
        </w:rPr>
        <w:t xml:space="preserve">F) </w:t>
      </w:r>
    </w:p>
    <w:p w14:paraId="54756752" w14:textId="04EAC1F1" w:rsidR="002A187C" w:rsidRDefault="002A187C" w:rsidP="00D762C4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[RNF-01] Rendimiento y Tiempo de Respuesta</w:t>
      </w:r>
    </w:p>
    <w:p w14:paraId="370997D8" w14:textId="06E6C402" w:rsidR="002A187C" w:rsidRDefault="002A187C" w:rsidP="00D762C4">
      <w:pPr>
        <w:pStyle w:val="Prrafodelista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Categor</w:t>
      </w:r>
      <w:r>
        <w:rPr>
          <w:rFonts w:hint="eastAsia"/>
        </w:rPr>
        <w:t>í</w:t>
      </w:r>
      <w:r>
        <w:t>a: Rendimiento</w:t>
      </w:r>
    </w:p>
    <w:p w14:paraId="06131842" w14:textId="4F198F14" w:rsidR="002A187C" w:rsidRDefault="002A187C" w:rsidP="00D762C4">
      <w:pPr>
        <w:pStyle w:val="Prrafodelista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Redacci</w:t>
      </w:r>
      <w:r>
        <w:rPr>
          <w:rFonts w:hint="eastAsia"/>
        </w:rPr>
        <w:t>ó</w:t>
      </w:r>
      <w:r>
        <w:t>n: Las b</w:t>
      </w:r>
      <w:r>
        <w:rPr>
          <w:rFonts w:hint="eastAsia"/>
        </w:rPr>
        <w:t>ú</w:t>
      </w:r>
      <w:r>
        <w:t>squedas y filtrados en el cat</w:t>
      </w:r>
      <w:r>
        <w:rPr>
          <w:rFonts w:hint="eastAsia"/>
        </w:rPr>
        <w:t>á</w:t>
      </w:r>
      <w:r>
        <w:t>logo de obras deber</w:t>
      </w:r>
      <w:r>
        <w:rPr>
          <w:rFonts w:hint="eastAsia"/>
        </w:rPr>
        <w:t>á</w:t>
      </w:r>
      <w:r>
        <w:t>n devolver y renderizar los resultados en la interfaz en menos de 2 segundos para cat</w:t>
      </w:r>
      <w:r>
        <w:rPr>
          <w:rFonts w:hint="eastAsia"/>
        </w:rPr>
        <w:t>á</w:t>
      </w:r>
      <w:r>
        <w:t>logos de hasta 10,000 registros.</w:t>
      </w:r>
    </w:p>
    <w:p w14:paraId="259646D6" w14:textId="1A692C84" w:rsidR="002A187C" w:rsidRDefault="002A187C" w:rsidP="00D762C4">
      <w:pPr>
        <w:pStyle w:val="Prrafodelista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112855B0" w14:textId="6D3A68CF" w:rsidR="002A187C" w:rsidRDefault="002A187C" w:rsidP="00D762C4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[RNF-02] Seguridad de Credenciales</w:t>
      </w:r>
    </w:p>
    <w:p w14:paraId="536C0186" w14:textId="335A240F" w:rsidR="002A187C" w:rsidRDefault="002A187C" w:rsidP="00D762C4">
      <w:pPr>
        <w:pStyle w:val="Prrafodelista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Categor</w:t>
      </w:r>
      <w:r>
        <w:rPr>
          <w:rFonts w:hint="eastAsia"/>
        </w:rPr>
        <w:t>í</w:t>
      </w:r>
      <w:r>
        <w:t>a: Seguridad</w:t>
      </w:r>
    </w:p>
    <w:p w14:paraId="7183618C" w14:textId="1C36BB00" w:rsidR="002A187C" w:rsidRDefault="002A187C" w:rsidP="00D762C4">
      <w:pPr>
        <w:pStyle w:val="Prrafodelista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Redacci</w:t>
      </w:r>
      <w:r>
        <w:rPr>
          <w:rFonts w:hint="eastAsia"/>
        </w:rPr>
        <w:t>ó</w:t>
      </w:r>
      <w:r>
        <w:t>n: Las contrase</w:t>
      </w:r>
      <w:r>
        <w:rPr>
          <w:rFonts w:hint="eastAsia"/>
        </w:rPr>
        <w:t>ñ</w:t>
      </w:r>
      <w:r>
        <w:t>as almacenadas en el campo contrasena de la tabla usuario deber</w:t>
      </w:r>
      <w:r>
        <w:rPr>
          <w:rFonts w:hint="eastAsia"/>
        </w:rPr>
        <w:t>á</w:t>
      </w:r>
      <w:r>
        <w:t>n encriptarse con un algoritmo de hashing seguro (como bcrypt o argon2).</w:t>
      </w:r>
    </w:p>
    <w:p w14:paraId="584218F7" w14:textId="681FF9FF" w:rsidR="002A187C" w:rsidRDefault="002A187C" w:rsidP="00D762C4">
      <w:pPr>
        <w:pStyle w:val="Prrafodelista"/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Must Have</w:t>
      </w:r>
    </w:p>
    <w:p w14:paraId="7AC4A527" w14:textId="21A09FBB" w:rsidR="002A187C" w:rsidRDefault="002A187C" w:rsidP="00D762C4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[RNF-03] Usabilidad</w:t>
      </w:r>
    </w:p>
    <w:p w14:paraId="6500B8CF" w14:textId="49DDAA84" w:rsidR="002A187C" w:rsidRDefault="002A187C" w:rsidP="00D762C4">
      <w:pPr>
        <w:pStyle w:val="Prrafode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Categor</w:t>
      </w:r>
      <w:r>
        <w:rPr>
          <w:rFonts w:hint="eastAsia"/>
        </w:rPr>
        <w:t>í</w:t>
      </w:r>
      <w:r>
        <w:t>a: Usabilidad</w:t>
      </w:r>
    </w:p>
    <w:p w14:paraId="67BECFC3" w14:textId="5637DE36" w:rsidR="002A187C" w:rsidRDefault="002A187C" w:rsidP="00657ADB">
      <w:pPr>
        <w:pStyle w:val="Prrafode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Redacci</w:t>
      </w:r>
      <w:r>
        <w:rPr>
          <w:rFonts w:hint="eastAsia"/>
        </w:rPr>
        <w:t>ó</w:t>
      </w:r>
      <w:r>
        <w:t>n: El 90% de los usuarios nuevos deber</w:t>
      </w:r>
      <w:r>
        <w:rPr>
          <w:rFonts w:hint="eastAsia"/>
        </w:rPr>
        <w:t>á</w:t>
      </w:r>
      <w:r>
        <w:t xml:space="preserve"> completar el flujo de agregar una obra a su inventario personal en menos de 3 clics desde la pantalla principal sin requerir asistencia.</w:t>
      </w:r>
    </w:p>
    <w:p w14:paraId="1E3561A1" w14:textId="178A1191" w:rsidR="002A187C" w:rsidRDefault="002A187C" w:rsidP="00657ADB">
      <w:pPr>
        <w:pStyle w:val="Prrafodelista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Should Have</w:t>
      </w:r>
    </w:p>
    <w:p w14:paraId="00EF25A6" w14:textId="113291FB" w:rsidR="002A187C" w:rsidRDefault="002A187C" w:rsidP="00D762C4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[RNF-04] Disponibilidad</w:t>
      </w:r>
    </w:p>
    <w:p w14:paraId="718401B5" w14:textId="4071C51E" w:rsidR="002A187C" w:rsidRDefault="002A187C" w:rsidP="00657ADB">
      <w:pPr>
        <w:pStyle w:val="Prrafodelista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Categor</w:t>
      </w:r>
      <w:r>
        <w:rPr>
          <w:rFonts w:hint="eastAsia"/>
        </w:rPr>
        <w:t>í</w:t>
      </w:r>
      <w:r>
        <w:t>a: Confiabilidad</w:t>
      </w:r>
    </w:p>
    <w:p w14:paraId="704263A1" w14:textId="2DA13598" w:rsidR="002A187C" w:rsidRDefault="002A187C" w:rsidP="00657ADB">
      <w:pPr>
        <w:pStyle w:val="Prrafodelista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Redacci</w:t>
      </w:r>
      <w:r>
        <w:rPr>
          <w:rFonts w:hint="eastAsia"/>
        </w:rPr>
        <w:t>ó</w:t>
      </w:r>
      <w:r>
        <w:t>n: El sistema web deber</w:t>
      </w:r>
      <w:r>
        <w:rPr>
          <w:rFonts w:hint="eastAsia"/>
        </w:rPr>
        <w:t>á</w:t>
      </w:r>
      <w:r>
        <w:t xml:space="preserve"> mantener una disponibilidad operacional del 99% durante su uso.</w:t>
      </w:r>
    </w:p>
    <w:p w14:paraId="3DF50BDA" w14:textId="25C9B395" w:rsidR="002A187C" w:rsidRDefault="002A187C" w:rsidP="00657ADB">
      <w:pPr>
        <w:pStyle w:val="Prrafodelista"/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Prioridad: Should Have</w:t>
      </w:r>
    </w:p>
    <w:p w14:paraId="71F2194D" w14:textId="77777777" w:rsidR="000D5BAF" w:rsidRDefault="00B63161">
      <w:pPr>
        <w:keepNext/>
        <w:pBdr>
          <w:bottom w:val="single" w:sz="12" w:space="4" w:color="35A29F"/>
        </w:pBdr>
        <w:spacing w:before="360" w:after="120"/>
      </w:pPr>
      <w:r>
        <w:rPr>
          <w:b/>
          <w:bCs/>
          <w:color w:val="102C57"/>
          <w:sz w:val="28"/>
          <w:szCs w:val="28"/>
        </w:rPr>
        <w:lastRenderedPageBreak/>
        <w:t>4. Seguridad, Respaldos y Recuperación (DRP)</w:t>
      </w:r>
    </w:p>
    <w:p w14:paraId="491F5547" w14:textId="2D22913C" w:rsidR="008B4D2A" w:rsidRDefault="008B4D2A">
      <w:pPr>
        <w:spacing w:after="120"/>
      </w:pPr>
      <w:r>
        <w:t>Para garantizar el cumplimiento de los requisitos establecidos en este documento, se llevarán a cabo las siguientes pruebas:</w:t>
      </w:r>
    </w:p>
    <w:p w14:paraId="65F7FA20" w14:textId="5C4ABC16" w:rsidR="008B4D2A" w:rsidRDefault="008B4D2A" w:rsidP="00AA3858">
      <w:pPr>
        <w:pStyle w:val="Prrafodelista"/>
        <w:numPr>
          <w:ilvl w:val="1"/>
          <w:numId w:val="12"/>
        </w:numPr>
        <w:spacing w:after="120"/>
        <w:ind w:left="1080"/>
      </w:pPr>
      <w:r>
        <w:t>Pruebas de Unidad e Integración SQL: Verificación del correcto funcionamiento de las consultas relacionales JOIN entre obra, usuario_obra, director, estudio y genero, garantizando que la integridad referencial en MySQL se mantenga tras operaciones de borrado o actualización (ON DELETE CASCADE).</w:t>
      </w:r>
    </w:p>
    <w:p w14:paraId="3A394BA9" w14:textId="183F7301" w:rsidR="008B4D2A" w:rsidRDefault="008B4D2A" w:rsidP="00AA3858">
      <w:pPr>
        <w:pStyle w:val="Prrafodelista"/>
        <w:numPr>
          <w:ilvl w:val="1"/>
          <w:numId w:val="12"/>
        </w:numPr>
        <w:spacing w:after="120"/>
        <w:ind w:left="1080"/>
      </w:pPr>
      <w:r>
        <w:t>Pruebas de Rendimiento: Medición de los tiempos de respuesta de los filtros de búsqueda para asegurar que se cumpla el umbral menor a 2 segundos establecido en [RNF-01]</w:t>
      </w:r>
      <w:r w:rsidR="00AA3858">
        <w:t>.</w:t>
      </w:r>
    </w:p>
    <w:p w14:paraId="182E6BCE" w14:textId="4A6F5BD3" w:rsidR="008B4D2A" w:rsidRDefault="008B4D2A" w:rsidP="00AA3858">
      <w:pPr>
        <w:pStyle w:val="Prrafodelista"/>
        <w:numPr>
          <w:ilvl w:val="1"/>
          <w:numId w:val="12"/>
        </w:numPr>
        <w:spacing w:after="120"/>
        <w:ind w:left="1080"/>
      </w:pPr>
      <w:r>
        <w:t>Pruebas de Seguridad: Auditoría de la base de datos para corroborar que ninguna contraseña se almacene en texto plano en la tabla usuario [RNF-02].</w:t>
      </w:r>
    </w:p>
    <w:p w14:paraId="47EA6B51" w14:textId="061D9FDC" w:rsidR="008B4D2A" w:rsidRDefault="008B4D2A" w:rsidP="00AA3858">
      <w:pPr>
        <w:pStyle w:val="Prrafodelista"/>
        <w:numPr>
          <w:ilvl w:val="1"/>
          <w:numId w:val="12"/>
        </w:numPr>
        <w:spacing w:after="120"/>
        <w:ind w:left="1080"/>
      </w:pPr>
      <w:r>
        <w:t>Pruebas de Usabilidad: Evaluación con usuarios de prueba para medir la cantidad de clics necesarios al registrar una obra en el inventario [RNF-03].</w:t>
      </w:r>
    </w:p>
    <w:p w14:paraId="0FB497B4" w14:textId="77777777" w:rsidR="008B4D2A" w:rsidRDefault="008B4D2A" w:rsidP="00AA3858">
      <w:pPr>
        <w:pStyle w:val="Prrafodelista"/>
        <w:ind w:left="300"/>
      </w:pPr>
    </w:p>
    <w:p w14:paraId="0723E616" w14:textId="77777777" w:rsidR="008B4D2A" w:rsidRDefault="008B4D2A" w:rsidP="00AA3858">
      <w:pPr>
        <w:spacing w:after="120"/>
      </w:pPr>
    </w:p>
    <w:p w14:paraId="073E7D70" w14:textId="77777777" w:rsidR="008B4D2A" w:rsidRDefault="008B4D2A">
      <w:pPr>
        <w:spacing w:after="120"/>
      </w:pPr>
    </w:p>
    <w:p w14:paraId="6D37EF83" w14:textId="77777777" w:rsidR="000D5BAF" w:rsidRDefault="000D5BAF">
      <w:pPr>
        <w:spacing w:after="160"/>
      </w:pPr>
    </w:p>
    <w:p w14:paraId="22E26AF1" w14:textId="44C00950" w:rsidR="00A05541" w:rsidRDefault="00B63161" w:rsidP="009D1948">
      <w:pPr>
        <w:keepNext/>
        <w:pBdr>
          <w:bottom w:val="single" w:sz="12" w:space="4" w:color="35A29F"/>
        </w:pBdr>
        <w:spacing w:before="360" w:after="120"/>
      </w:pPr>
      <w:r>
        <w:rPr>
          <w:b/>
          <w:bCs/>
          <w:color w:val="102C57"/>
          <w:sz w:val="28"/>
          <w:szCs w:val="28"/>
        </w:rPr>
        <w:t xml:space="preserve">5. </w:t>
      </w:r>
      <w:r w:rsidR="009D1948">
        <w:rPr>
          <w:b/>
          <w:bCs/>
          <w:color w:val="102C57"/>
          <w:sz w:val="28"/>
          <w:szCs w:val="28"/>
        </w:rPr>
        <w:t>Apéndices</w:t>
      </w:r>
    </w:p>
    <w:p w14:paraId="632D5C04" w14:textId="77777777" w:rsidR="00A05541" w:rsidRDefault="00A05541" w:rsidP="00A05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Ap</w:t>
      </w:r>
      <w:r>
        <w:rPr>
          <w:rFonts w:hint="eastAsia"/>
        </w:rPr>
        <w:t>é</w:t>
      </w:r>
      <w:r>
        <w:t>ndice A: Tablas A</w:t>
      </w:r>
      <w:r>
        <w:rPr>
          <w:rFonts w:hint="eastAsia"/>
        </w:rPr>
        <w:t>ñ</w:t>
      </w:r>
      <w:r>
        <w:t>adidas al Modelo Relacional registro_animacion</w:t>
      </w:r>
    </w:p>
    <w:p w14:paraId="5E2FF5B2" w14:textId="77777777" w:rsidR="00A05541" w:rsidRDefault="00A05541" w:rsidP="00A055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t>Estampa de las dos nuevas estructuras SQL implementadas en la base de datos:</w:t>
      </w:r>
    </w:p>
    <w:p w14:paraId="70F18B3F" w14:textId="41EA0565" w:rsidR="00A05541" w:rsidRDefault="00A05541" w:rsidP="00AA3858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Tabla usuario: Almacena los datos de perfil y autenticaci</w:t>
      </w:r>
      <w:r>
        <w:rPr>
          <w:rFonts w:hint="eastAsia"/>
        </w:rPr>
        <w:t>ó</w:t>
      </w:r>
      <w:r>
        <w:t>n.</w:t>
      </w:r>
    </w:p>
    <w:p w14:paraId="55E49D59" w14:textId="7D3FC684" w:rsidR="00A05541" w:rsidRDefault="00A05541" w:rsidP="00AA3858">
      <w:pPr>
        <w:pStyle w:val="Prrafodelista"/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Tabla usuario_obra: Tabla intermedia de relaci</w:t>
      </w:r>
      <w:r>
        <w:rPr>
          <w:rFonts w:hint="eastAsia"/>
        </w:rPr>
        <w:t>ó</w:t>
      </w:r>
      <w:r>
        <w:t>n M:N entre usuarios y obras, encargada del inventario personal, estados de visualizaci</w:t>
      </w:r>
      <w:r>
        <w:rPr>
          <w:rFonts w:hint="eastAsia"/>
        </w:rPr>
        <w:t>ó</w:t>
      </w:r>
      <w:r>
        <w:t>n y puntuaci</w:t>
      </w:r>
      <w:r>
        <w:rPr>
          <w:rFonts w:hint="eastAsia"/>
        </w:rPr>
        <w:t>ó</w:t>
      </w:r>
      <w:r>
        <w:t>n individual.</w:t>
      </w:r>
    </w:p>
    <w:sectPr w:rsidR="00A055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panose1 w:val="020B0502040504020204"/>
    <w:charset w:val="00"/>
    <w:family w:val="swiss"/>
    <w:pitch w:val="variable"/>
    <w:sig w:usb0="00000003" w:usb1="0200E0A0" w:usb2="00000000" w:usb3="00000000" w:csb0="00000001" w:csb1="00000000"/>
    <w:embedRegular r:id="rId1" w:fontKey="{00000000-0000-0000-0000-000000000000}"/>
    <w:embedBold r:id="rId2" w:fontKey="{00000000-0000-0000-0000-000000000000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9B6"/>
    <w:multiLevelType w:val="hybridMultilevel"/>
    <w:tmpl w:val="4FDAF8E0"/>
    <w:lvl w:ilvl="0" w:tplc="080A000B">
      <w:start w:val="1"/>
      <w:numFmt w:val="bullet"/>
      <w:lvlText w:val=""/>
      <w:lvlJc w:val="left"/>
      <w:pPr>
        <w:ind w:left="95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1" w15:restartNumberingAfterBreak="0">
    <w:nsid w:val="00195BB6"/>
    <w:multiLevelType w:val="hybridMultilevel"/>
    <w:tmpl w:val="606A534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55E26"/>
    <w:multiLevelType w:val="multilevel"/>
    <w:tmpl w:val="FFFFFFFF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14930962"/>
    <w:multiLevelType w:val="hybridMultilevel"/>
    <w:tmpl w:val="2CAE6074"/>
    <w:lvl w:ilvl="0" w:tplc="080A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69E620F"/>
    <w:multiLevelType w:val="multilevel"/>
    <w:tmpl w:val="D0409B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399" w:hanging="399"/>
      </w:pPr>
      <w:rPr>
        <w:rFonts w:hint="default"/>
        <w:color w:val="35A29F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35A29F"/>
        <w:sz w:val="24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color w:val="35A29F"/>
        <w:sz w:val="24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color w:val="35A29F"/>
        <w:sz w:val="24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color w:val="35A29F"/>
        <w:sz w:val="24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color w:val="35A29F"/>
        <w:sz w:val="24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color w:val="35A29F"/>
        <w:sz w:val="24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color w:val="35A29F"/>
        <w:sz w:val="24"/>
      </w:rPr>
    </w:lvl>
  </w:abstractNum>
  <w:abstractNum w:abstractNumId="5" w15:restartNumberingAfterBreak="0">
    <w:nsid w:val="1B327A00"/>
    <w:multiLevelType w:val="multilevel"/>
    <w:tmpl w:val="FFFFFFFF"/>
    <w:lvl w:ilvl="0">
      <w:start w:val="1"/>
      <w:numFmt w:val="bullet"/>
      <w:pStyle w:val="Listaconvietas2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296D7A"/>
    <w:multiLevelType w:val="hybridMultilevel"/>
    <w:tmpl w:val="E48EC082"/>
    <w:lvl w:ilvl="0" w:tplc="080A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7" w15:restartNumberingAfterBreak="0">
    <w:nsid w:val="20965F7D"/>
    <w:multiLevelType w:val="hybridMultilevel"/>
    <w:tmpl w:val="AB02DDD8"/>
    <w:lvl w:ilvl="0" w:tplc="080A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8" w15:restartNumberingAfterBreak="0">
    <w:nsid w:val="391C2A5B"/>
    <w:multiLevelType w:val="hybridMultilevel"/>
    <w:tmpl w:val="C220ED8C"/>
    <w:lvl w:ilvl="0" w:tplc="080A000B">
      <w:start w:val="1"/>
      <w:numFmt w:val="bullet"/>
      <w:lvlText w:val=""/>
      <w:lvlJc w:val="left"/>
      <w:pPr>
        <w:ind w:left="897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9" w15:restartNumberingAfterBreak="0">
    <w:nsid w:val="3A0466D5"/>
    <w:multiLevelType w:val="hybridMultilevel"/>
    <w:tmpl w:val="1BE2EC28"/>
    <w:lvl w:ilvl="0" w:tplc="080A000B">
      <w:start w:val="1"/>
      <w:numFmt w:val="bullet"/>
      <w:lvlText w:val=""/>
      <w:lvlJc w:val="left"/>
      <w:pPr>
        <w:ind w:left="95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0" w15:restartNumberingAfterBreak="0">
    <w:nsid w:val="46ED2F27"/>
    <w:multiLevelType w:val="hybridMultilevel"/>
    <w:tmpl w:val="D5CEF046"/>
    <w:lvl w:ilvl="0" w:tplc="080A000B">
      <w:start w:val="1"/>
      <w:numFmt w:val="bullet"/>
      <w:lvlText w:val=""/>
      <w:lvlJc w:val="left"/>
      <w:pPr>
        <w:ind w:left="896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1" w15:restartNumberingAfterBreak="0">
    <w:nsid w:val="4C3A2341"/>
    <w:multiLevelType w:val="hybridMultilevel"/>
    <w:tmpl w:val="1D56D7F0"/>
    <w:lvl w:ilvl="0" w:tplc="080A000B">
      <w:start w:val="1"/>
      <w:numFmt w:val="bullet"/>
      <w:lvlText w:val=""/>
      <w:lvlJc w:val="left"/>
      <w:pPr>
        <w:ind w:left="95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2" w15:restartNumberingAfterBreak="0">
    <w:nsid w:val="4E1249FA"/>
    <w:multiLevelType w:val="hybridMultilevel"/>
    <w:tmpl w:val="68261888"/>
    <w:lvl w:ilvl="0" w:tplc="08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7EB4271E">
      <w:numFmt w:val="bullet"/>
      <w:lvlText w:val=""/>
      <w:lvlJc w:val="left"/>
      <w:pPr>
        <w:ind w:left="1080" w:hanging="360"/>
      </w:pPr>
      <w:rPr>
        <w:rFonts w:ascii="Symbol" w:eastAsia="Arial" w:hAnsi="Symbol" w:cs="Arial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692547F"/>
    <w:multiLevelType w:val="hybridMultilevel"/>
    <w:tmpl w:val="624EBF72"/>
    <w:lvl w:ilvl="0" w:tplc="080A000B">
      <w:start w:val="1"/>
      <w:numFmt w:val="bullet"/>
      <w:lvlText w:val=""/>
      <w:lvlJc w:val="left"/>
      <w:pPr>
        <w:ind w:left="95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7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9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1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3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5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7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9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14" w:hanging="360"/>
      </w:pPr>
      <w:rPr>
        <w:rFonts w:ascii="Wingdings" w:hAnsi="Wingdings" w:hint="default"/>
      </w:rPr>
    </w:lvl>
  </w:abstractNum>
  <w:abstractNum w:abstractNumId="14" w15:restartNumberingAfterBreak="0">
    <w:nsid w:val="58CC6039"/>
    <w:multiLevelType w:val="hybridMultilevel"/>
    <w:tmpl w:val="0F1AAB5E"/>
    <w:lvl w:ilvl="0" w:tplc="080A000B">
      <w:start w:val="1"/>
      <w:numFmt w:val="bullet"/>
      <w:lvlText w:val=""/>
      <w:lvlJc w:val="left"/>
      <w:pPr>
        <w:ind w:left="95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15" w15:restartNumberingAfterBreak="0">
    <w:nsid w:val="5B4E76EB"/>
    <w:multiLevelType w:val="hybridMultilevel"/>
    <w:tmpl w:val="64603520"/>
    <w:lvl w:ilvl="0" w:tplc="080A000B">
      <w:start w:val="1"/>
      <w:numFmt w:val="bullet"/>
      <w:lvlText w:val=""/>
      <w:lvlJc w:val="left"/>
      <w:pPr>
        <w:ind w:left="895" w:hanging="360"/>
      </w:pPr>
      <w:rPr>
        <w:rFonts w:ascii="Wingdings" w:hAnsi="Wingdings" w:hint="default"/>
      </w:rPr>
    </w:lvl>
    <w:lvl w:ilvl="1" w:tplc="080A000B">
      <w:start w:val="1"/>
      <w:numFmt w:val="bullet"/>
      <w:lvlText w:val=""/>
      <w:lvlJc w:val="left"/>
      <w:pPr>
        <w:ind w:left="952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6" w15:restartNumberingAfterBreak="0">
    <w:nsid w:val="63724DAF"/>
    <w:multiLevelType w:val="hybridMultilevel"/>
    <w:tmpl w:val="7B748FEE"/>
    <w:lvl w:ilvl="0" w:tplc="080A0009">
      <w:start w:val="1"/>
      <w:numFmt w:val="bullet"/>
      <w:lvlText w:val=""/>
      <w:lvlJc w:val="left"/>
      <w:pPr>
        <w:ind w:left="78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7" w15:restartNumberingAfterBreak="0">
    <w:nsid w:val="63D6537B"/>
    <w:multiLevelType w:val="multilevel"/>
    <w:tmpl w:val="FFFFFFFF"/>
    <w:lvl w:ilvl="0">
      <w:start w:val="1"/>
      <w:numFmt w:val="decimal"/>
      <w:pStyle w:val="Listaconvieta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689A23FD"/>
    <w:multiLevelType w:val="hybridMultilevel"/>
    <w:tmpl w:val="5DE0B256"/>
    <w:lvl w:ilvl="0" w:tplc="080A000B">
      <w:start w:val="1"/>
      <w:numFmt w:val="bullet"/>
      <w:lvlText w:val=""/>
      <w:lvlJc w:val="left"/>
      <w:pPr>
        <w:ind w:left="952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67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9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1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83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55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7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9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12" w:hanging="360"/>
      </w:pPr>
      <w:rPr>
        <w:rFonts w:ascii="Wingdings" w:hAnsi="Wingdings" w:hint="default"/>
      </w:rPr>
    </w:lvl>
  </w:abstractNum>
  <w:abstractNum w:abstractNumId="19" w15:restartNumberingAfterBreak="0">
    <w:nsid w:val="6E3D7844"/>
    <w:multiLevelType w:val="hybridMultilevel"/>
    <w:tmpl w:val="632ADC7A"/>
    <w:lvl w:ilvl="0" w:tplc="080A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80A000F">
      <w:start w:val="1"/>
      <w:numFmt w:val="decimal"/>
      <w:lvlText w:val="%2."/>
      <w:lvlJc w:val="left"/>
      <w:pPr>
        <w:ind w:left="1500" w:hanging="360"/>
      </w:p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F9E432D"/>
    <w:multiLevelType w:val="hybridMultilevel"/>
    <w:tmpl w:val="885A80A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902C06"/>
    <w:multiLevelType w:val="hybridMultilevel"/>
    <w:tmpl w:val="5F223826"/>
    <w:lvl w:ilvl="0" w:tplc="0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AB541A3"/>
    <w:multiLevelType w:val="hybridMultilevel"/>
    <w:tmpl w:val="DA4E7C46"/>
    <w:lvl w:ilvl="0" w:tplc="080A000B">
      <w:start w:val="1"/>
      <w:numFmt w:val="bullet"/>
      <w:lvlText w:val=""/>
      <w:lvlJc w:val="left"/>
      <w:pPr>
        <w:ind w:left="895" w:hanging="360"/>
      </w:pPr>
      <w:rPr>
        <w:rFonts w:ascii="Wingdings" w:hAnsi="Wingdings" w:hint="default"/>
      </w:rPr>
    </w:lvl>
    <w:lvl w:ilvl="1" w:tplc="080A000B">
      <w:start w:val="1"/>
      <w:numFmt w:val="bullet"/>
      <w:lvlText w:val=""/>
      <w:lvlJc w:val="left"/>
      <w:pPr>
        <w:ind w:left="952" w:hanging="360"/>
      </w:pPr>
      <w:rPr>
        <w:rFonts w:ascii="Wingdings" w:hAnsi="Wingdings" w:hint="default"/>
      </w:rPr>
    </w:lvl>
    <w:lvl w:ilvl="2" w:tplc="080A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num w:numId="1" w16cid:durableId="2091846121">
    <w:abstractNumId w:val="2"/>
  </w:num>
  <w:num w:numId="2" w16cid:durableId="2091584128">
    <w:abstractNumId w:val="5"/>
  </w:num>
  <w:num w:numId="3" w16cid:durableId="1367213113">
    <w:abstractNumId w:val="17"/>
  </w:num>
  <w:num w:numId="4" w16cid:durableId="65958107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79259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3390735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8748975">
    <w:abstractNumId w:val="1"/>
  </w:num>
  <w:num w:numId="8" w16cid:durableId="296648328">
    <w:abstractNumId w:val="21"/>
  </w:num>
  <w:num w:numId="9" w16cid:durableId="1794441388">
    <w:abstractNumId w:val="20"/>
  </w:num>
  <w:num w:numId="10" w16cid:durableId="593786469">
    <w:abstractNumId w:val="4"/>
  </w:num>
  <w:num w:numId="11" w16cid:durableId="1208032144">
    <w:abstractNumId w:val="3"/>
  </w:num>
  <w:num w:numId="12" w16cid:durableId="1264803201">
    <w:abstractNumId w:val="19"/>
  </w:num>
  <w:num w:numId="13" w16cid:durableId="1599681978">
    <w:abstractNumId w:val="16"/>
  </w:num>
  <w:num w:numId="14" w16cid:durableId="709917732">
    <w:abstractNumId w:val="12"/>
  </w:num>
  <w:num w:numId="15" w16cid:durableId="103812601">
    <w:abstractNumId w:val="8"/>
  </w:num>
  <w:num w:numId="16" w16cid:durableId="407921144">
    <w:abstractNumId w:val="7"/>
  </w:num>
  <w:num w:numId="17" w16cid:durableId="1709721256">
    <w:abstractNumId w:val="18"/>
  </w:num>
  <w:num w:numId="18" w16cid:durableId="1712537200">
    <w:abstractNumId w:val="6"/>
  </w:num>
  <w:num w:numId="19" w16cid:durableId="1511525532">
    <w:abstractNumId w:val="0"/>
  </w:num>
  <w:num w:numId="20" w16cid:durableId="1797330410">
    <w:abstractNumId w:val="14"/>
  </w:num>
  <w:num w:numId="21" w16cid:durableId="507407320">
    <w:abstractNumId w:val="22"/>
  </w:num>
  <w:num w:numId="22" w16cid:durableId="315378141">
    <w:abstractNumId w:val="15"/>
  </w:num>
  <w:num w:numId="23" w16cid:durableId="497885370">
    <w:abstractNumId w:val="10"/>
  </w:num>
  <w:num w:numId="24" w16cid:durableId="121778551">
    <w:abstractNumId w:val="11"/>
  </w:num>
  <w:num w:numId="25" w16cid:durableId="379481163">
    <w:abstractNumId w:val="13"/>
  </w:num>
  <w:num w:numId="26" w16cid:durableId="18748799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TrueTypeFonts/>
  <w:proofState w:spelling="clean" w:grammar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BAF"/>
    <w:rsid w:val="00016887"/>
    <w:rsid w:val="00050F64"/>
    <w:rsid w:val="00095121"/>
    <w:rsid w:val="000D5BAF"/>
    <w:rsid w:val="00112A27"/>
    <w:rsid w:val="001177AE"/>
    <w:rsid w:val="00172BA6"/>
    <w:rsid w:val="00177DA5"/>
    <w:rsid w:val="00183DF1"/>
    <w:rsid w:val="001B205C"/>
    <w:rsid w:val="00264E35"/>
    <w:rsid w:val="002A187C"/>
    <w:rsid w:val="003562DE"/>
    <w:rsid w:val="00361696"/>
    <w:rsid w:val="003763A6"/>
    <w:rsid w:val="00393D86"/>
    <w:rsid w:val="003A0034"/>
    <w:rsid w:val="003A317F"/>
    <w:rsid w:val="003C1C3D"/>
    <w:rsid w:val="004F184F"/>
    <w:rsid w:val="00516A86"/>
    <w:rsid w:val="0057739A"/>
    <w:rsid w:val="005B0D15"/>
    <w:rsid w:val="005B2E26"/>
    <w:rsid w:val="00605CDC"/>
    <w:rsid w:val="006121CB"/>
    <w:rsid w:val="006202CC"/>
    <w:rsid w:val="00640C24"/>
    <w:rsid w:val="00657ADB"/>
    <w:rsid w:val="006F7F55"/>
    <w:rsid w:val="00736C3E"/>
    <w:rsid w:val="00741EBE"/>
    <w:rsid w:val="007D3F73"/>
    <w:rsid w:val="008205B6"/>
    <w:rsid w:val="00841434"/>
    <w:rsid w:val="00875595"/>
    <w:rsid w:val="008A3BF1"/>
    <w:rsid w:val="008A3C7D"/>
    <w:rsid w:val="008A5864"/>
    <w:rsid w:val="008B4D2A"/>
    <w:rsid w:val="008E6A33"/>
    <w:rsid w:val="009332A0"/>
    <w:rsid w:val="0095059C"/>
    <w:rsid w:val="00997D36"/>
    <w:rsid w:val="009D1948"/>
    <w:rsid w:val="009F2E67"/>
    <w:rsid w:val="00A05541"/>
    <w:rsid w:val="00A26170"/>
    <w:rsid w:val="00AA3858"/>
    <w:rsid w:val="00B46AA5"/>
    <w:rsid w:val="00B47D94"/>
    <w:rsid w:val="00B63161"/>
    <w:rsid w:val="00B70C51"/>
    <w:rsid w:val="00B80B05"/>
    <w:rsid w:val="00BB3F89"/>
    <w:rsid w:val="00C60728"/>
    <w:rsid w:val="00CA33BE"/>
    <w:rsid w:val="00D01A8E"/>
    <w:rsid w:val="00D47A85"/>
    <w:rsid w:val="00D762C4"/>
    <w:rsid w:val="00D80A71"/>
    <w:rsid w:val="00DC25BF"/>
    <w:rsid w:val="00DE5790"/>
    <w:rsid w:val="00E02A37"/>
    <w:rsid w:val="00E20A05"/>
    <w:rsid w:val="00E549CE"/>
    <w:rsid w:val="00E637DA"/>
    <w:rsid w:val="00EC0928"/>
    <w:rsid w:val="00EC591A"/>
    <w:rsid w:val="00FD5EF4"/>
    <w:rsid w:val="00FF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451FD"/>
  <w15:docId w15:val="{DBF17082-BB13-7546-98ED-8B6C3221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82828"/>
        <w:sz w:val="21"/>
        <w:szCs w:val="21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NotoSansSymbols-bold.ttf" /><Relationship Id="rId1" Type="http://schemas.openxmlformats.org/officeDocument/2006/relationships/font" Target="fonts/NotoSansSymbols-regular.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2icNx3qdRemjCi6Zm0WhwWKaQ==">CgMxLjA4AHIhMWlDckNvZGRGRzR5WWtpWkpSZUM3c0ZNeVJ0cFRiaDd5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1663</Words>
  <Characters>9152</Characters>
  <Application>Microsoft Office Word</Application>
  <DocSecurity>0</DocSecurity>
  <Lines>76</Lines>
  <Paragraphs>21</Paragraphs>
  <ScaleCrop>false</ScaleCrop>
  <Company/>
  <LinksUpToDate>false</LinksUpToDate>
  <CharactersWithSpaces>10794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Kei Starr</cp:lastModifiedBy>
  <cp:revision>45</cp:revision>
  <dcterms:created xsi:type="dcterms:W3CDTF">2026-10-04T18:13:00Z</dcterms:created>
  <dcterms:modified xsi:type="dcterms:W3CDTF">2026-10-04T22:42:00Z</dcterms:modified>
</cp:coreProperties>
</file>