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7D7C" w14:textId="38D9F3FE" w:rsidR="00977CCF" w:rsidRPr="000C6515" w:rsidRDefault="00977CCF" w:rsidP="00977CCF">
      <w:pPr>
        <w:spacing w:line="340" w:lineRule="exact"/>
        <w:jc w:val="right"/>
        <w:rPr>
          <w:rFonts w:eastAsiaTheme="minorHAnsi" w:cs="Times New Roman"/>
          <w:szCs w:val="21"/>
        </w:rPr>
      </w:pPr>
      <w:r>
        <w:rPr>
          <w:rFonts w:eastAsiaTheme="minorHAnsi" w:cs="Times New Roman" w:hint="eastAsia"/>
          <w:szCs w:val="21"/>
        </w:rPr>
        <w:t>2</w:t>
      </w:r>
      <w:r>
        <w:rPr>
          <w:rFonts w:eastAsiaTheme="minorHAnsi" w:cs="Times New Roman"/>
          <w:szCs w:val="21"/>
        </w:rPr>
        <w:t>02</w:t>
      </w:r>
      <w:r>
        <w:rPr>
          <w:rFonts w:eastAsiaTheme="minorHAnsi" w:cs="Times New Roman" w:hint="eastAsia"/>
          <w:szCs w:val="21"/>
        </w:rPr>
        <w:t>6年7月●日</w:t>
      </w:r>
    </w:p>
    <w:p w14:paraId="7063E9B5" w14:textId="77777777" w:rsidR="00F71FE2" w:rsidRPr="000C6515" w:rsidRDefault="00F71FE2" w:rsidP="00977CCF">
      <w:pPr>
        <w:spacing w:line="340" w:lineRule="exact"/>
        <w:rPr>
          <w:rFonts w:eastAsiaTheme="minorHAnsi" w:cs="Times New Roman"/>
          <w:szCs w:val="21"/>
        </w:rPr>
      </w:pPr>
    </w:p>
    <w:p w14:paraId="4F56A33B" w14:textId="17D4A474" w:rsidR="007647D8" w:rsidRPr="000C6515" w:rsidRDefault="00067798" w:rsidP="00977CCF">
      <w:pPr>
        <w:spacing w:line="340" w:lineRule="exact"/>
        <w:rPr>
          <w:rFonts w:eastAsiaTheme="minorHAnsi" w:cs="Times New Roman"/>
          <w:szCs w:val="21"/>
        </w:rPr>
      </w:pPr>
      <w:r>
        <w:rPr>
          <w:rFonts w:eastAsiaTheme="minorHAnsi" w:cs="Times New Roman" w:hint="eastAsia"/>
          <w:szCs w:val="21"/>
        </w:rPr>
        <w:t>野原グループ株式会社</w:t>
      </w:r>
    </w:p>
    <w:p w14:paraId="0EE639F5" w14:textId="5C0CA9D4" w:rsidR="00AD679B" w:rsidRPr="000C6515" w:rsidRDefault="00F71FE2" w:rsidP="00F71FE2">
      <w:pPr>
        <w:spacing w:line="340" w:lineRule="exact"/>
        <w:rPr>
          <w:rFonts w:eastAsiaTheme="minorHAnsi" w:cs="Times New Roman"/>
          <w:szCs w:val="21"/>
        </w:rPr>
      </w:pPr>
      <w:r>
        <w:rPr>
          <w:rFonts w:eastAsiaTheme="minorHAnsi" w:cs="Times New Roman" w:hint="eastAsia"/>
          <w:szCs w:val="21"/>
        </w:rPr>
        <w:t xml:space="preserve">代表取締役 </w:t>
      </w:r>
      <w:r>
        <w:rPr>
          <w:rFonts w:eastAsiaTheme="minorHAnsi" w:cs="Times New Roman"/>
          <w:szCs w:val="21"/>
        </w:rPr>
        <w:t>野原 弘輔</w:t>
      </w:r>
      <w:r>
        <w:rPr>
          <w:rFonts w:eastAsiaTheme="minorHAnsi" w:cs="Times New Roman" w:hint="eastAsia"/>
          <w:szCs w:val="21"/>
        </w:rPr>
        <w:t xml:space="preserve"> 様</w:t>
      </w:r>
    </w:p>
    <w:p w14:paraId="2F4C725E" w14:textId="5898A7A3" w:rsidR="00AD679B" w:rsidRPr="000C6515" w:rsidRDefault="00F71FE2" w:rsidP="00B40B8B">
      <w:pPr>
        <w:spacing w:line="340" w:lineRule="exact"/>
        <w:ind w:left="4200" w:firstLine="840"/>
        <w:rPr>
          <w:rFonts w:eastAsiaTheme="minorHAnsi" w:cs="Times New Roman"/>
          <w:szCs w:val="21"/>
        </w:rPr>
      </w:pPr>
      <w:r>
        <w:rPr>
          <w:rFonts w:eastAsiaTheme="minorHAnsi" w:cs="Times New Roman"/>
          <w:noProof/>
          <w:szCs w:val="21"/>
        </w:rPr>
        <mc:AlternateContent>
          <mc:Choice Requires="wps">
            <w:drawing>
              <wp:anchor distT="0" distB="0" distL="114300" distR="114300" simplePos="0" relativeHeight="251659264" behindDoc="0" locked="0" layoutInCell="1" allowOverlap="1" wp14:anchorId="389779F9" wp14:editId="129BBDA3">
                <wp:simplePos x="0" y="0"/>
                <wp:positionH relativeFrom="column">
                  <wp:posOffset>5219700</wp:posOffset>
                </wp:positionH>
                <wp:positionV relativeFrom="paragraph">
                  <wp:posOffset>173990</wp:posOffset>
                </wp:positionV>
                <wp:extent cx="771525" cy="771525"/>
                <wp:effectExtent l="0" t="0" r="28575" b="28575"/>
                <wp:wrapNone/>
                <wp:docPr id="607029404" name="楕円 1"/>
                <wp:cNvGraphicFramePr/>
                <a:graphic xmlns:a="http://schemas.openxmlformats.org/drawingml/2006/main">
                  <a:graphicData uri="http://schemas.microsoft.com/office/word/2010/wordprocessingShape">
                    <wps:wsp>
                      <wps:cNvSpPr/>
                      <wps:spPr>
                        <a:xfrm>
                          <a:off x="0" y="0"/>
                          <a:ext cx="771525" cy="771525"/>
                        </a:xfrm>
                        <a:prstGeom prst="ellipse">
                          <a:avLst/>
                        </a:prstGeom>
                        <a:noFill/>
                        <a:ln>
                          <a:solidFill>
                            <a:schemeClr val="tx1">
                              <a:lumMod val="50000"/>
                              <a:lumOff val="5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511CFF" id="楕円 1" o:spid="_x0000_s1026" style="position:absolute;margin-left:411pt;margin-top:13.7pt;width:60.7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0sEmgIAALYFAAAOAAAAZHJzL2Uyb0RvYy54bWysVEtv2zAMvg/YfxB0Xx0HzboFdYqgRYcB XVesHXpWZakWIIuapLz260dKjtMXdhiWg0JS5Efys8jTs21v2VqFaMA1vD6acKachNa4x4b/vLv8 8ImzmIRrhQWnGr5TkZ8t3r873fi5mkIHtlWBIYiL841veJeSn1dVlJ3qRTwCrxxeagi9SKiGx6oN YoPova2mk8nHagOh9QGkihGtF+WSLzK+1kqm71pHlZhtONaW8hny+UBntTgV88cgfGfkUIb4hyp6 YRwmHaEuRBJsFcwrqN7IABF0OpLQV6C1kSr3gN3Ukxfd3HbCq9wLkhP9SFP8f7Dyen3rbwLSsPFx HlGkLrY69PSP9bFtJms3kqW2iUk0npzUs+mMM4lXg4wo1SHYh5i+KOgZCQ1X1hofqR0xF+urmIr3 3ovMDi6NtfmTWEeGCNa0ZMsKvQl1bgNbC/yaaVtnLLvqv0FbbLMJ/so3RTN++RdmrC6/LELJtT5L QKVciNiVoLiLpBAahlE91YGiLKWdVVSYdT+UZqZFUqa5pDFHQRJSKpdKtbETrSrmmqod4MeIIRkC ErLG1kfsAeA5C3vsUuXgT6EqP/4xePK3wkrwGJEzg0tjcG8chLcALHY1ZC7+e5IKNcTSA7S7m8AC lNGLXl4a5PlKxHQjAs4aTiXuj/QdD21h03AYJM46CL/fspM/jgDecrbB2W14/LUSQXFmvzocjs/1 8TENe1aOZydTVMLTm4enN27VnwM+qBo3lZdZJP9k96IO0N/jmllSVrwSTmLuhssU9sp5KjsFF5VU y2V2wwH3Il25Wy8JnFilF3a3vRfBD0ORcJquYT/nrwaj+FKkg+UqgTZ5ag68DnzjcsgPZ1hktH2e 6tnrsG4XfwAAAP//AwBQSwMEFAAGAAgAAAAhAAnc5rXhAAAACgEAAA8AAABkcnMvZG93bnJldi54 bWxMj8FOwzAQRO9I/IO1SNyogwmQpHEqhKgqKvVA20OPbrzEEbEdYjdN/57lBMfVPs28KReT7diI Q2i9k3A/S4Chq71uXSNhv1veZcBCVE6rzjuUcMEAi+r6qlSF9mf3geM2NoxCXCiUBBNjX3AeaoNW hZnv0dHv0w9WRTqHhutBnSncdlwkyRO3qnXUYFSPrwbrr+3JSojr/PAuLrvNarX/ftsMrTHL0Uh5 ezO9zIFFnOIfDL/6pA4VOR39yenAOgmZELQlShDPKTAC8vThEdiRyDTLgVcl/z+h+gEAAP//AwBQ SwECLQAUAAYACAAAACEAtoM4kv4AAADhAQAAEwAAAAAAAAAAAAAAAAAAAAAAW0NvbnRlbnRfVHlw ZXNdLnhtbFBLAQItABQABgAIAAAAIQA4/SH/1gAAAJQBAAALAAAAAAAAAAAAAAAAAC8BAABfcmVs cy8ucmVsc1BLAQItABQABgAIAAAAIQC+60sEmgIAALYFAAAOAAAAAAAAAAAAAAAAAC4CAABkcnMv ZTJvRG9jLnhtbFBLAQItABQABgAIAAAAIQAJ3Oa14QAAAAoBAAAPAAAAAAAAAAAAAAAAAPQEAABk cnMvZG93bnJldi54bWxQSwUGAAAAAAQABADzAAAAAgYAAAAA " filled="f" strokecolor="gray [1629]" strokeweight="1pt">
                <v:stroke dashstyle="3 1" joinstyle="miter"/>
              </v:oval>
            </w:pict>
          </mc:Fallback>
        </mc:AlternateContent>
      </w:r>
    </w:p>
    <w:p w14:paraId="3DC9B353" w14:textId="6F183C18" w:rsidR="00977CCF" w:rsidRPr="000C6515" w:rsidRDefault="00977CCF" w:rsidP="00B40B8B">
      <w:pPr>
        <w:spacing w:line="340" w:lineRule="exact"/>
        <w:ind w:left="4200" w:firstLine="840"/>
        <w:rPr>
          <w:rFonts w:eastAsiaTheme="minorHAnsi" w:cs="Times New Roman"/>
          <w:szCs w:val="21"/>
        </w:rPr>
      </w:pPr>
      <w:r>
        <w:rPr>
          <w:rFonts w:eastAsiaTheme="minorHAnsi" w:cs="Times New Roman" w:hint="eastAsia"/>
          <w:szCs w:val="21"/>
        </w:rPr>
        <w:t>株式会社あどばる</w:t>
      </w:r>
    </w:p>
    <w:p w14:paraId="59F3CF9A" w14:textId="1D860039" w:rsidR="007647D8" w:rsidRPr="000C6515" w:rsidRDefault="00977CCF" w:rsidP="00C04E04">
      <w:pPr>
        <w:wordWrap w:val="0"/>
        <w:spacing w:line="340" w:lineRule="exact"/>
        <w:ind w:left="4200" w:right="420" w:firstLine="840"/>
        <w:rPr>
          <w:rFonts w:eastAsiaTheme="minorHAnsi" w:cs="Times New Roman"/>
          <w:szCs w:val="21"/>
        </w:rPr>
      </w:pPr>
      <w:r>
        <w:rPr>
          <w:rFonts w:eastAsiaTheme="minorHAnsi" w:cs="Times New Roman" w:hint="eastAsia"/>
          <w:szCs w:val="21"/>
        </w:rPr>
        <w:t xml:space="preserve">代表取締役　</w:t>
      </w:r>
      <w:r>
        <w:rPr>
          <w:rFonts w:eastAsiaTheme="minorHAnsi" w:cs="Times New Roman"/>
          <w:szCs w:val="21"/>
        </w:rPr>
        <w:t>中野</w:t>
      </w:r>
      <w:r>
        <w:rPr>
          <w:rFonts w:eastAsiaTheme="minorHAnsi" w:cs="Times New Roman" w:hint="eastAsia"/>
          <w:szCs w:val="21"/>
        </w:rPr>
        <w:t xml:space="preserve"> </w:t>
      </w:r>
      <w:r>
        <w:rPr>
          <w:rFonts w:eastAsiaTheme="minorHAnsi" w:cs="Times New Roman"/>
          <w:szCs w:val="21"/>
        </w:rPr>
        <w:t>邦人</w:t>
      </w:r>
    </w:p>
    <w:p w14:paraId="4D4010A3" w14:textId="77777777" w:rsidR="00C04E04" w:rsidRPr="000C6515" w:rsidRDefault="00C04E04" w:rsidP="00C04E04">
      <w:pPr>
        <w:wordWrap w:val="0"/>
        <w:spacing w:line="340" w:lineRule="exact"/>
        <w:ind w:left="4200" w:right="420" w:firstLine="840"/>
        <w:rPr>
          <w:rFonts w:eastAsiaTheme="minorHAnsi" w:cs="Times New Roman"/>
          <w:szCs w:val="21"/>
        </w:rPr>
      </w:pPr>
    </w:p>
    <w:p w14:paraId="2ED98525" w14:textId="5DBF6A4A" w:rsidR="00977CCF" w:rsidRPr="000C6515" w:rsidRDefault="00977CCF" w:rsidP="00977CCF">
      <w:pPr>
        <w:spacing w:line="340" w:lineRule="exact"/>
        <w:ind w:leftChars="2600" w:left="5460"/>
        <w:jc w:val="right"/>
        <w:rPr>
          <w:rFonts w:eastAsiaTheme="minorHAnsi" w:cs="Times New Roman"/>
          <w:szCs w:val="21"/>
        </w:rPr>
      </w:pPr>
    </w:p>
    <w:p w14:paraId="69D59D8D" w14:textId="77777777" w:rsidR="00977CCF" w:rsidRPr="000C6515" w:rsidRDefault="00977CCF" w:rsidP="00977CCF">
      <w:pPr>
        <w:spacing w:line="340" w:lineRule="exact"/>
        <w:jc w:val="center"/>
        <w:rPr>
          <w:rFonts w:eastAsiaTheme="minorHAnsi" w:cs="Times New Roman"/>
          <w:b/>
          <w:bCs/>
          <w:sz w:val="32"/>
          <w:szCs w:val="32"/>
        </w:rPr>
      </w:pPr>
      <w:r>
        <w:rPr>
          <w:rFonts w:eastAsiaTheme="minorHAnsi" w:cs="Times New Roman" w:hint="eastAsia"/>
          <w:b/>
          <w:bCs/>
          <w:sz w:val="32"/>
          <w:szCs w:val="32"/>
        </w:rPr>
        <w:t>意 向 表 明 書</w:t>
      </w:r>
    </w:p>
    <w:p w14:paraId="430A2481" w14:textId="77777777" w:rsidR="00977CCF" w:rsidRPr="000C6515" w:rsidRDefault="00977CCF" w:rsidP="00977CCF">
      <w:pPr>
        <w:spacing w:line="340" w:lineRule="exact"/>
        <w:jc w:val="left"/>
        <w:rPr>
          <w:rFonts w:eastAsiaTheme="minorHAnsi" w:cs="Times New Roman"/>
          <w:szCs w:val="21"/>
          <w:lang w:val="x-none"/>
        </w:rPr>
      </w:pPr>
    </w:p>
    <w:p w14:paraId="25CF77DD" w14:textId="1DAEA2D4" w:rsidR="00566D17" w:rsidRPr="00991575" w:rsidRDefault="00977CCF" w:rsidP="008758C6">
      <w:pPr>
        <w:pStyle w:val="a7"/>
        <w:ind w:firstLineChars="100" w:firstLine="210"/>
        <w:rPr>
          <w:rFonts w:asciiTheme="minorHAnsi" w:eastAsiaTheme="minorHAnsi" w:hAnsiTheme="minorHAnsi"/>
        </w:rPr>
      </w:pPr>
      <w:r>
        <w:rPr>
          <w:rFonts w:asciiTheme="minorHAnsi" w:eastAsiaTheme="minorHAnsi" w:hAnsiTheme="minorHAnsi" w:hint="eastAsia"/>
        </w:rPr>
        <w:t xml:space="preserve">拝啓　貴社益々ご清祥のこととお慶び申し上げます。平素は格別のご高配を賜り、厚く御礼申し上げます。また、この度は野原グループ株式会社（以下「貴社」といいます。）との事業譲受（以下「本件」といいます。）の検討機会を賜り、誠にありがとうございます。</w:t>
      </w:r>
    </w:p>
    <w:p w14:paraId="23361647" w14:textId="4B0C9EE2" w:rsidR="00977CCF" w:rsidRPr="000C6515" w:rsidRDefault="00566D17" w:rsidP="00566D17">
      <w:pPr>
        <w:ind w:firstLineChars="100" w:firstLine="210"/>
        <w:jc w:val="left"/>
        <w:rPr>
          <w:rFonts w:eastAsiaTheme="minorHAnsi"/>
          <w:szCs w:val="21"/>
          <w:lang w:val="x-none"/>
        </w:rPr>
      </w:pPr>
      <w:r>
        <w:rPr>
          <w:rFonts w:eastAsiaTheme="minorHAnsi" w:cs="Times New Roman" w:hint="eastAsia"/>
          <w:szCs w:val="21"/>
        </w:rPr>
        <w:t>今後とも具体的な協議を継続する機会を賜りたく、現時点での弊社の意向を下記の通りお伝え申し上げます。何卒宜しくお願い申し上げます。</w:t>
      </w:r>
    </w:p>
    <w:p w14:paraId="6D017616" w14:textId="77777777" w:rsidR="00977CCF" w:rsidRPr="000C6515" w:rsidRDefault="00977CCF" w:rsidP="00977CCF">
      <w:pPr>
        <w:pStyle w:val="a9"/>
        <w:rPr>
          <w:rFonts w:asciiTheme="minorHAnsi" w:eastAsiaTheme="minorHAnsi" w:hAnsiTheme="minorHAnsi"/>
        </w:rPr>
      </w:pPr>
      <w:r>
        <w:rPr>
          <w:rFonts w:asciiTheme="minorHAnsi" w:eastAsiaTheme="minorHAnsi" w:hAnsiTheme="minorHAnsi" w:hint="eastAsia"/>
        </w:rPr>
        <w:t>敬具</w:t>
      </w:r>
    </w:p>
    <w:p w14:paraId="6C1C1117" w14:textId="77777777" w:rsidR="00977CCF" w:rsidRPr="000C6515" w:rsidRDefault="00977CCF" w:rsidP="00977CCF">
      <w:pPr>
        <w:spacing w:line="340" w:lineRule="exact"/>
        <w:jc w:val="center"/>
        <w:rPr>
          <w:rFonts w:eastAsiaTheme="minorHAnsi" w:cs="Times New Roman"/>
          <w:szCs w:val="21"/>
          <w:lang w:val="x-none" w:eastAsia="x-none"/>
        </w:rPr>
      </w:pPr>
      <w:r>
        <w:rPr>
          <w:rFonts w:eastAsiaTheme="minorHAnsi" w:cs="Times New Roman" w:hint="eastAsia"/>
          <w:szCs w:val="21"/>
          <w:lang w:val="x-none" w:eastAsia="x-none"/>
        </w:rPr>
        <w:t>記</w:t>
      </w:r>
    </w:p>
    <w:p w14:paraId="0BC89D2A" w14:textId="52A60A09" w:rsidR="00566D17" w:rsidRPr="000C6515" w:rsidRDefault="00566D17" w:rsidP="00977CCF">
      <w:pPr>
        <w:pStyle w:val="a5"/>
        <w:numPr>
          <w:ilvl w:val="0"/>
          <w:numId w:val="1"/>
        </w:numPr>
        <w:spacing w:line="340" w:lineRule="exact"/>
        <w:ind w:leftChars="0" w:left="426"/>
        <w:jc w:val="left"/>
        <w:rPr>
          <w:rFonts w:eastAsiaTheme="minorHAnsi" w:cs="Times New Roman"/>
          <w:b/>
          <w:bCs/>
          <w:szCs w:val="21"/>
          <w:highlight w:val="yellow"/>
        </w:rPr>
      </w:pPr>
      <w:r>
        <w:rPr>
          <w:rFonts w:eastAsiaTheme="minorHAnsi" w:cs="Times New Roman" w:hint="eastAsia"/>
          <w:b/>
          <w:bCs/>
          <w:szCs w:val="21"/>
          <w:highlight w:val="yellow"/>
        </w:rPr>
        <w:t>弊社概要と事業譲受の目的</w:t>
      </w:r>
    </w:p>
    <w:tbl>
      <w:tblPr>
        <w:tblStyle w:val="a6"/>
        <w:tblW w:w="0" w:type="auto"/>
        <w:tblLook w:val="04A0" w:firstRow="1" w:lastRow="0" w:firstColumn="1" w:lastColumn="0" w:noHBand="0" w:noVBand="1"/>
      </w:tblPr>
      <w:tblGrid>
        <w:gridCol w:w="1980"/>
        <w:gridCol w:w="7364"/>
      </w:tblGrid>
      <w:tr w:rsidR="006D53BB" w:rsidRPr="000C6515" w14:paraId="379EACDA" w14:textId="77777777" w:rsidTr="004C45EC">
        <w:tc>
          <w:tcPr>
            <w:tcW w:w="1980" w:type="dxa"/>
          </w:tcPr>
          <w:p w14:paraId="2566D58E" w14:textId="77777777" w:rsidR="006D53BB" w:rsidRPr="000C6515" w:rsidRDefault="006D53BB" w:rsidP="003544BC">
            <w:pPr>
              <w:spacing w:line="340" w:lineRule="exact"/>
              <w:jc w:val="left"/>
              <w:rPr>
                <w:rFonts w:eastAsiaTheme="minorHAnsi" w:cs="Times New Roman"/>
                <w:szCs w:val="21"/>
              </w:rPr>
            </w:pPr>
            <w:r>
              <w:rPr>
                <w:rFonts w:eastAsiaTheme="minorHAnsi" w:cs="Times New Roman" w:hint="eastAsia"/>
                <w:szCs w:val="21"/>
              </w:rPr>
              <w:t>弊社</w:t>
            </w:r>
          </w:p>
        </w:tc>
        <w:tc>
          <w:tcPr>
            <w:tcW w:w="7364" w:type="dxa"/>
          </w:tcPr>
          <w:p w14:paraId="751B692C" w14:textId="00898254" w:rsidR="006D53BB" w:rsidRPr="000C6515" w:rsidRDefault="006D53BB" w:rsidP="004C45EC">
            <w:pPr>
              <w:spacing w:line="340" w:lineRule="exact"/>
              <w:jc w:val="left"/>
              <w:rPr>
                <w:rFonts w:eastAsiaTheme="minorHAnsi" w:cs="Times New Roman"/>
                <w:szCs w:val="21"/>
              </w:rPr>
            </w:pPr>
            <w:r>
              <w:rPr>
                <w:rFonts w:eastAsiaTheme="minorHAnsi" w:cs="Times New Roman" w:hint="eastAsia"/>
                <w:szCs w:val="21"/>
              </w:rPr>
              <w:t>株式会社●●●</w:t>
            </w:r>
          </w:p>
        </w:tc>
      </w:tr>
      <w:tr w:rsidR="006D53BB" w:rsidRPr="000C6515" w14:paraId="3DEE8B3A" w14:textId="77777777" w:rsidTr="004C45EC">
        <w:tc>
          <w:tcPr>
            <w:tcW w:w="1980" w:type="dxa"/>
          </w:tcPr>
          <w:p w14:paraId="5D5A0860" w14:textId="77777777" w:rsidR="006D53BB" w:rsidRPr="000C6515" w:rsidRDefault="006D53BB" w:rsidP="004C45EC">
            <w:pPr>
              <w:spacing w:line="340" w:lineRule="exact"/>
              <w:jc w:val="left"/>
              <w:rPr>
                <w:rFonts w:eastAsiaTheme="minorHAnsi" w:cs="Times New Roman"/>
                <w:szCs w:val="21"/>
              </w:rPr>
            </w:pPr>
            <w:r>
              <w:rPr>
                <w:rFonts w:eastAsiaTheme="minorHAnsi" w:cs="Times New Roman" w:hint="eastAsia"/>
                <w:szCs w:val="21"/>
              </w:rPr>
              <w:t>本社所在地</w:t>
            </w:r>
          </w:p>
        </w:tc>
        <w:tc>
          <w:tcPr>
            <w:tcW w:w="7364" w:type="dxa"/>
          </w:tcPr>
          <w:p w14:paraId="62003B44" w14:textId="67DD05C5" w:rsidR="006D53BB" w:rsidRPr="000C6515" w:rsidRDefault="00F71FE2" w:rsidP="004C45EC">
            <w:pPr>
              <w:spacing w:line="340" w:lineRule="exact"/>
              <w:jc w:val="left"/>
              <w:rPr>
                <w:rFonts w:eastAsiaTheme="minorHAnsi" w:cs="Times New Roman"/>
                <w:szCs w:val="21"/>
              </w:rPr>
            </w:pPr>
            <w:r>
              <w:rPr>
                <w:rFonts w:eastAsiaTheme="minorHAnsi" w:cs="Times New Roman" w:hint="eastAsia"/>
                <w:szCs w:val="21"/>
              </w:rPr>
              <w:t>●●●●●●●●●</w:t>
            </w:r>
          </w:p>
        </w:tc>
      </w:tr>
      <w:tr w:rsidR="006D53BB" w:rsidRPr="000C6515" w14:paraId="16B5232C" w14:textId="77777777" w:rsidTr="004C45EC">
        <w:tc>
          <w:tcPr>
            <w:tcW w:w="1980" w:type="dxa"/>
          </w:tcPr>
          <w:p w14:paraId="035FFCA7" w14:textId="77777777" w:rsidR="006D53BB" w:rsidRPr="000C6515" w:rsidRDefault="006D53BB" w:rsidP="004C45EC">
            <w:pPr>
              <w:spacing w:line="340" w:lineRule="exact"/>
              <w:jc w:val="left"/>
              <w:rPr>
                <w:rFonts w:eastAsiaTheme="minorHAnsi" w:cs="Times New Roman"/>
                <w:szCs w:val="21"/>
              </w:rPr>
            </w:pPr>
            <w:r>
              <w:rPr>
                <w:rFonts w:eastAsiaTheme="minorHAnsi" w:cs="Times New Roman" w:hint="eastAsia"/>
                <w:szCs w:val="21"/>
              </w:rPr>
              <w:t>設立</w:t>
            </w:r>
          </w:p>
        </w:tc>
        <w:tc>
          <w:tcPr>
            <w:tcW w:w="7364" w:type="dxa"/>
          </w:tcPr>
          <w:p w14:paraId="146C3836" w14:textId="08B0541E" w:rsidR="006D53BB" w:rsidRPr="000C6515" w:rsidRDefault="00F71FE2" w:rsidP="004C45EC">
            <w:pPr>
              <w:spacing w:line="340" w:lineRule="exact"/>
              <w:jc w:val="left"/>
              <w:rPr>
                <w:rFonts w:eastAsiaTheme="minorHAnsi" w:cs="Times New Roman"/>
                <w:szCs w:val="21"/>
              </w:rPr>
            </w:pPr>
            <w:r>
              <w:rPr>
                <w:rFonts w:eastAsiaTheme="minorHAnsi" w:cs="Times New Roman" w:hint="eastAsia"/>
                <w:szCs w:val="21"/>
              </w:rPr>
              <w:t>●●</w:t>
            </w:r>
            <w:r>
              <w:rPr>
                <w:rFonts w:eastAsiaTheme="minorHAnsi" w:cs="Times New Roman"/>
                <w:szCs w:val="21"/>
              </w:rPr>
              <w:t>年</w:t>
            </w:r>
            <w:r>
              <w:rPr>
                <w:rFonts w:eastAsiaTheme="minorHAnsi" w:cs="Times New Roman" w:hint="eastAsia"/>
                <w:szCs w:val="21"/>
              </w:rPr>
              <w:t>●●</w:t>
            </w:r>
            <w:r>
              <w:rPr>
                <w:rFonts w:eastAsiaTheme="minorHAnsi" w:cs="Times New Roman"/>
                <w:szCs w:val="21"/>
              </w:rPr>
              <w:t>月</w:t>
            </w:r>
            <w:r>
              <w:rPr>
                <w:rFonts w:eastAsiaTheme="minorHAnsi" w:cs="Times New Roman" w:hint="eastAsia"/>
                <w:szCs w:val="21"/>
              </w:rPr>
              <w:t>●●</w:t>
            </w:r>
            <w:r>
              <w:rPr>
                <w:rFonts w:eastAsiaTheme="minorHAnsi" w:cs="Times New Roman"/>
                <w:szCs w:val="21"/>
              </w:rPr>
              <w:t>日</w:t>
            </w:r>
          </w:p>
        </w:tc>
      </w:tr>
      <w:tr w:rsidR="00CA59D3" w:rsidRPr="000C6515" w14:paraId="1856A7BD" w14:textId="77777777" w:rsidTr="004C45EC">
        <w:tc>
          <w:tcPr>
            <w:tcW w:w="1980" w:type="dxa"/>
          </w:tcPr>
          <w:p w14:paraId="017C8D6D" w14:textId="76553F18"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売上</w:t>
            </w:r>
          </w:p>
        </w:tc>
        <w:tc>
          <w:tcPr>
            <w:tcW w:w="7364" w:type="dxa"/>
          </w:tcPr>
          <w:p w14:paraId="224A52C9" w14:textId="3F628091"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●●●百万円（2025年●月期）</w:t>
            </w:r>
          </w:p>
        </w:tc>
      </w:tr>
      <w:tr w:rsidR="00CA59D3" w:rsidRPr="000C6515" w14:paraId="5B35FB45" w14:textId="77777777" w:rsidTr="004C45EC">
        <w:tc>
          <w:tcPr>
            <w:tcW w:w="1980" w:type="dxa"/>
          </w:tcPr>
          <w:p w14:paraId="3E130143"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代表取締役社長</w:t>
            </w:r>
          </w:p>
        </w:tc>
        <w:tc>
          <w:tcPr>
            <w:tcW w:w="7364" w:type="dxa"/>
          </w:tcPr>
          <w:p w14:paraId="7A243C9B" w14:textId="3900D2E2"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 ●●●</w:t>
            </w:r>
          </w:p>
        </w:tc>
      </w:tr>
      <w:tr w:rsidR="00CA59D3" w:rsidRPr="000C6515" w14:paraId="54DA1FA2" w14:textId="77777777" w:rsidTr="004C45EC">
        <w:tc>
          <w:tcPr>
            <w:tcW w:w="1980" w:type="dxa"/>
          </w:tcPr>
          <w:p w14:paraId="40F574BC" w14:textId="54CA18A4"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従業員数</w:t>
            </w:r>
          </w:p>
        </w:tc>
        <w:tc>
          <w:tcPr>
            <w:tcW w:w="7364" w:type="dxa"/>
          </w:tcPr>
          <w:p w14:paraId="238C3501" w14:textId="74081DB1"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r>
              <w:rPr>
                <w:rFonts w:eastAsiaTheme="minorHAnsi" w:cs="Times New Roman"/>
                <w:szCs w:val="21"/>
              </w:rPr>
              <w:t>名（</w:t>
            </w:r>
            <w:r>
              <w:rPr>
                <w:rFonts w:eastAsiaTheme="minorHAnsi" w:cs="Times New Roman" w:hint="eastAsia"/>
                <w:szCs w:val="21"/>
              </w:rPr>
              <w:t>●●●</w:t>
            </w:r>
            <w:r>
              <w:rPr>
                <w:rFonts w:eastAsiaTheme="minorHAnsi" w:cs="Times New Roman"/>
                <w:szCs w:val="21"/>
              </w:rPr>
              <w:t>年</w:t>
            </w:r>
            <w:r>
              <w:rPr>
                <w:rFonts w:eastAsiaTheme="minorHAnsi" w:cs="Times New Roman" w:hint="eastAsia"/>
                <w:szCs w:val="21"/>
              </w:rPr>
              <w:t>●</w:t>
            </w:r>
            <w:r>
              <w:rPr>
                <w:rFonts w:eastAsiaTheme="minorHAnsi" w:cs="Times New Roman"/>
                <w:szCs w:val="21"/>
              </w:rPr>
              <w:t>月</w:t>
            </w:r>
            <w:r>
              <w:rPr>
                <w:rFonts w:eastAsiaTheme="minorHAnsi" w:cs="Times New Roman" w:hint="eastAsia"/>
                <w:szCs w:val="21"/>
              </w:rPr>
              <w:t>時点</w:t>
            </w:r>
            <w:r>
              <w:rPr>
                <w:rFonts w:eastAsiaTheme="minorHAnsi" w:cs="Times New Roman"/>
                <w:szCs w:val="21"/>
              </w:rPr>
              <w:t>）</w:t>
            </w:r>
          </w:p>
        </w:tc>
      </w:tr>
      <w:tr w:rsidR="00CA59D3" w:rsidRPr="000C6515" w14:paraId="69B0C6C6" w14:textId="77777777" w:rsidTr="004C45EC">
        <w:tc>
          <w:tcPr>
            <w:tcW w:w="1980" w:type="dxa"/>
          </w:tcPr>
          <w:p w14:paraId="4EFC7380"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資本金</w:t>
            </w:r>
          </w:p>
        </w:tc>
        <w:tc>
          <w:tcPr>
            <w:tcW w:w="7364" w:type="dxa"/>
          </w:tcPr>
          <w:p w14:paraId="45E7D3AF" w14:textId="71090105"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●●●百万円</w:t>
            </w:r>
          </w:p>
        </w:tc>
      </w:tr>
      <w:tr w:rsidR="00CA59D3" w:rsidRPr="000C6515" w14:paraId="35D16121" w14:textId="77777777" w:rsidTr="004C45EC">
        <w:tc>
          <w:tcPr>
            <w:tcW w:w="1980" w:type="dxa"/>
          </w:tcPr>
          <w:p w14:paraId="3DC690D7"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事業内容</w:t>
            </w:r>
          </w:p>
        </w:tc>
        <w:tc>
          <w:tcPr>
            <w:tcW w:w="7364" w:type="dxa"/>
          </w:tcPr>
          <w:p w14:paraId="177980AC"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p>
          <w:p w14:paraId="1749B56D" w14:textId="77777777"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p>
          <w:p w14:paraId="05AF6C10" w14:textId="7AE92FF4"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w:t>
            </w:r>
          </w:p>
        </w:tc>
      </w:tr>
      <w:tr w:rsidR="00CA59D3" w:rsidRPr="000C6515" w14:paraId="40D114E0" w14:textId="77777777" w:rsidTr="004C45EC">
        <w:tc>
          <w:tcPr>
            <w:tcW w:w="1980" w:type="dxa"/>
          </w:tcPr>
          <w:p w14:paraId="1F10A26A" w14:textId="3FB2255C"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グループ会社</w:t>
            </w:r>
          </w:p>
        </w:tc>
        <w:tc>
          <w:tcPr>
            <w:tcW w:w="7364" w:type="dxa"/>
          </w:tcPr>
          <w:p w14:paraId="17B969FB" w14:textId="77777777" w:rsidR="00CA59D3" w:rsidRPr="00991575" w:rsidRDefault="00CA59D3" w:rsidP="00CA59D3">
            <w:pPr>
              <w:spacing w:line="340" w:lineRule="exact"/>
              <w:ind w:left="210" w:hangingChars="100" w:hanging="210"/>
              <w:jc w:val="left"/>
              <w:rPr>
                <w:rFonts w:eastAsiaTheme="minorHAnsi" w:cs="Times New Roman"/>
                <w:szCs w:val="21"/>
              </w:rPr>
            </w:pPr>
            <w:r>
              <w:rPr>
                <w:rFonts w:eastAsiaTheme="minorHAnsi" w:cs="Times New Roman" w:hint="eastAsia"/>
                <w:szCs w:val="21"/>
              </w:rPr>
              <w:t>株式会社●●●</w:t>
            </w:r>
            <w:r>
              <w:rPr>
                <w:rFonts w:eastAsiaTheme="minorHAnsi" w:cs="Times New Roman"/>
                <w:szCs w:val="21"/>
              </w:rPr>
              <w:br/>
            </w:r>
            <w:r>
              <w:rPr>
                <w:rFonts w:eastAsiaTheme="minorHAnsi" w:cs="Times New Roman" w:hint="eastAsia"/>
                <w:szCs w:val="21"/>
              </w:rPr>
              <w:t>（●●県●●市</w:t>
            </w:r>
            <w:r>
              <w:rPr>
                <w:rFonts w:eastAsiaTheme="minorHAnsi" w:cs="Times New Roman"/>
                <w:szCs w:val="21"/>
              </w:rPr>
              <w:t>/●●業）</w:t>
            </w:r>
          </w:p>
          <w:p w14:paraId="3F237476" w14:textId="77777777" w:rsidR="00CA59D3" w:rsidRPr="00991575" w:rsidRDefault="00CA59D3" w:rsidP="00CA59D3">
            <w:pPr>
              <w:spacing w:line="340" w:lineRule="exact"/>
              <w:ind w:left="210" w:hangingChars="100" w:hanging="210"/>
              <w:jc w:val="left"/>
              <w:rPr>
                <w:rFonts w:eastAsiaTheme="minorHAnsi" w:cs="Times New Roman"/>
                <w:szCs w:val="21"/>
              </w:rPr>
            </w:pPr>
            <w:r>
              <w:rPr>
                <w:rFonts w:eastAsiaTheme="minorHAnsi" w:cs="Times New Roman" w:hint="eastAsia"/>
                <w:szCs w:val="21"/>
              </w:rPr>
              <w:t>株式会社●●●</w:t>
            </w:r>
            <w:r>
              <w:rPr>
                <w:rFonts w:eastAsiaTheme="minorHAnsi" w:cs="Times New Roman"/>
                <w:szCs w:val="21"/>
              </w:rPr>
              <w:br/>
            </w:r>
            <w:r>
              <w:rPr>
                <w:rFonts w:eastAsiaTheme="minorHAnsi" w:cs="Times New Roman" w:hint="eastAsia"/>
                <w:szCs w:val="21"/>
              </w:rPr>
              <w:t>（●●県●●市</w:t>
            </w:r>
            <w:r>
              <w:rPr>
                <w:rFonts w:eastAsiaTheme="minorHAnsi" w:cs="Times New Roman"/>
                <w:szCs w:val="21"/>
              </w:rPr>
              <w:t>/●●業）</w:t>
            </w:r>
          </w:p>
          <w:p w14:paraId="5C338DBB" w14:textId="4E37A823" w:rsidR="00CA59D3" w:rsidRPr="000C6515" w:rsidRDefault="00CA59D3" w:rsidP="00CA59D3">
            <w:pPr>
              <w:spacing w:line="340" w:lineRule="exact"/>
              <w:jc w:val="left"/>
              <w:rPr>
                <w:rFonts w:eastAsiaTheme="minorHAnsi" w:cs="Times New Roman"/>
                <w:szCs w:val="21"/>
              </w:rPr>
            </w:pPr>
            <w:r>
              <w:rPr>
                <w:rFonts w:eastAsiaTheme="minorHAnsi" w:cs="Times New Roman" w:hint="eastAsia"/>
                <w:szCs w:val="21"/>
              </w:rPr>
              <w:t>株式会社●●●</w:t>
            </w:r>
            <w:r>
              <w:rPr>
                <w:rFonts w:eastAsiaTheme="minorHAnsi" w:cs="Times New Roman"/>
                <w:szCs w:val="21"/>
              </w:rPr>
              <w:br/>
            </w:r>
            <w:r>
              <w:rPr>
                <w:rFonts w:eastAsiaTheme="minorHAnsi" w:cs="Times New Roman" w:hint="eastAsia"/>
                <w:szCs w:val="21"/>
              </w:rPr>
              <w:t>（●●県●●市</w:t>
            </w:r>
            <w:r>
              <w:rPr>
                <w:rFonts w:eastAsiaTheme="minorHAnsi" w:cs="Times New Roman"/>
                <w:szCs w:val="21"/>
              </w:rPr>
              <w:t>/●●業）</w:t>
            </w:r>
          </w:p>
        </w:tc>
      </w:tr>
    </w:tbl>
    <w:p w14:paraId="301ABC54" w14:textId="2BC32141" w:rsidR="00CA59D3" w:rsidRPr="000C6515" w:rsidRDefault="00CA59D3" w:rsidP="006D53BB">
      <w:pPr>
        <w:spacing w:line="340" w:lineRule="exact"/>
        <w:jc w:val="left"/>
        <w:rPr>
          <w:rFonts w:eastAsiaTheme="minorHAnsi" w:cs="Times New Roman"/>
          <w:b/>
          <w:bCs/>
          <w:szCs w:val="21"/>
        </w:rPr>
      </w:pPr>
    </w:p>
    <w:p w14:paraId="77DF8B15" w14:textId="77777777" w:rsidR="00CA59D3" w:rsidRPr="000C6515" w:rsidRDefault="00CA59D3">
      <w:pPr>
        <w:widowControl/>
        <w:jc w:val="left"/>
        <w:rPr>
          <w:rFonts w:eastAsiaTheme="minorHAnsi" w:cs="Times New Roman"/>
          <w:b/>
          <w:bCs/>
          <w:szCs w:val="21"/>
        </w:rPr>
      </w:pPr>
      <w:r>
        <w:rPr>
          <w:rFonts w:eastAsiaTheme="minorHAnsi" w:cs="Times New Roman"/>
          <w:b/>
          <w:bCs/>
          <w:szCs w:val="21"/>
        </w:rPr>
        <w:br w:type="page"/>
      </w:r>
    </w:p>
    <w:p w14:paraId="55B73081" w14:textId="77777777"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highlight w:val="lightGray"/>
        </w:rPr>
        <w:lastRenderedPageBreak/>
        <w:t>【記載例：導入部分】</w:t>
      </w:r>
    </w:p>
    <w:p w14:paraId="6FCCADC3" w14:textId="77777777"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rPr>
        <w:t xml:space="preserve">　</w:t>
      </w:r>
      <w:r>
        <w:rPr>
          <w:rFonts w:eastAsiaTheme="minorHAnsi" w:cs="Times New Roman" w:hint="eastAsia"/>
          <w:szCs w:val="21"/>
          <w:highlight w:val="yellow"/>
        </w:rPr>
        <w:t>弊社は●●年に創業し、●●事業を主に事業展開を行って参りました。近年においては、●●事業や●●といった新しい取り組みにも挑戦し、事業領域及び規模拡大に取り組んでおります。</w:t>
      </w:r>
    </w:p>
    <w:p w14:paraId="1A32F712" w14:textId="77777777"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highlight w:val="lightGray"/>
        </w:rPr>
        <w:t>【記載例：本件検討の背景】</w:t>
      </w:r>
    </w:p>
    <w:p w14:paraId="3A62D781" w14:textId="6C6C15A4" w:rsidR="002A4AB8" w:rsidRPr="00991575" w:rsidRDefault="00067798" w:rsidP="002C1249">
      <w:pPr>
        <w:spacing w:line="340" w:lineRule="exact"/>
        <w:ind w:firstLineChars="135" w:firstLine="283"/>
        <w:jc w:val="left"/>
        <w:rPr>
          <w:rFonts w:eastAsiaTheme="minorHAnsi" w:cs="Times New Roman"/>
          <w:szCs w:val="21"/>
        </w:rPr>
      </w:pPr>
      <w:r>
        <w:rPr>
          <w:rFonts w:eastAsiaTheme="minorHAnsi" w:cs="Times New Roman"/>
          <w:szCs w:val="21"/>
        </w:rPr>
        <w:t>現在、弊社グループでは、貸会議室・イベントスペース等のスペースシェアリング事業を中心に、法人・個人のお客様に対して、会議、セミナー、懇親会、パーティー、撮影等の多様な利用ニーズに対応した空間提供を行っております。今後の事業拡大および顧客への提供価値向上の観点から、従来の貸会議室・イベントスペースに加え、飲食・調理体験・撮影・各種イベント等に対応可能な、より付加価値の高いスペースラインナップの拡充を検討しております。</w:t>
      </w:r>
    </w:p>
    <w:p w14:paraId="5597A957" w14:textId="77777777" w:rsidR="00067798" w:rsidRPr="00991575" w:rsidRDefault="00067798" w:rsidP="00067798">
      <w:pPr>
        <w:spacing w:line="340" w:lineRule="exact"/>
        <w:ind w:firstLineChars="100" w:firstLine="210"/>
        <w:jc w:val="left"/>
        <w:rPr>
          <w:rFonts w:eastAsiaTheme="minorHAnsi" w:cs="Times New Roman"/>
          <w:szCs w:val="21"/>
        </w:rPr>
      </w:pPr>
      <w:r>
        <w:rPr>
          <w:rFonts w:eastAsiaTheme="minorHAnsi" w:cs="Times New Roman"/>
          <w:szCs w:val="21"/>
        </w:rPr>
        <w:t>そのような中、株式会社M&amp;A承継機構様より貴社が運営されているPatia事業をご紹介いただき、同事業が有するキッチン付きレンタルスペースの店舗網、調理・イベント・撮影用途に対応可能な設備及び運営体制の概要を拝見し、本件に強い関心を抱いた次第です。Patia事業は、都内中心部の利便性の高い立地において、アイランドキッチン、調理器具、食器、撮影・イベント利用に適した内装等を備え、料理教室、企業懇親会、チームビルディング、撮影・メディア利用、インバウンド向け体験コンテンツ等の多様な用途に対応できる点において、弊社グループのスペースシェアリング事業及びケータリング・イベント関連サービスとの高い親和性を有する、非常に魅力的な事業であると認識しております。</w:t>
      </w:r>
    </w:p>
    <w:p w14:paraId="3672CDBE" w14:textId="4A7A6C40" w:rsidR="00CA59D3" w:rsidRPr="00991575" w:rsidRDefault="00CA59D3" w:rsidP="00CA59D3">
      <w:pPr>
        <w:spacing w:line="340" w:lineRule="exact"/>
        <w:jc w:val="left"/>
        <w:rPr>
          <w:rFonts w:eastAsiaTheme="minorHAnsi" w:cs="Times New Roman"/>
          <w:szCs w:val="21"/>
        </w:rPr>
      </w:pPr>
      <w:r>
        <w:rPr>
          <w:rFonts w:eastAsiaTheme="minorHAnsi" w:cs="Times New Roman" w:hint="eastAsia"/>
          <w:szCs w:val="21"/>
          <w:highlight w:val="lightGray"/>
        </w:rPr>
        <w:t>【記載例：本件実行後の成長戦略や経営方針・体制等】</w:t>
      </w:r>
    </w:p>
    <w:p w14:paraId="567D875C" w14:textId="77777777" w:rsidR="00A05CFB" w:rsidRPr="00991575" w:rsidRDefault="00CA59D3" w:rsidP="002A4AB8">
      <w:pPr>
        <w:spacing w:line="340" w:lineRule="exact"/>
        <w:jc w:val="left"/>
        <w:rPr>
          <w:rFonts w:eastAsiaTheme="minorHAnsi" w:cs="Times New Roman"/>
          <w:szCs w:val="21"/>
        </w:rPr>
      </w:pPr>
      <w:r>
        <w:rPr>
          <w:rFonts w:eastAsiaTheme="minorHAnsi" w:cs="Times New Roman" w:hint="eastAsia"/>
          <w:szCs w:val="21"/>
        </w:rPr>
        <w:t xml:space="preserve">　</w:t>
      </w:r>
      <w:r>
        <w:rPr>
          <w:rFonts w:eastAsiaTheme="minorHAnsi" w:cs="Times New Roman"/>
          <w:szCs w:val="21"/>
        </w:rPr>
        <w:t>本件実行後は、既存店舗の特長を尊重しつつ、弊社グループの集客力、施設運営ノウハウ、イベント企画・ケータリング機能、予約・顧客管理体制等を活用することで、稼働率の向上、法人・撮影・インバウンド需要の取り込み、店舗別収益性の改善及びサービス品質の維持・向上を図る方針です。</w:t>
      </w:r>
      <w:r>
        <w:rPr>
          <w:rFonts w:eastAsiaTheme="minorHAnsi" w:cs="Times New Roman" w:hint="eastAsia"/>
          <w:szCs w:val="21"/>
        </w:rPr>
        <w:t>また、既存の従業員の皆様の知見・経験は本件事業の運営において重要な資産であると考えており、雇用の維持および事業の安定的な継続を重視した運営を行う方針です。</w:t>
      </w:r>
    </w:p>
    <w:p w14:paraId="2C6E36B7" w14:textId="49582B2F" w:rsidR="008664F5" w:rsidRPr="00991575" w:rsidRDefault="00067798" w:rsidP="00A05CFB">
      <w:pPr>
        <w:spacing w:line="340" w:lineRule="exact"/>
        <w:ind w:firstLineChars="100" w:firstLine="210"/>
        <w:jc w:val="left"/>
        <w:rPr>
          <w:rFonts w:eastAsiaTheme="minorHAnsi" w:cs="Times New Roman"/>
          <w:szCs w:val="21"/>
        </w:rPr>
      </w:pPr>
      <w:r>
        <w:rPr>
          <w:rFonts w:eastAsiaTheme="minorHAnsi" w:cs="Times New Roman"/>
          <w:szCs w:val="21"/>
        </w:rPr>
        <w:t>本件は、弊社</w:t>
      </w:r>
      <w:r>
        <w:rPr>
          <w:rFonts w:eastAsiaTheme="minorHAnsi" w:cs="Times New Roman" w:hint="eastAsia"/>
          <w:szCs w:val="21"/>
        </w:rPr>
        <w:t>グループ</w:t>
      </w:r>
      <w:r>
        <w:rPr>
          <w:rFonts w:eastAsiaTheme="minorHAnsi" w:cs="Times New Roman"/>
          <w:szCs w:val="21"/>
        </w:rPr>
        <w:t>にとって、既存のスペースシェアリング事業のサービスラインナップを拡充し、飲食・調理体験・イベント・撮影等の付加価値を備えた空間提供を強化するための戦略的投資であり、弊社グループの中長期的な企業価値向上に資する重要な位置付けであると認識しております。</w:t>
      </w:r>
    </w:p>
    <w:p w14:paraId="1045EA0C" w14:textId="78C38DA4" w:rsidR="00CA59D3" w:rsidRPr="00991575" w:rsidRDefault="00CA59D3" w:rsidP="008664F5">
      <w:pPr>
        <w:spacing w:line="340" w:lineRule="exact"/>
        <w:ind w:firstLineChars="100" w:firstLine="210"/>
        <w:jc w:val="left"/>
        <w:rPr>
          <w:rFonts w:eastAsiaTheme="minorHAnsi" w:cs="Times New Roman"/>
          <w:szCs w:val="21"/>
        </w:rPr>
      </w:pPr>
      <w:r>
        <w:rPr>
          <w:rFonts w:eastAsiaTheme="minorHAnsi" w:cs="Times New Roman" w:hint="eastAsia"/>
          <w:szCs w:val="21"/>
        </w:rPr>
        <w:t>弊社の希望条件等は下記の通りで御座いますので、ご検討の程、宜しくお願い申し上げます。</w:t>
      </w:r>
    </w:p>
    <w:p w14:paraId="5437E1DD" w14:textId="77777777" w:rsidR="00977CCF" w:rsidRPr="000C6515" w:rsidRDefault="00977CCF" w:rsidP="00CA59D3">
      <w:pPr>
        <w:spacing w:line="340" w:lineRule="exact"/>
        <w:jc w:val="left"/>
        <w:rPr>
          <w:rFonts w:eastAsiaTheme="minorHAnsi" w:cs="Times New Roman"/>
          <w:b/>
          <w:bCs/>
          <w:szCs w:val="21"/>
        </w:rPr>
      </w:pPr>
    </w:p>
    <w:p w14:paraId="7EE0BF16" w14:textId="736836C5" w:rsidR="00977CCF" w:rsidRPr="000C6515" w:rsidRDefault="008664F5" w:rsidP="00B40B8B">
      <w:pPr>
        <w:pStyle w:val="a5"/>
        <w:numPr>
          <w:ilvl w:val="0"/>
          <w:numId w:val="19"/>
        </w:numPr>
        <w:spacing w:line="340" w:lineRule="exact"/>
        <w:ind w:leftChars="0"/>
        <w:jc w:val="left"/>
        <w:rPr>
          <w:rFonts w:eastAsiaTheme="minorHAnsi" w:cs="Times New Roman"/>
          <w:b/>
          <w:bCs/>
          <w:szCs w:val="21"/>
        </w:rPr>
      </w:pPr>
      <w:r>
        <w:rPr>
          <w:rFonts w:eastAsiaTheme="minorHAnsi" w:cs="Times New Roman" w:hint="eastAsia"/>
          <w:b/>
          <w:bCs/>
          <w:szCs w:val="21"/>
        </w:rPr>
        <w:t>本件実施形態及び諸条件等</w:t>
      </w:r>
    </w:p>
    <w:p w14:paraId="0F0FAD1A" w14:textId="632528FF" w:rsidR="00977CCF" w:rsidRPr="000C6515" w:rsidRDefault="008664F5" w:rsidP="005E15CF">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本件実行スキーム</w:t>
      </w:r>
    </w:p>
    <w:p w14:paraId="24BA927A" w14:textId="7F440DAC" w:rsidR="00961A4D" w:rsidRPr="000C6515" w:rsidRDefault="008664F5" w:rsidP="00840966">
      <w:pPr>
        <w:spacing w:line="340" w:lineRule="exact"/>
        <w:ind w:left="210" w:firstLineChars="100" w:firstLine="210"/>
        <w:jc w:val="left"/>
        <w:rPr>
          <w:rFonts w:eastAsiaTheme="minorHAnsi" w:cs="Times New Roman"/>
          <w:szCs w:val="21"/>
        </w:rPr>
      </w:pPr>
      <w:r>
        <w:rPr>
          <w:rFonts w:eastAsiaTheme="minorHAnsi" w:cs="Times New Roman" w:hint="eastAsia"/>
          <w:szCs w:val="21"/>
        </w:rPr>
        <w:t>貴社が運営される</w:t>
      </w:r>
      <w:r>
        <w:rPr>
          <w:rFonts w:eastAsiaTheme="minorHAnsi" w:cs="Times New Roman"/>
          <w:szCs w:val="21"/>
        </w:rPr>
        <w:t>Patia</w:t>
      </w:r>
      <w:r>
        <w:rPr>
          <w:rFonts w:eastAsiaTheme="minorHAnsi" w:cs="Times New Roman" w:hint="eastAsia"/>
          <w:szCs w:val="21"/>
        </w:rPr>
        <w:t>事業（</w:t>
      </w:r>
      <w:r>
        <w:rPr>
          <w:rFonts w:eastAsiaTheme="minorHAnsi" w:cs="Times New Roman"/>
          <w:szCs w:val="21"/>
        </w:rPr>
        <w:t>レンタルキッチンスペース事業。</w:t>
      </w:r>
      <w:r>
        <w:rPr>
          <w:rFonts w:eastAsiaTheme="minorHAnsi" w:cs="Times New Roman" w:hint="eastAsia"/>
          <w:szCs w:val="21"/>
        </w:rPr>
        <w:t>以下「本件事業」といいます。）</w:t>
      </w:r>
      <w:r>
        <w:rPr>
          <w:rFonts w:eastAsiaTheme="minorHAnsi" w:cs="Times New Roman"/>
          <w:szCs w:val="21"/>
        </w:rPr>
        <w:t>を、事業譲渡スキームにて弊社が譲り受けることを想定しております。</w:t>
      </w:r>
    </w:p>
    <w:p w14:paraId="3CAE22B8" w14:textId="77777777" w:rsidR="00C945F8" w:rsidRPr="000C6515" w:rsidRDefault="00C945F8" w:rsidP="00C945F8">
      <w:pPr>
        <w:spacing w:line="340" w:lineRule="exact"/>
        <w:jc w:val="left"/>
        <w:rPr>
          <w:rFonts w:eastAsiaTheme="minorHAnsi" w:cs="Times New Roman"/>
          <w:szCs w:val="21"/>
        </w:rPr>
      </w:pPr>
    </w:p>
    <w:p w14:paraId="3B96B76F" w14:textId="25D00D5E" w:rsidR="00C945F8" w:rsidRPr="000C6515" w:rsidRDefault="00C945F8" w:rsidP="00C945F8">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譲渡対象店舗について</w:t>
      </w:r>
    </w:p>
    <w:p w14:paraId="671360EA" w14:textId="5EB6E124" w:rsidR="00C945F8" w:rsidRPr="000C6515" w:rsidRDefault="00C945F8" w:rsidP="00C945F8">
      <w:pPr>
        <w:spacing w:line="340" w:lineRule="exact"/>
        <w:ind w:left="210" w:firstLineChars="100" w:firstLine="210"/>
        <w:jc w:val="left"/>
        <w:rPr>
          <w:rFonts w:eastAsiaTheme="minorHAnsi" w:cs="Times New Roman"/>
          <w:szCs w:val="21"/>
        </w:rPr>
      </w:pPr>
      <w:r>
        <w:rPr>
          <w:rFonts w:eastAsiaTheme="minorHAnsi" w:cs="Times New Roman"/>
          <w:szCs w:val="21"/>
        </w:rPr>
        <w:t>譲渡対象事業は、貴社が「Patia」ブランドにて運営するキッチン付きレンタルスペース事業のうち、以下の都内10店舗に係る事業を想定しております。四ツ谷店については、貴社グループ本社ビルの売却に伴い閉店予定と認識しており、本件の譲渡対象には含めない前提です。</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2"/>
        <w:gridCol w:w="7362"/>
      </w:tblGrid>
      <w:tr w:rsidR="00C945F8" w:rsidRPr="000C6515" w14:paraId="5AC7B826" w14:textId="77777777" w:rsidTr="00C945F8">
        <w:trPr>
          <w:jc w:val="center"/>
        </w:trPr>
        <w:tc>
          <w:tcPr>
            <w:tcW w:w="1984" w:type="dxa"/>
            <w:shd w:val="clear" w:color="auto" w:fill="E7E6E6" w:themeFill="background2"/>
            <w:vAlign w:val="center"/>
          </w:tcPr>
          <w:p w14:paraId="04E0F21A" w14:textId="77777777" w:rsidR="00C945F8" w:rsidRPr="00991575" w:rsidRDefault="00C945F8" w:rsidP="007E2CE6">
            <w:pPr>
              <w:rPr>
                <w:rFonts w:eastAsiaTheme="minorHAnsi"/>
              </w:rPr>
            </w:pPr>
            <w:r>
              <w:rPr>
                <w:rFonts w:eastAsiaTheme="minorHAnsi" w:cs="ＭＳ 明朝" w:hint="eastAsia"/>
                <w:b/>
                <w:sz w:val="18"/>
              </w:rPr>
              <w:t>区分</w:t>
            </w:r>
          </w:p>
        </w:tc>
        <w:tc>
          <w:tcPr>
            <w:tcW w:w="7370" w:type="dxa"/>
            <w:shd w:val="clear" w:color="auto" w:fill="E7E6E6" w:themeFill="background2"/>
            <w:vAlign w:val="center"/>
          </w:tcPr>
          <w:p w14:paraId="44B47A61" w14:textId="77777777" w:rsidR="00C945F8" w:rsidRPr="00991575" w:rsidRDefault="00C945F8" w:rsidP="007E2CE6">
            <w:pPr>
              <w:rPr>
                <w:rFonts w:eastAsiaTheme="minorHAnsi"/>
              </w:rPr>
            </w:pPr>
            <w:r>
              <w:rPr>
                <w:rFonts w:eastAsiaTheme="minorHAnsi" w:cs="ＭＳ 明朝" w:hint="eastAsia"/>
                <w:b/>
                <w:sz w:val="18"/>
              </w:rPr>
              <w:t>店舗名</w:t>
            </w:r>
          </w:p>
        </w:tc>
      </w:tr>
      <w:tr w:rsidR="00C945F8" w:rsidRPr="000C6515" w14:paraId="58403D4E" w14:textId="77777777" w:rsidTr="007E2CE6">
        <w:trPr>
          <w:jc w:val="center"/>
        </w:trPr>
        <w:tc>
          <w:tcPr>
            <w:tcW w:w="1984" w:type="dxa"/>
            <w:vAlign w:val="center"/>
          </w:tcPr>
          <w:p w14:paraId="3AF06CA3" w14:textId="77777777" w:rsidR="00C945F8" w:rsidRPr="00991575" w:rsidRDefault="00C945F8" w:rsidP="007E2CE6">
            <w:pPr>
              <w:rPr>
                <w:rFonts w:eastAsiaTheme="minorHAnsi"/>
              </w:rPr>
            </w:pPr>
            <w:r>
              <w:rPr>
                <w:rFonts w:eastAsiaTheme="minorHAnsi" w:cs="ＭＳ 明朝" w:hint="eastAsia"/>
                <w:sz w:val="18"/>
              </w:rPr>
              <w:t>譲渡対象店舗</w:t>
            </w:r>
          </w:p>
        </w:tc>
        <w:tc>
          <w:tcPr>
            <w:tcW w:w="7370" w:type="dxa"/>
            <w:vAlign w:val="center"/>
          </w:tcPr>
          <w:p w14:paraId="34847318" w14:textId="77777777" w:rsidR="00C945F8" w:rsidRPr="00991575" w:rsidRDefault="00C945F8" w:rsidP="007E2CE6">
            <w:pPr>
              <w:rPr>
                <w:rFonts w:eastAsiaTheme="minorHAnsi"/>
              </w:rPr>
            </w:pPr>
            <w:r>
              <w:rPr>
                <w:rFonts w:eastAsiaTheme="minorHAnsi" w:cs="ＭＳ 明朝" w:hint="eastAsia"/>
                <w:sz w:val="18"/>
              </w:rPr>
              <w:t>曙橋店、市ヶ谷店、神保町店、新御茶ノ水店、麹町店、虎ノ門店、西新橋店、赤坂店、東</w:t>
              <w:lastRenderedPageBreak/>
              <w:t>麻布店、東京ベイサイド店</w:t>
            </w:r>
          </w:p>
        </w:tc>
      </w:tr>
      <w:tr w:rsidR="00C945F8" w:rsidRPr="000C6515" w14:paraId="062ABD89" w14:textId="77777777" w:rsidTr="007E2CE6">
        <w:trPr>
          <w:jc w:val="center"/>
        </w:trPr>
        <w:tc>
          <w:tcPr>
            <w:tcW w:w="1984" w:type="dxa"/>
            <w:vAlign w:val="center"/>
          </w:tcPr>
          <w:p w14:paraId="337CAE28" w14:textId="77777777" w:rsidR="00C945F8" w:rsidRPr="00991575" w:rsidRDefault="00C945F8" w:rsidP="007E2CE6">
            <w:pPr>
              <w:rPr>
                <w:rFonts w:eastAsiaTheme="minorHAnsi"/>
              </w:rPr>
            </w:pPr>
            <w:r>
              <w:rPr>
                <w:rFonts w:eastAsiaTheme="minorHAnsi" w:cs="ＭＳ 明朝" w:hint="eastAsia"/>
                <w:sz w:val="18"/>
              </w:rPr>
              <w:lastRenderedPageBreak/>
              <w:t>対象外店舗</w:t>
            </w:r>
          </w:p>
        </w:tc>
        <w:tc>
          <w:tcPr>
            <w:tcW w:w="7370" w:type="dxa"/>
            <w:vAlign w:val="center"/>
          </w:tcPr>
          <w:p w14:paraId="5131FFAF" w14:textId="5D904B41" w:rsidR="00C945F8" w:rsidRPr="00991575" w:rsidRDefault="00C945F8" w:rsidP="007E2CE6">
            <w:pPr>
              <w:rPr>
                <w:rFonts w:eastAsiaTheme="minorHAnsi"/>
              </w:rPr>
            </w:pPr>
            <w:r>
              <w:rPr>
                <w:rFonts w:eastAsiaTheme="minorHAnsi" w:cs="ＭＳ 明朝" w:hint="eastAsia"/>
                <w:sz w:val="18"/>
              </w:rPr>
              <w:t>四ツ谷店（</w:t>
            </w:r>
            <w:r>
              <w:rPr>
                <w:rFonts w:eastAsiaTheme="minorHAnsi" w:cs="ＭＳ 明朝"/>
                <w:sz w:val="18"/>
              </w:rPr>
              <w:t>12月にて</w:t>
            </w:r>
            <w:r>
              <w:rPr>
                <w:rFonts w:eastAsiaTheme="minorHAnsi" w:cs="ＭＳ 明朝" w:hint="eastAsia"/>
                <w:sz w:val="18"/>
              </w:rPr>
              <w:t>閉店予定と認識。関連資産及び契約は原則として対象外）</w:t>
            </w:r>
          </w:p>
        </w:tc>
      </w:tr>
    </w:tbl>
    <w:p w14:paraId="063EAA7A" w14:textId="77777777" w:rsidR="008664F5" w:rsidRPr="000C6515" w:rsidRDefault="008664F5" w:rsidP="00A05CFB">
      <w:pPr>
        <w:spacing w:line="340" w:lineRule="exact"/>
        <w:jc w:val="left"/>
        <w:rPr>
          <w:rFonts w:eastAsiaTheme="minorHAnsi" w:cs="Times New Roman"/>
          <w:szCs w:val="21"/>
        </w:rPr>
      </w:pPr>
    </w:p>
    <w:p w14:paraId="5E1A5010" w14:textId="77777777" w:rsidR="005E15CF" w:rsidRPr="000C6515" w:rsidRDefault="005E15CF" w:rsidP="005E15CF">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譲受の対価</w:t>
      </w:r>
    </w:p>
    <w:p w14:paraId="38B8F72E" w14:textId="1FDA3C02" w:rsidR="0045721E" w:rsidRPr="000C6515" w:rsidRDefault="009934A5"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本件に係る譲受価額については、本件事業に従事されている従業員の皆様の全員を承継させていただくことを前提として、以下のA案又はB案の2案を想定しております。</w:t>
      </w:r>
    </w:p>
    <w:p w14:paraId="0BFC58C9" w14:textId="77777777" w:rsidR="009934A5" w:rsidRPr="000C6515" w:rsidRDefault="009934A5" w:rsidP="008664F5">
      <w:pPr>
        <w:spacing w:line="340" w:lineRule="exact"/>
        <w:ind w:left="210" w:firstLineChars="100" w:firstLine="210"/>
        <w:jc w:val="left"/>
        <w:rPr>
          <w:rFonts w:eastAsiaTheme="minorHAnsi" w:cs="Times New Roman"/>
          <w:color w:val="000000" w:themeColor="text1"/>
          <w:szCs w:val="21"/>
        </w:rPr>
      </w:pPr>
    </w:p>
    <w:p w14:paraId="7F1C638B" w14:textId="7BD55135" w:rsidR="009934A5" w:rsidRPr="000C6515" w:rsidRDefault="0045721E" w:rsidP="009934A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A案は、譲受価額を固定額とする場合であり、譲受価額は金30,000,000円（税抜）を想定しております。</w:t>
      </w:r>
    </w:p>
    <w:p w14:paraId="7BEE70E1" w14:textId="77777777" w:rsidR="0045721E" w:rsidRPr="000C6515" w:rsidRDefault="0045721E" w:rsidP="009934A5">
      <w:pPr>
        <w:spacing w:line="340" w:lineRule="exact"/>
        <w:ind w:left="210" w:firstLineChars="100" w:firstLine="210"/>
        <w:jc w:val="left"/>
        <w:rPr>
          <w:rFonts w:eastAsiaTheme="minorHAnsi" w:cs="Times New Roman"/>
          <w:color w:val="000000" w:themeColor="text1"/>
          <w:szCs w:val="21"/>
        </w:rPr>
      </w:pPr>
    </w:p>
    <w:p w14:paraId="56D19234" w14:textId="7653C962" w:rsidR="0045721E" w:rsidRPr="000C6515" w:rsidRDefault="0045721E" w:rsidP="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B案は、本件実行時にお支払いする譲受価額（初期対価）を金20,000,000円（税抜）とし、これに加えて、本件実行後における本件事業の売上高の達成状況に応じ、最大金20,000,000円（税抜）の追加譲受対価（以下「アーンアウト対価」といいます。）をお支払いするものです。したがって、譲受価額の総額は、最大金40,000,000円（税抜）を想定しております。</w:t>
      </w:r>
    </w:p>
    <w:p w14:paraId="13504D61" w14:textId="77777777" w:rsidR="002D2AC3" w:rsidRPr="000C6515" w:rsidRDefault="002D2AC3" w:rsidP="0045721E">
      <w:pPr>
        <w:spacing w:line="340" w:lineRule="exact"/>
        <w:ind w:left="210" w:firstLineChars="100" w:firstLine="210"/>
        <w:jc w:val="left"/>
        <w:rPr>
          <w:rFonts w:eastAsiaTheme="minorHAnsi" w:cs="Times New Roman"/>
          <w:color w:val="000000" w:themeColor="text1"/>
          <w:szCs w:val="21"/>
        </w:rPr>
      </w:pPr>
    </w:p>
    <w:p w14:paraId="0C4C9057" w14:textId="1A6BEC3C" w:rsidR="002D2AC3" w:rsidRPr="000C6515" w:rsidRDefault="002D2AC3" w:rsidP="002D2AC3">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w:t>
      </w:r>
      <w:r>
        <w:rPr>
          <w:rFonts w:eastAsiaTheme="minorHAnsi" w:cs="Times New Roman"/>
          <w:color w:val="000000" w:themeColor="text1"/>
          <w:szCs w:val="21"/>
        </w:rPr>
        <w:t>B案のアーンアウト</w:t>
      </w:r>
      <w:r>
        <w:rPr>
          <w:rFonts w:eastAsiaTheme="minorHAnsi" w:cs="Times New Roman" w:hint="eastAsia"/>
          <w:color w:val="000000" w:themeColor="text1"/>
          <w:szCs w:val="21"/>
        </w:rPr>
        <w:t>対価</w:t>
      </w:r>
      <w:r>
        <w:rPr>
          <w:rFonts w:eastAsiaTheme="minorHAnsi" w:cs="Times New Roman"/>
          <w:color w:val="000000" w:themeColor="text1"/>
          <w:szCs w:val="21"/>
        </w:rPr>
        <w:t>について＞</w:t>
      </w:r>
    </w:p>
    <w:p w14:paraId="27DF0B99" w14:textId="05AFFD44" w:rsidR="000C6515" w:rsidRPr="000C6515" w:rsidRDefault="002D2AC3" w:rsidP="002D2AC3">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アーンアウト対価につきましては、</w:t>
      </w:r>
      <w:r>
        <w:rPr>
          <w:rFonts w:eastAsiaTheme="minorHAnsi" w:cs="Times New Roman"/>
          <w:color w:val="000000" w:themeColor="text1"/>
          <w:szCs w:val="21"/>
        </w:rPr>
        <w:t>2025年6月期における本件事業の売上高から四ツ谷店に係る売上高を除いた131,321,223</w:t>
      </w:r>
      <w:r>
        <w:rPr>
          <w:rFonts w:eastAsiaTheme="minorHAnsi" w:cs="Times New Roman" w:hint="eastAsia"/>
          <w:color w:val="000000" w:themeColor="text1"/>
          <w:szCs w:val="21"/>
        </w:rPr>
        <w:t>円</w:t>
      </w:r>
      <w:r>
        <w:rPr>
          <w:rFonts w:eastAsiaTheme="minorHAnsi" w:cs="Times New Roman"/>
          <w:color w:val="000000" w:themeColor="text1"/>
          <w:szCs w:val="21"/>
        </w:rPr>
        <w:t>を基準</w:t>
      </w:r>
      <w:r>
        <w:rPr>
          <w:rFonts w:eastAsiaTheme="minorHAnsi" w:cs="Times New Roman" w:hint="eastAsia"/>
          <w:color w:val="000000" w:themeColor="text1"/>
          <w:szCs w:val="21"/>
        </w:rPr>
        <w:t>売上高</w:t>
      </w:r>
      <w:r>
        <w:rPr>
          <w:rFonts w:eastAsiaTheme="minorHAnsi" w:cs="Times New Roman"/>
          <w:color w:val="000000" w:themeColor="text1"/>
          <w:szCs w:val="21"/>
        </w:rPr>
        <w:t>とし、本件実行日から起算して1年間における本件事業の売上高の達成</w:t>
      </w:r>
      <w:r>
        <w:rPr>
          <w:rFonts w:eastAsiaTheme="minorHAnsi" w:cs="Times New Roman" w:hint="eastAsia"/>
          <w:color w:val="000000" w:themeColor="text1"/>
          <w:szCs w:val="21"/>
        </w:rPr>
        <w:t>状況</w:t>
      </w:r>
      <w:r>
        <w:rPr>
          <w:rFonts w:eastAsiaTheme="minorHAnsi" w:cs="Times New Roman"/>
          <w:color w:val="000000" w:themeColor="text1"/>
          <w:szCs w:val="21"/>
        </w:rPr>
        <w:t>に応じて、以下の計算式により算定することを想定しております。</w:t>
      </w:r>
    </w:p>
    <w:p w:rsidR="000C6515" w:rsidRDefault="000C6515">
      <w:pPr>
        <w:spacing w:line="340" w:lineRule="exact"/>
        <w:ind w:left="210"/>
        <w:jc w:val="left"/>
        <w:rPr>
          <w:rFonts w:eastAsiaTheme="minorHAnsi" w:cs="Times New Roman"/>
          <w:color w:val="000000" w:themeColor="text1"/>
          <w:szCs w:val="21"/>
          <w:b/>
        </w:rPr>
      </w:pPr>
      <w:r>
        <w:rPr>
          <w:rFonts w:eastAsiaTheme="minorHAnsi" w:cs="Times New Roman"/>
          <w:color w:val="000000" w:themeColor="text1"/>
          <w:szCs w:val="21"/>
          <w:b/>
        </w:rPr>
        <w:t xml:space="preserve">アーンアウト対価（税抜）　＝　20,000,000円　×　（達成率　－　70％）　÷　（100％　－　70％）</w:t>
      </w:r>
    </w:p>
    <w:p w:rsidR="000C6515" w:rsidRDefault="000C651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ただし、達成率が70％以下の場合のアーンアウト対価は0円とし、達成率が100％以上の場合のアーンアウト対価は上限額である20,000,000円（税抜）といたします。なお、上記計算式により算出された金額に1円未満の端数が生じた場合の取扱いその他の細目については、双方協議の上で決定するものといたします。</w:t>
      </w:r>
    </w:p>
    <w:p w14:paraId="3AB6D20D" w14:textId="654B8F2B" w:rsidR="0045721E" w:rsidRPr="000C6515" w:rsidRDefault="0045721E" w:rsidP="0045721E">
      <w:pPr>
        <w:spacing w:line="340" w:lineRule="exact"/>
        <w:ind w:left="210" w:firstLineChars="100" w:firstLine="210"/>
        <w:jc w:val="left"/>
        <w:rPr>
          <w:rFonts w:eastAsiaTheme="minorHAnsi" w:cs="Times New Roman"/>
          <w:color w:val="000000" w:themeColor="text1"/>
          <w:szCs w:val="21"/>
        </w:rPr>
      </w:pPr>
    </w:p>
    <w:p w:rsidR="000C6515" w:rsidRDefault="000C651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上記計算式に基づき算定されるアーンアウト対価を達成率ごとに例示すると、以下のとおりです。なお、下表はあくまで計算例であり、実際のアーンアウト対価は上記計算式により算定されるものといたします。</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2600"/>
        <w:gridCol w:w="2322"/>
        <w:gridCol w:w="2322"/>
      </w:tblGrid>
      <w:tr w:rsidR="002D2AC3" w:rsidRPr="000C6515" w14:paraId="6A3DDDF5" w14:textId="77777777" w:rsidTr="00E91BC7">
        <w:trPr>
          <w:jc w:val="center"/>
        </w:trPr>
        <w:tc>
          <w:tcPr>
            <w:tcW w:w="2100" w:type="dxa"/>
            <w:shd w:val="clear" w:color="auto" w:fill="E7E6E6" w:themeFill="background2"/>
            <w:vAlign w:val="center"/>
          </w:tcPr>
          <w:p w14:paraId="18E0DB43" w14:textId="77777777" w:rsidR="002D2AC3" w:rsidRPr="00991575" w:rsidRDefault="002D2AC3" w:rsidP="00E91BC7">
            <w:pPr>
              <w:jc w:val="center"/>
              <w:rPr>
                <w:rFonts w:eastAsiaTheme="minorHAnsi"/>
              </w:rPr>
            </w:pPr>
            <w:r>
              <w:rPr>
                <w:rFonts w:eastAsiaTheme="minorHAnsi" w:cs="〛　明朝" w:hint="eastAsia"/>
                <w:b/>
                <w:sz w:val="18"/>
              </w:rPr>
              <w:t>売上高の達成率</w:t>
            </w:r>
          </w:p>
        </w:tc>
        <w:tc>
          <w:tcPr>
            <w:tcW w:w="2600" w:type="dxa"/>
            <w:shd w:val="clear" w:color="auto" w:fill="E7E6E6" w:themeFill="background2"/>
            <w:vAlign w:val="center"/>
          </w:tcPr>
          <w:p w14:paraId="054847C3" w14:textId="77777777" w:rsidR="002D2AC3" w:rsidRPr="00991575" w:rsidRDefault="002D2AC3" w:rsidP="00E91BC7">
            <w:pPr>
              <w:jc w:val="center"/>
              <w:rPr>
                <w:rFonts w:eastAsiaTheme="minorHAnsi"/>
              </w:rPr>
            </w:pPr>
            <w:r>
              <w:rPr>
                <w:rFonts w:eastAsiaTheme="minorHAnsi" w:cs="〛　明朝" w:hint="eastAsia"/>
                <w:b/>
                <w:sz w:val="18"/>
              </w:rPr>
              <w:t>売上高（基準値比）</w:t>
            </w:r>
          </w:p>
        </w:tc>
        <w:tc>
          <w:tcPr>
            <w:tcW w:w="2322" w:type="dxa"/>
            <w:shd w:val="clear" w:color="auto" w:fill="E7E6E6" w:themeFill="background2"/>
            <w:vAlign w:val="center"/>
          </w:tcPr>
          <w:p w14:paraId="062B64E1" w14:textId="31094823" w:rsidR="002D2AC3" w:rsidRPr="00991575" w:rsidRDefault="002D2AC3" w:rsidP="00E91BC7">
            <w:pPr>
              <w:jc w:val="center"/>
              <w:rPr>
                <w:rFonts w:eastAsiaTheme="minorHAnsi" w:cs="〛　明朝"/>
                <w:b/>
                <w:sz w:val="18"/>
              </w:rPr>
            </w:pPr>
            <w:r>
              <w:rPr>
                <w:rFonts w:eastAsiaTheme="minorHAnsi" w:cs="〛　明朝" w:hint="eastAsia"/>
                <w:b/>
                <w:sz w:val="18"/>
              </w:rPr>
              <w:t>アーンアウト対価</w:t>
            </w:r>
          </w:p>
          <w:p w14:paraId="40F5B854" w14:textId="013FC313" w:rsidR="002D2AC3" w:rsidRPr="00991575" w:rsidRDefault="002D2AC3" w:rsidP="00E91BC7">
            <w:pPr>
              <w:jc w:val="center"/>
              <w:rPr>
                <w:rFonts w:eastAsiaTheme="minorHAnsi"/>
              </w:rPr>
            </w:pPr>
            <w:r>
              <w:rPr>
                <w:rFonts w:eastAsiaTheme="minorHAnsi" w:cs="〛　明朝" w:hint="eastAsia"/>
                <w:b/>
                <w:sz w:val="18"/>
              </w:rPr>
              <w:t>（税抜）</w:t>
            </w:r>
          </w:p>
        </w:tc>
        <w:tc>
          <w:tcPr>
            <w:tcW w:w="2322" w:type="dxa"/>
            <w:shd w:val="clear" w:color="auto" w:fill="E7E6E6" w:themeFill="background2"/>
            <w:vAlign w:val="center"/>
          </w:tcPr>
          <w:p w14:paraId="2DAD3E5A" w14:textId="77777777" w:rsidR="002D2AC3" w:rsidRPr="00991575" w:rsidRDefault="002D2AC3" w:rsidP="00E91BC7">
            <w:pPr>
              <w:jc w:val="center"/>
              <w:rPr>
                <w:rFonts w:eastAsiaTheme="minorHAnsi"/>
              </w:rPr>
            </w:pPr>
            <w:r>
              <w:rPr>
                <w:rFonts w:eastAsiaTheme="minorHAnsi" w:cs="〛　明朝" w:hint="eastAsia"/>
                <w:b/>
                <w:sz w:val="18"/>
              </w:rPr>
              <w:t>譲受価額の総額（税抜）</w:t>
            </w:r>
          </w:p>
        </w:tc>
      </w:tr>
      <w:tr w:rsidR="002D2AC3" w:rsidRPr="000C6515" w14:paraId="344AB30F" w14:textId="77777777" w:rsidTr="00E91BC7">
        <w:trPr>
          <w:jc w:val="center"/>
        </w:trPr>
        <w:tc>
          <w:tcPr>
            <w:tcW w:w="2100" w:type="dxa"/>
            <w:vAlign w:val="center"/>
          </w:tcPr>
          <w:p w14:paraId="6278E2FB" w14:textId="686717C2" w:rsidR="002D2AC3" w:rsidRPr="00991575" w:rsidRDefault="002D2AC3" w:rsidP="00E91BC7">
            <w:pPr>
              <w:jc w:val="center"/>
              <w:rPr>
                <w:rFonts w:eastAsiaTheme="minorHAnsi"/>
              </w:rPr>
            </w:pPr>
            <w:r>
              <w:rPr>
                <w:rFonts w:eastAsiaTheme="minorHAnsi" w:cs="〛　明朝"/>
                <w:sz w:val="18"/>
              </w:rPr>
              <w:t>100%以上</w:t>
            </w:r>
          </w:p>
        </w:tc>
        <w:tc>
          <w:tcPr>
            <w:tcW w:w="2600" w:type="dxa"/>
            <w:vAlign w:val="center"/>
          </w:tcPr>
          <w:p w14:paraId="52A8B55D" w14:textId="3B7745F9" w:rsidR="002D2AC3" w:rsidRPr="00991575" w:rsidRDefault="002D2AC3" w:rsidP="00E91BC7">
            <w:pPr>
              <w:jc w:val="center"/>
              <w:rPr>
                <w:rFonts w:eastAsiaTheme="minorHAnsi"/>
              </w:rPr>
            </w:pPr>
            <w:r>
              <w:rPr>
                <w:rFonts w:eastAsiaTheme="minorHAnsi" w:cs="〛　明朝"/>
                <w:sz w:val="18"/>
              </w:rPr>
              <w:t>131,321,223</w:t>
            </w:r>
            <w:r>
              <w:rPr>
                <w:rFonts w:eastAsiaTheme="minorHAnsi" w:cs="〛　明朝" w:hint="eastAsia"/>
                <w:sz w:val="18"/>
              </w:rPr>
              <w:t>円以上</w:t>
            </w:r>
          </w:p>
        </w:tc>
        <w:tc>
          <w:tcPr>
            <w:tcW w:w="2322" w:type="dxa"/>
            <w:vAlign w:val="center"/>
          </w:tcPr>
          <w:p w14:paraId="2D428621" w14:textId="77777777" w:rsidR="002D2AC3" w:rsidRPr="00991575" w:rsidRDefault="002D2AC3" w:rsidP="00E91BC7">
            <w:pPr>
              <w:jc w:val="center"/>
              <w:rPr>
                <w:rFonts w:eastAsiaTheme="minorHAnsi"/>
              </w:rPr>
            </w:pPr>
            <w:r>
              <w:rPr>
                <w:rFonts w:eastAsiaTheme="minorHAnsi" w:cs="〛　明朝"/>
                <w:sz w:val="18"/>
              </w:rPr>
              <w:t>20,000,000円</w:t>
            </w:r>
          </w:p>
        </w:tc>
        <w:tc>
          <w:tcPr>
            <w:tcW w:w="2322" w:type="dxa"/>
            <w:vAlign w:val="center"/>
          </w:tcPr>
          <w:p w14:paraId="6C20758E" w14:textId="77777777" w:rsidR="002D2AC3" w:rsidRPr="00991575" w:rsidRDefault="002D2AC3" w:rsidP="00E91BC7">
            <w:pPr>
              <w:jc w:val="center"/>
              <w:rPr>
                <w:rFonts w:eastAsiaTheme="minorHAnsi"/>
              </w:rPr>
            </w:pPr>
            <w:r>
              <w:rPr>
                <w:rFonts w:eastAsiaTheme="minorHAnsi" w:cs="〛　明朝"/>
                <w:sz w:val="18"/>
              </w:rPr>
              <w:t>40,000,000円</w:t>
            </w:r>
          </w:p>
        </w:tc>
      </w:tr>
      <w:tr w:rsidR="002D2AC3" w:rsidRPr="000C6515" w14:paraId="78241C75" w14:textId="77777777" w:rsidTr="00E91BC7">
        <w:trPr>
          <w:jc w:val="center"/>
        </w:trPr>
        <w:tc>
          <w:tcPr>
            <w:tcW w:w="2100" w:type="dxa"/>
            <w:vAlign w:val="center"/>
          </w:tcPr>
          <w:p w14:paraId="30C424A3" w14:textId="26A13744" w:rsidR="002D2AC3" w:rsidRPr="00991575" w:rsidRDefault="002D2AC3" w:rsidP="00E91BC7">
            <w:pPr>
              <w:jc w:val="center"/>
              <w:rPr>
                <w:rFonts w:eastAsiaTheme="minorHAnsi"/>
              </w:rPr>
            </w:pPr>
            <w:r>
              <w:rPr>
                <w:rFonts w:eastAsiaTheme="minorHAnsi" w:cs="〛　明朝"/>
                <w:sz w:val="18"/>
              </w:rPr>
              <w:t>85%以上100%未満</w:t>
            </w:r>
          </w:p>
        </w:tc>
        <w:tc>
          <w:tcPr>
            <w:tcW w:w="2600" w:type="dxa"/>
            <w:vAlign w:val="center"/>
          </w:tcPr>
          <w:p w14:paraId="6FBE410D" w14:textId="4D4FEA93" w:rsidR="002D2AC3" w:rsidRPr="00991575" w:rsidRDefault="000C6515" w:rsidP="00E91BC7">
            <w:pPr>
              <w:jc w:val="center"/>
              <w:rPr>
                <w:rFonts w:eastAsiaTheme="minorHAnsi"/>
              </w:rPr>
            </w:pPr>
            <w:r>
              <w:rPr>
                <w:rFonts w:eastAsiaTheme="minorHAnsi" w:cs="〛　明朝"/>
                <w:sz w:val="18"/>
              </w:rPr>
              <w:t>111,623,039</w:t>
            </w:r>
            <w:r>
              <w:rPr>
                <w:rFonts w:eastAsiaTheme="minorHAnsi" w:cs="〛　明朝" w:hint="eastAsia"/>
                <w:sz w:val="18"/>
              </w:rPr>
              <w:t>円以上</w:t>
            </w:r>
            <w:r>
              <w:rPr>
                <w:rFonts w:eastAsiaTheme="minorHAnsi" w:cs="〛　明朝"/>
                <w:sz w:val="18"/>
              </w:rPr>
              <w:t>131,321,223</w:t>
            </w:r>
            <w:r>
              <w:rPr>
                <w:rFonts w:eastAsiaTheme="minorHAnsi" w:cs="〛　明朝" w:hint="eastAsia"/>
                <w:sz w:val="18"/>
              </w:rPr>
              <w:t>円未満</w:t>
            </w:r>
          </w:p>
        </w:tc>
        <w:tc>
          <w:tcPr>
            <w:tcW w:w="2322" w:type="dxa"/>
            <w:vAlign w:val="center"/>
          </w:tcPr>
          <w:p w14:paraId="70D286A2" w14:textId="77777777" w:rsidR="002D2AC3" w:rsidRPr="00991575" w:rsidRDefault="002D2AC3" w:rsidP="00E91BC7">
            <w:pPr>
              <w:jc w:val="center"/>
              <w:rPr>
                <w:rFonts w:eastAsiaTheme="minorHAnsi"/>
              </w:rPr>
            </w:pPr>
            <w:r>
              <w:rPr>
                <w:rFonts w:eastAsiaTheme="minorHAnsi" w:cs="〛　明朝"/>
                <w:sz w:val="18"/>
              </w:rPr>
              <w:t>10,000,000円</w:t>
            </w:r>
          </w:p>
        </w:tc>
        <w:tc>
          <w:tcPr>
            <w:tcW w:w="2322" w:type="dxa"/>
            <w:vAlign w:val="center"/>
          </w:tcPr>
          <w:p w14:paraId="5783D8E1" w14:textId="77777777" w:rsidR="002D2AC3" w:rsidRPr="00991575" w:rsidRDefault="002D2AC3" w:rsidP="00E91BC7">
            <w:pPr>
              <w:jc w:val="center"/>
              <w:rPr>
                <w:rFonts w:eastAsiaTheme="minorHAnsi"/>
              </w:rPr>
            </w:pPr>
            <w:r>
              <w:rPr>
                <w:rFonts w:eastAsiaTheme="minorHAnsi" w:cs="〛　明朝"/>
                <w:sz w:val="18"/>
              </w:rPr>
              <w:t>30,000,000円</w:t>
            </w:r>
          </w:p>
        </w:tc>
      </w:tr>
    </w:tbl>
    <w:p w14:paraId="47216014" w14:textId="77777777" w:rsidR="0045721E" w:rsidRPr="000C6515" w:rsidRDefault="0045721E" w:rsidP="00991575">
      <w:pPr>
        <w:spacing w:line="340" w:lineRule="exact"/>
        <w:jc w:val="left"/>
        <w:rPr>
          <w:rFonts w:eastAsiaTheme="minorHAnsi" w:cs="Times New Roman"/>
          <w:color w:val="000000" w:themeColor="text1"/>
          <w:szCs w:val="21"/>
        </w:rPr>
      </w:pPr>
    </w:p>
    <w:p w14:paraId="59A81B45" w14:textId="7DEB30BB" w:rsidR="000C6515" w:rsidRDefault="00517F07" w:rsidP="000C651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上記計算式における下限達成率（70％）及び上限達成率（100％）は、現時点における想定であり、今後の協議を踏まえ、双方合意の上で調整することを想定しております。また、アーンアウト対価の算定及び支払に関する詳細条件（対象売上高の測定期間、売上高の算定方法、判定手続、支払時期並びに支払方法等）については、最終契約書の締結までに双方協議の上、決定するものといたします</w:t>
      </w:r>
      <w:r>
        <w:rPr>
          <w:rFonts w:eastAsiaTheme="minorHAnsi" w:cs="Times New Roman" w:hint="eastAsia"/>
          <w:color w:val="000000" w:themeColor="text1"/>
          <w:szCs w:val="21"/>
        </w:rPr>
        <w:t>。</w:t>
      </w:r>
    </w:p>
    <w:p w14:paraId="5A090F34" w14:textId="77777777" w:rsidR="000C6515" w:rsidRDefault="000C6515" w:rsidP="008664F5">
      <w:pPr>
        <w:spacing w:line="340" w:lineRule="exact"/>
        <w:ind w:left="210" w:firstLineChars="100" w:firstLine="210"/>
        <w:jc w:val="left"/>
        <w:rPr>
          <w:rFonts w:eastAsiaTheme="minorHAnsi" w:cs="Times New Roman"/>
          <w:color w:val="000000" w:themeColor="text1"/>
          <w:szCs w:val="21"/>
        </w:rPr>
      </w:pPr>
    </w:p>
    <w:p w14:paraId="4491F0BC" w14:textId="5B1BF168" w:rsidR="00D22380" w:rsidRPr="000C6515" w:rsidRDefault="002A4AB8"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w:t>
      </w:r>
      <w:r>
        <w:rPr>
          <w:rFonts w:eastAsiaTheme="minorHAnsi" w:cs="Times New Roman"/>
          <w:color w:val="000000" w:themeColor="text1"/>
          <w:szCs w:val="21"/>
        </w:rPr>
        <w:t>上記各案の</w:t>
      </w:r>
      <w:r>
        <w:rPr>
          <w:rFonts w:eastAsiaTheme="minorHAnsi" w:cs="Times New Roman" w:hint="eastAsia"/>
          <w:color w:val="000000" w:themeColor="text1"/>
          <w:szCs w:val="21"/>
        </w:rPr>
        <w:t>譲受価額については、今後実施する買収監査の結果および本件事業に関して従前の情報とは異なる事実が判明した場合において、価格調整を行うべき重大な必要性が生じたときは、貴社及び弊社は、協議のうえ変更することができるものといたします。</w:t>
      </w:r>
    </w:p>
    <w:p w14:paraId="2BB92836" w14:textId="77777777" w:rsidR="0045721E" w:rsidRPr="000C6515" w:rsidRDefault="0045721E" w:rsidP="008664F5">
      <w:pPr>
        <w:spacing w:line="340" w:lineRule="exact"/>
        <w:ind w:left="210" w:firstLineChars="100" w:firstLine="210"/>
        <w:jc w:val="left"/>
        <w:rPr>
          <w:rFonts w:eastAsiaTheme="minorHAnsi" w:cs="Times New Roman"/>
          <w:color w:val="000000" w:themeColor="text1"/>
          <w:szCs w:val="21"/>
        </w:rPr>
      </w:pPr>
    </w:p>
    <w:p w14:paraId="2B78B107" w14:textId="2DBFD1D0" w:rsidR="0045721E" w:rsidRPr="000C6515" w:rsidRDefault="0045721E"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また、本件実行日までに発生した給与、賞与、退職金、未払残業代、有給休暇その他本件事業譲渡前の雇用関係に起因する債務又は費用については、別途明示的に合意したものを除き、上記譲受価額には含まれず、貴社の負担にてご対応いただくことを前提としております。</w:t>
      </w:r>
    </w:p>
    <w:p w14:paraId="3F6A0ACB" w14:textId="77777777" w:rsidR="005D5B2D" w:rsidRPr="000C6515" w:rsidRDefault="005D5B2D" w:rsidP="005D5B2D">
      <w:pPr>
        <w:spacing w:line="340" w:lineRule="exact"/>
        <w:ind w:left="210"/>
        <w:jc w:val="left"/>
        <w:rPr>
          <w:rFonts w:eastAsiaTheme="minorHAnsi" w:cs="Times New Roman"/>
          <w:szCs w:val="21"/>
        </w:rPr>
      </w:pPr>
    </w:p>
    <w:p w14:paraId="4D90B760" w14:textId="1CA66286" w:rsidR="00181046" w:rsidRPr="000C6515" w:rsidRDefault="008664F5" w:rsidP="007E1D09">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対象事業に係る従業員の皆様のご処遇</w:t>
      </w:r>
    </w:p>
    <w:p w14:paraId="7430D7AC" w14:textId="4AE50F4D" w:rsidR="00517F07" w:rsidRPr="00517F07" w:rsidRDefault="00517F07" w:rsidP="00517F07">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本件事業の運営体制は、正社員</w:t>
      </w:r>
      <w:r>
        <w:rPr>
          <w:rFonts w:eastAsiaTheme="minorHAnsi" w:cs="Times New Roman"/>
          <w:color w:val="000000" w:themeColor="text1"/>
          <w:szCs w:val="21"/>
        </w:rPr>
        <w:t>6名及びパート・アルバイト3名を中心とする体制と認識しております。本件事業に従事されている従業員の皆様（パート、アルバイトの方を含みます。）につきましては、上記A案・B案のいずれの場合におきましても、各人の同意を前提として、その全員を弊社又は弊社グループへ転籍いただくことを想定しております。転籍後の雇用条件及び就業規則については、原則として弊社の雇用条件に基づき設定することを予定しております。</w:t>
      </w:r>
    </w:p>
    <w:p w14:paraId="10CECF1C" w14:textId="77777777" w:rsidR="00517F07" w:rsidRPr="00517F07" w:rsidRDefault="00517F07" w:rsidP="00517F07">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なお、労働条件については、当分の間、本件事業譲渡前の労働条件を実質的に下回らない水準とすることを前提に、具体的な内容については今後双方協議の上決定させていただきたいと考えております。</w:t>
      </w:r>
    </w:p>
    <w:p w14:paraId="13087DEE" w14:textId="252C7282" w:rsidR="0045721E" w:rsidRPr="000C6515" w:rsidRDefault="00517F07" w:rsidP="00517F07">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また、インバウンド関連業務に従事されている従業員の皆様については、当該業務の内容、譲渡後に想定される役割、本人のご意向及び弊社グループ内の受入体制等を踏まえ、弊社での雇用に加え、弊社の親会社である株式会社ビジョンにおける雇用の可能性も含めて、今後、貴社及び対象従業員の皆様との面談・協議を通じて個別に検討させていただきたいと考えております</w:t>
      </w:r>
      <w:r>
        <w:rPr>
          <w:rFonts w:eastAsiaTheme="minorHAnsi" w:cs="Times New Roman"/>
          <w:color w:val="000000" w:themeColor="text1"/>
          <w:szCs w:val="21"/>
        </w:rPr>
        <w:t>。</w:t>
      </w:r>
    </w:p>
    <w:p w14:paraId="169BF163" w14:textId="77777777" w:rsidR="00DB17E2" w:rsidRPr="000C6515" w:rsidRDefault="00DB17E2" w:rsidP="00DB17E2">
      <w:pPr>
        <w:spacing w:line="340" w:lineRule="exact"/>
        <w:jc w:val="left"/>
        <w:rPr>
          <w:rFonts w:eastAsiaTheme="minorHAnsi" w:cs="Times New Roman"/>
          <w:color w:val="000000" w:themeColor="text1"/>
          <w:szCs w:val="21"/>
        </w:rPr>
      </w:pPr>
    </w:p>
    <w:p w14:paraId="485EE2B5" w14:textId="6C195BD0" w:rsidR="008664F5" w:rsidRPr="000C6515" w:rsidRDefault="00DF0FAE"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譲渡対象資産等</w:t>
      </w:r>
    </w:p>
    <w:p w14:paraId="0A56A279" w14:textId="786EBF6F" w:rsidR="005036B8" w:rsidRPr="000C6515" w:rsidRDefault="00DF0FAE" w:rsidP="005036B8">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本件において譲受けの対象とする資産等は、別紙</w:t>
      </w:r>
      <w:r>
        <w:rPr>
          <w:rFonts w:eastAsiaTheme="minorHAnsi" w:cs="Times New Roman"/>
          <w:color w:val="000000" w:themeColor="text1"/>
          <w:szCs w:val="21"/>
        </w:rPr>
        <w:t>1記載の資産に加え、譲渡日現在において本件事業の運営に必要な建物付属設備、器具備品、什器、調理器具、食器、ソフトウェア、予約・顧客管理システムに係る資産又は利用権、Webサイト、ドメイン、SNSアカウント、画像素材、ロゴその他の知的財産又は使用権、各種マニュアル、顧客・会員情報、営業上の資料及びノウハウその他本件事業に属する資産一式を想定しております。</w:t>
      </w:r>
    </w:p>
    <w:p w14:paraId="14854ABA" w14:textId="38A3A146" w:rsidR="00B062F7" w:rsidRPr="000C6515" w:rsidRDefault="005036B8" w:rsidP="005036B8">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なお、譲渡対象資産等の詳細及び承継方法については、買収監査の結果を踏まえ、最終契約書締結までに双方協議の上、確定するものといたします。</w:t>
      </w:r>
    </w:p>
    <w:p w14:paraId="2F942A72" w14:textId="77777777" w:rsidR="005036B8" w:rsidRPr="000C6515" w:rsidRDefault="005036B8" w:rsidP="005036B8">
      <w:pPr>
        <w:spacing w:line="340" w:lineRule="exact"/>
        <w:jc w:val="left"/>
        <w:rPr>
          <w:rFonts w:eastAsiaTheme="minorHAnsi" w:cs="Times New Roman"/>
          <w:color w:val="000000" w:themeColor="text1"/>
          <w:szCs w:val="21"/>
        </w:rPr>
      </w:pPr>
    </w:p>
    <w:p w14:paraId="40660C10" w14:textId="31FAB55B" w:rsidR="00B062F7" w:rsidRPr="000C6515" w:rsidRDefault="002912C0" w:rsidP="00B062F7">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譲渡対象契約</w:t>
      </w:r>
    </w:p>
    <w:p w14:paraId="5E7F60CF" w14:textId="4A65004F" w:rsidR="00390E50" w:rsidRPr="000C6515" w:rsidRDefault="00B062F7" w:rsidP="002912C0">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Pr>
          <w:rFonts w:eastAsiaTheme="minorHAnsi" w:cs="Times New Roman"/>
          <w:color w:val="000000" w:themeColor="text1"/>
          <w:szCs w:val="21"/>
        </w:rPr>
        <w:t>本件事業に関する賃貸借契約、ポータルサイト掲載・利用契約、清掃パートナー契約、イベントパートナー契約、予約・顧客管理システム関連契約、保守契約、決済関連契約、広告・マーケティング関連契約その他本件事業の運営上必要となる契約については、契約上の地位の承継、契約切替え又は新規契約締結の可否を確認のうえ、双方協議により承継対象及び方法を定めるものといたします。</w:t>
      </w:r>
      <w:r>
        <w:rPr>
          <w:rFonts w:eastAsiaTheme="minorHAnsi" w:cs="Times New Roman" w:hint="eastAsia"/>
          <w:color w:val="000000" w:themeColor="text1"/>
          <w:szCs w:val="21"/>
        </w:rPr>
        <w:t>なお、</w:t>
      </w:r>
      <w:r>
        <w:rPr>
          <w:rFonts w:eastAsiaTheme="minorHAnsi" w:cs="Times New Roman"/>
          <w:color w:val="000000" w:themeColor="text1"/>
          <w:szCs w:val="21"/>
        </w:rPr>
        <w:t>清掃パートナー契約については、契約条件、品質、費用水準及び弊社既存オペレーションとの整合性を踏まえ、承継の要否を協議させていただく</w:t>
      </w:r>
      <w:r>
        <w:rPr>
          <w:rFonts w:eastAsiaTheme="minorHAnsi" w:cs="Times New Roman" w:hint="eastAsia"/>
          <w:color w:val="000000" w:themeColor="text1"/>
          <w:szCs w:val="21"/>
        </w:rPr>
        <w:t>ことを考えております。</w:t>
      </w:r>
    </w:p>
    <w:p w14:paraId="68B769F0" w14:textId="77777777" w:rsidR="008B28BA" w:rsidRPr="000C6515" w:rsidRDefault="008B28BA" w:rsidP="00DF0FAE">
      <w:pPr>
        <w:spacing w:line="340" w:lineRule="exact"/>
        <w:ind w:left="210"/>
        <w:jc w:val="left"/>
        <w:rPr>
          <w:rFonts w:eastAsiaTheme="minorHAnsi" w:cs="Times New Roman"/>
          <w:color w:val="000000" w:themeColor="text1"/>
          <w:szCs w:val="21"/>
        </w:rPr>
      </w:pPr>
    </w:p>
    <w:p w14:paraId="26B68F5F" w14:textId="1EB0CD04" w:rsidR="00DF0FAE" w:rsidRPr="000C6515" w:rsidRDefault="00560851"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譲渡後における移行協力</w:t>
      </w:r>
    </w:p>
    <w:p w14:paraId="56FA1013" w14:textId="7F892D3C" w:rsidR="00E72AD0" w:rsidRPr="000C6515" w:rsidRDefault="005864DA" w:rsidP="00560851">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Pr>
          <w:rFonts w:eastAsiaTheme="minorHAnsi" w:cs="Times New Roman"/>
          <w:color w:val="000000" w:themeColor="text1"/>
          <w:szCs w:val="21"/>
        </w:rPr>
        <w:t>本件実行後の円滑な承継のため、予約・顧客管理システム、Webサイト、ドメイン、SNSアカウント、顧客・会員情報その他本件事業に関連するシステム及びデータの移管、並びに会計・請求、売上管理、取引先・賃貸人対応その他バックオフィス業務の承継について、貴社又は貴社グループより合理的に必要な範囲でご協力いただくことを</w:t>
      </w:r>
      <w:r>
        <w:rPr>
          <w:rFonts w:eastAsiaTheme="minorHAnsi" w:cs="Times New Roman" w:hint="eastAsia"/>
          <w:color w:val="000000" w:themeColor="text1"/>
          <w:szCs w:val="21"/>
        </w:rPr>
        <w:t>想定しております</w:t>
      </w:r>
      <w:r>
        <w:rPr>
          <w:rFonts w:eastAsiaTheme="minorHAnsi" w:cs="Times New Roman"/>
          <w:color w:val="000000" w:themeColor="text1"/>
          <w:szCs w:val="21"/>
        </w:rPr>
        <w:t>。</w:t>
      </w:r>
    </w:p>
    <w:p w14:paraId="126C7190" w14:textId="77777777" w:rsidR="00B062F7" w:rsidRPr="000C6515" w:rsidRDefault="00B062F7" w:rsidP="005864DA">
      <w:pPr>
        <w:spacing w:line="340" w:lineRule="exact"/>
        <w:jc w:val="left"/>
        <w:rPr>
          <w:rFonts w:eastAsiaTheme="minorHAnsi" w:cs="Times New Roman"/>
          <w:szCs w:val="21"/>
        </w:rPr>
      </w:pPr>
    </w:p>
    <w:p w14:paraId="72B3CE53" w14:textId="77777777" w:rsidR="00977CCF" w:rsidRPr="000C6515" w:rsidRDefault="00755972" w:rsidP="00B40B8B">
      <w:pPr>
        <w:pStyle w:val="a5"/>
        <w:numPr>
          <w:ilvl w:val="0"/>
          <w:numId w:val="19"/>
        </w:numPr>
        <w:spacing w:line="340" w:lineRule="exact"/>
        <w:ind w:leftChars="0"/>
        <w:jc w:val="left"/>
        <w:rPr>
          <w:rFonts w:eastAsiaTheme="minorHAnsi" w:cs="Times New Roman"/>
          <w:b/>
          <w:bCs/>
          <w:szCs w:val="21"/>
        </w:rPr>
      </w:pPr>
      <w:r>
        <w:rPr>
          <w:rFonts w:eastAsiaTheme="minorHAnsi" w:cs="Times New Roman" w:hint="eastAsia"/>
          <w:b/>
          <w:bCs/>
          <w:szCs w:val="21"/>
        </w:rPr>
        <w:t>独占交渉権限</w:t>
      </w:r>
    </w:p>
    <w:p w14:paraId="76FF40E2" w14:textId="3531ADAF" w:rsidR="00977CCF" w:rsidRPr="000C6515" w:rsidRDefault="005E6D08" w:rsidP="000154CB">
      <w:pPr>
        <w:spacing w:line="340" w:lineRule="exact"/>
        <w:ind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本意向表明書を受領された後は、</w:t>
      </w:r>
      <w:r>
        <w:rPr>
          <w:rFonts w:eastAsiaTheme="minorHAnsi" w:cs="Times New Roman"/>
          <w:color w:val="000000" w:themeColor="text1"/>
          <w:szCs w:val="21"/>
        </w:rPr>
        <w:t>202</w:t>
      </w:r>
      <w:r>
        <w:rPr>
          <w:rFonts w:eastAsiaTheme="minorHAnsi" w:cs="Times New Roman" w:hint="eastAsia"/>
          <w:color w:val="000000" w:themeColor="text1"/>
          <w:szCs w:val="21"/>
        </w:rPr>
        <w:t>6年9月末日までの間、弊社グループを除く第三者と本件及</w:t>
        <w:lastRenderedPageBreak/>
        <w:t>び本件に類似する企業提携等の協議・交渉を行わないことをお約束いただきたく存じます。ただし、当該期間満了時においても本件交渉が継続している場合、双方での協議の上、期間の延長をさせていただきたいと考えております。</w:t>
      </w:r>
    </w:p>
    <w:p w14:paraId="39690C52" w14:textId="77777777" w:rsidR="00977CCF" w:rsidRPr="000C6515" w:rsidRDefault="00977CCF" w:rsidP="00977CCF">
      <w:pPr>
        <w:spacing w:line="340" w:lineRule="exact"/>
        <w:jc w:val="left"/>
        <w:rPr>
          <w:rFonts w:eastAsiaTheme="minorHAnsi" w:cs="Times New Roman"/>
          <w:szCs w:val="21"/>
        </w:rPr>
      </w:pPr>
    </w:p>
    <w:p w14:paraId="0E0A8720" w14:textId="3B9A463E" w:rsidR="00977CCF" w:rsidRPr="000C6515" w:rsidRDefault="00FC3979"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買収監査（</w:t>
      </w:r>
      <w:r>
        <w:rPr>
          <w:rFonts w:eastAsiaTheme="minorHAnsi" w:cs="Times New Roman"/>
          <w:b/>
          <w:bCs/>
          <w:szCs w:val="21"/>
        </w:rPr>
        <w:t xml:space="preserve">Due </w:t>
      </w:r>
      <w:r>
        <w:rPr>
          <w:rFonts w:eastAsiaTheme="minorHAnsi" w:cs="Times New Roman" w:hint="eastAsia"/>
          <w:b/>
          <w:bCs/>
          <w:szCs w:val="21"/>
        </w:rPr>
        <w:t>D</w:t>
      </w:r>
      <w:r>
        <w:rPr>
          <w:rFonts w:eastAsiaTheme="minorHAnsi" w:cs="Times New Roman"/>
          <w:b/>
          <w:bCs/>
          <w:szCs w:val="21"/>
        </w:rPr>
        <w:t>iligence</w:t>
      </w:r>
      <w:r>
        <w:rPr>
          <w:rFonts w:eastAsiaTheme="minorHAnsi" w:cs="Times New Roman" w:hint="eastAsia"/>
          <w:b/>
          <w:bCs/>
          <w:szCs w:val="21"/>
        </w:rPr>
        <w:t>）</w:t>
      </w:r>
    </w:p>
    <w:p w14:paraId="5B11F04F" w14:textId="5A3CED80" w:rsidR="005F48E7" w:rsidRPr="000C6515" w:rsidRDefault="005F48E7" w:rsidP="005E6D08">
      <w:pPr>
        <w:pStyle w:val="a5"/>
        <w:numPr>
          <w:ilvl w:val="0"/>
          <w:numId w:val="11"/>
        </w:numPr>
        <w:ind w:leftChars="0"/>
        <w:rPr>
          <w:rFonts w:eastAsiaTheme="minorHAnsi" w:cs="Times New Roman"/>
          <w:szCs w:val="21"/>
        </w:rPr>
      </w:pPr>
      <w:r>
        <w:rPr>
          <w:rFonts w:eastAsiaTheme="minorHAnsi" w:cs="Times New Roman"/>
          <w:color w:val="000000" w:themeColor="text1"/>
          <w:szCs w:val="21"/>
        </w:rPr>
        <w:t>弊社は、貴社の事業及び財務内容の実在性・妥当性を検証するため、弊社担当者及び弊社顧問弁護士を中心として、本件事業に関する調査（事業内容の確認、インタビュー、会計帳簿その他の書類の閲覧等を含みます。以下「買収監査」といいます。）を実施させていただきたいと考えております。なお、現時点において、公認会計士等の第三者専門家による大規模な外部調査は想定しておりません。</w:t>
      </w:r>
    </w:p>
    <w:p w14:paraId="0DECFC5B" w14:textId="0CEF8019" w:rsidR="00977CCF" w:rsidRPr="000C6515" w:rsidRDefault="00FC3979" w:rsidP="005E6D08">
      <w:pPr>
        <w:pStyle w:val="a5"/>
        <w:numPr>
          <w:ilvl w:val="0"/>
          <w:numId w:val="11"/>
        </w:numPr>
        <w:ind w:leftChars="0"/>
        <w:rPr>
          <w:rFonts w:eastAsiaTheme="minorHAnsi" w:cs="Times New Roman"/>
          <w:szCs w:val="21"/>
        </w:rPr>
      </w:pPr>
      <w:r>
        <w:rPr>
          <w:rFonts w:eastAsiaTheme="minorHAnsi" w:cs="Times New Roman" w:hint="eastAsia"/>
          <w:color w:val="000000" w:themeColor="text1"/>
          <w:szCs w:val="21"/>
        </w:rPr>
        <w:t>買収監査の具体的な実施日・調査基準日・方法等については別途ご相談させていただきたいと考えております。</w:t>
      </w:r>
    </w:p>
    <w:p w14:paraId="345BEAEE" w14:textId="366C8AC9" w:rsidR="00CF0A9F" w:rsidRPr="000C6515" w:rsidRDefault="00FC3979" w:rsidP="00CF0A9F">
      <w:pPr>
        <w:pStyle w:val="a5"/>
        <w:numPr>
          <w:ilvl w:val="0"/>
          <w:numId w:val="11"/>
        </w:numPr>
        <w:ind w:leftChars="0"/>
        <w:rPr>
          <w:rFonts w:eastAsiaTheme="minorHAnsi" w:cs="Times New Roman"/>
          <w:szCs w:val="21"/>
        </w:rPr>
      </w:pPr>
      <w:r>
        <w:rPr>
          <w:rFonts w:eastAsiaTheme="minorHAnsi" w:cs="Times New Roman" w:hint="eastAsia"/>
          <w:color w:val="000000" w:themeColor="text1"/>
          <w:szCs w:val="21"/>
        </w:rPr>
        <w:t>買収監査に要する費用は、予め貴社にご用意いただく帳簿類・書類のコピーの費用を除き、全て弊社の負担と致します。</w:t>
      </w:r>
    </w:p>
    <w:p w14:paraId="6B9EB819" w14:textId="77777777" w:rsidR="00CF0A9F" w:rsidRPr="000C6515" w:rsidRDefault="00CF0A9F" w:rsidP="00FF47C5">
      <w:pPr>
        <w:spacing w:line="340" w:lineRule="exact"/>
        <w:jc w:val="left"/>
        <w:rPr>
          <w:rFonts w:eastAsiaTheme="minorHAnsi" w:cs="Times New Roman"/>
          <w:b/>
          <w:bCs/>
          <w:szCs w:val="21"/>
        </w:rPr>
      </w:pPr>
    </w:p>
    <w:p w14:paraId="7B2E7BB2" w14:textId="33D317B8" w:rsidR="00977CCF" w:rsidRPr="000C6515" w:rsidRDefault="005E15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本件の想定スケジュール</w:t>
      </w:r>
    </w:p>
    <w:p w14:paraId="414C5E6A" w14:textId="3C0CF14A" w:rsidR="00977CCF" w:rsidRPr="000C6515" w:rsidRDefault="00977CCF" w:rsidP="00D40D93">
      <w:pPr>
        <w:spacing w:line="340" w:lineRule="exact"/>
        <w:ind w:firstLineChars="100" w:firstLine="210"/>
        <w:jc w:val="left"/>
        <w:rPr>
          <w:rFonts w:eastAsiaTheme="minorHAnsi" w:cs="Times New Roman"/>
          <w:szCs w:val="21"/>
        </w:rPr>
      </w:pPr>
      <w:r>
        <w:rPr>
          <w:rFonts w:eastAsiaTheme="minorHAnsi" w:cs="Times New Roman" w:hint="eastAsia"/>
          <w:szCs w:val="21"/>
        </w:rPr>
        <w:t>本件は、以下のスケジュールで実行することを想定しております。</w:t>
      </w:r>
    </w:p>
    <w:tbl>
      <w:tblPr>
        <w:tblStyle w:val="a6"/>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5952"/>
      </w:tblGrid>
      <w:tr w:rsidR="00977CCF" w:rsidRPr="000C6515" w14:paraId="7FABC57D" w14:textId="77777777" w:rsidTr="001C4158">
        <w:tc>
          <w:tcPr>
            <w:tcW w:w="3118" w:type="dxa"/>
          </w:tcPr>
          <w:p w14:paraId="1DCC396E" w14:textId="0C1AC6AE" w:rsidR="00977CCF" w:rsidRPr="000C6515" w:rsidRDefault="004D55BE" w:rsidP="0068362C">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6</w:t>
            </w:r>
            <w:r>
              <w:rPr>
                <w:rFonts w:eastAsiaTheme="minorHAnsi" w:cs="Times New Roman"/>
                <w:color w:val="000000"/>
                <w:szCs w:val="21"/>
              </w:rPr>
              <w:t>月</w:t>
            </w:r>
            <w:r>
              <w:rPr>
                <w:rFonts w:eastAsiaTheme="minorHAnsi" w:cs="Times New Roman" w:hint="eastAsia"/>
                <w:color w:val="000000"/>
                <w:szCs w:val="21"/>
              </w:rPr>
              <w:t>下旬～7月上旬</w:t>
            </w:r>
          </w:p>
        </w:tc>
        <w:tc>
          <w:tcPr>
            <w:tcW w:w="5952" w:type="dxa"/>
          </w:tcPr>
          <w:p w14:paraId="3EC3FC1D" w14:textId="3DF6B517" w:rsidR="00977CCF" w:rsidRPr="000C6515" w:rsidRDefault="004445DD" w:rsidP="0068362C">
            <w:pPr>
              <w:spacing w:line="340" w:lineRule="exact"/>
              <w:jc w:val="left"/>
              <w:rPr>
                <w:rFonts w:eastAsiaTheme="minorHAnsi" w:cs="Times New Roman"/>
                <w:szCs w:val="21"/>
              </w:rPr>
            </w:pPr>
            <w:r>
              <w:rPr>
                <w:rFonts w:eastAsiaTheme="minorHAnsi" w:cs="Times New Roman" w:hint="eastAsia"/>
                <w:color w:val="000000"/>
                <w:szCs w:val="21"/>
              </w:rPr>
              <w:t>本意向表明書のご提出及び受領</w:t>
            </w:r>
          </w:p>
        </w:tc>
      </w:tr>
      <w:tr w:rsidR="004D55BE" w:rsidRPr="000C6515" w14:paraId="3A00CDC7" w14:textId="77777777" w:rsidTr="001C4158">
        <w:tc>
          <w:tcPr>
            <w:tcW w:w="3118" w:type="dxa"/>
          </w:tcPr>
          <w:p w14:paraId="66439970" w14:textId="78D9EAD8" w:rsidR="004D55BE" w:rsidRPr="000C6515"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7</w:t>
            </w:r>
            <w:r>
              <w:rPr>
                <w:rFonts w:eastAsiaTheme="minorHAnsi" w:cs="Times New Roman"/>
                <w:color w:val="000000"/>
                <w:szCs w:val="21"/>
              </w:rPr>
              <w:t>月</w:t>
            </w:r>
            <w:r>
              <w:rPr>
                <w:rFonts w:eastAsiaTheme="minorHAnsi" w:cs="Times New Roman" w:hint="eastAsia"/>
                <w:color w:val="000000"/>
                <w:szCs w:val="21"/>
              </w:rPr>
              <w:t>上旬～7月中旬</w:t>
            </w:r>
          </w:p>
        </w:tc>
        <w:tc>
          <w:tcPr>
            <w:tcW w:w="5952" w:type="dxa"/>
          </w:tcPr>
          <w:p w14:paraId="4A625918" w14:textId="4DCEABAD" w:rsidR="004D55BE" w:rsidRPr="000C6515" w:rsidRDefault="002B4D2B" w:rsidP="004D55BE">
            <w:pPr>
              <w:spacing w:line="340" w:lineRule="exact"/>
              <w:jc w:val="left"/>
              <w:rPr>
                <w:rFonts w:eastAsiaTheme="minorHAnsi" w:cs="Times New Roman"/>
                <w:color w:val="000000"/>
                <w:szCs w:val="21"/>
              </w:rPr>
            </w:pPr>
            <w:r>
              <w:rPr>
                <w:rFonts w:eastAsiaTheme="minorHAnsi" w:cs="Times New Roman" w:hint="eastAsia"/>
                <w:color w:val="000000"/>
                <w:szCs w:val="21"/>
              </w:rPr>
              <w:t>買収監査</w:t>
            </w:r>
          </w:p>
        </w:tc>
      </w:tr>
      <w:tr w:rsidR="004D55BE" w:rsidRPr="000C6515" w14:paraId="23B796B0" w14:textId="77777777" w:rsidTr="001C4158">
        <w:tc>
          <w:tcPr>
            <w:tcW w:w="3118" w:type="dxa"/>
          </w:tcPr>
          <w:p w14:paraId="7BC44E42" w14:textId="5B13476B" w:rsidR="000154CB" w:rsidRPr="000C6515"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8</w:t>
            </w:r>
            <w:r>
              <w:rPr>
                <w:rFonts w:eastAsiaTheme="minorHAnsi" w:cs="Times New Roman"/>
                <w:color w:val="000000"/>
                <w:szCs w:val="21"/>
              </w:rPr>
              <w:t>月</w:t>
            </w:r>
            <w:r>
              <w:rPr>
                <w:rFonts w:eastAsiaTheme="minorHAnsi" w:cs="Times New Roman" w:hint="eastAsia"/>
                <w:color w:val="000000"/>
                <w:szCs w:val="21"/>
              </w:rPr>
              <w:t>上旬～中</w:t>
            </w:r>
            <w:r>
              <w:rPr>
                <w:rFonts w:eastAsiaTheme="minorHAnsi" w:cs="Times New Roman"/>
                <w:color w:val="000000"/>
                <w:szCs w:val="21"/>
              </w:rPr>
              <w:t>旬</w:t>
            </w:r>
          </w:p>
        </w:tc>
        <w:tc>
          <w:tcPr>
            <w:tcW w:w="5952" w:type="dxa"/>
          </w:tcPr>
          <w:p w14:paraId="34FB31F0" w14:textId="2122213F" w:rsidR="004D55BE" w:rsidRPr="000C6515" w:rsidRDefault="000154CB" w:rsidP="004D55BE">
            <w:pPr>
              <w:spacing w:line="340" w:lineRule="exact"/>
              <w:jc w:val="left"/>
              <w:rPr>
                <w:rFonts w:eastAsiaTheme="minorHAnsi" w:cs="Times New Roman"/>
                <w:szCs w:val="21"/>
              </w:rPr>
            </w:pPr>
            <w:r>
              <w:rPr>
                <w:rFonts w:eastAsiaTheme="minorHAnsi" w:cs="Times New Roman" w:hint="eastAsia"/>
                <w:szCs w:val="21"/>
              </w:rPr>
              <w:t>事業譲渡契約書の締結</w:t>
            </w:r>
          </w:p>
        </w:tc>
      </w:tr>
      <w:tr w:rsidR="004D55BE" w:rsidRPr="000C6515" w14:paraId="4D3BB919" w14:textId="77777777" w:rsidTr="001C4158">
        <w:tc>
          <w:tcPr>
            <w:tcW w:w="3118" w:type="dxa"/>
          </w:tcPr>
          <w:p w14:paraId="74B6214D" w14:textId="0DA7C3E4" w:rsidR="004D55BE" w:rsidRPr="000C6515"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8月下旬～9月上旬</w:t>
            </w:r>
          </w:p>
        </w:tc>
        <w:tc>
          <w:tcPr>
            <w:tcW w:w="5952" w:type="dxa"/>
          </w:tcPr>
          <w:p w14:paraId="0A2875CC" w14:textId="61B408DA" w:rsidR="004D55BE" w:rsidRPr="000C6515" w:rsidRDefault="002B4D2B" w:rsidP="004D55BE">
            <w:pPr>
              <w:spacing w:line="340" w:lineRule="exact"/>
              <w:jc w:val="left"/>
              <w:rPr>
                <w:rFonts w:eastAsiaTheme="minorHAnsi" w:cs="Times New Roman"/>
                <w:color w:val="000000"/>
                <w:szCs w:val="21"/>
              </w:rPr>
            </w:pPr>
            <w:r>
              <w:rPr>
                <w:rFonts w:eastAsiaTheme="minorHAnsi" w:cs="Times New Roman" w:hint="eastAsia"/>
                <w:color w:val="000000"/>
                <w:szCs w:val="21"/>
              </w:rPr>
              <w:t>クロージング対応</w:t>
            </w:r>
          </w:p>
        </w:tc>
      </w:tr>
      <w:tr w:rsidR="004D55BE" w:rsidRPr="000C6515" w14:paraId="6F76E808" w14:textId="77777777" w:rsidTr="001C4158">
        <w:tc>
          <w:tcPr>
            <w:tcW w:w="3118" w:type="dxa"/>
          </w:tcPr>
          <w:p w14:paraId="0738D172" w14:textId="70D08E21" w:rsidR="000154CB" w:rsidRPr="000C6515" w:rsidRDefault="004D55BE" w:rsidP="004D55BE">
            <w:pPr>
              <w:spacing w:line="340" w:lineRule="exact"/>
              <w:jc w:val="left"/>
              <w:rPr>
                <w:rFonts w:eastAsiaTheme="minorHAnsi" w:cs="Times New Roman"/>
                <w:color w:val="000000"/>
                <w:szCs w:val="21"/>
              </w:rPr>
            </w:pPr>
            <w:r>
              <w:rPr>
                <w:rFonts w:eastAsiaTheme="minorHAnsi" w:cs="Times New Roman" w:hint="eastAsia"/>
                <w:color w:val="000000"/>
                <w:szCs w:val="21"/>
              </w:rPr>
              <w:t>2026年9月中旬</w:t>
            </w:r>
          </w:p>
        </w:tc>
        <w:tc>
          <w:tcPr>
            <w:tcW w:w="5952" w:type="dxa"/>
          </w:tcPr>
          <w:p w14:paraId="29C7C254" w14:textId="265DD8DF" w:rsidR="004D55BE" w:rsidRPr="000C6515" w:rsidRDefault="000154CB" w:rsidP="004D55BE">
            <w:pPr>
              <w:spacing w:line="340" w:lineRule="exact"/>
              <w:jc w:val="left"/>
              <w:rPr>
                <w:rFonts w:eastAsiaTheme="minorHAnsi" w:cs="Times New Roman"/>
                <w:color w:val="000000"/>
                <w:szCs w:val="21"/>
              </w:rPr>
            </w:pPr>
            <w:r>
              <w:rPr>
                <w:rFonts w:eastAsiaTheme="minorHAnsi" w:cs="Times New Roman" w:hint="eastAsia"/>
                <w:color w:val="000000"/>
                <w:szCs w:val="21"/>
              </w:rPr>
              <w:t>クロージング（事業譲渡対価の支払い）</w:t>
            </w:r>
          </w:p>
        </w:tc>
      </w:tr>
    </w:tbl>
    <w:p w14:paraId="670A4215" w14:textId="2C050EFE" w:rsidR="00977CCF" w:rsidRPr="000C6515" w:rsidRDefault="00977CCF" w:rsidP="000154CB">
      <w:pPr>
        <w:widowControl/>
        <w:jc w:val="left"/>
        <w:rPr>
          <w:rFonts w:eastAsiaTheme="minorHAnsi" w:cs="Times New Roman"/>
          <w:color w:val="000000"/>
          <w:szCs w:val="21"/>
        </w:rPr>
      </w:pPr>
    </w:p>
    <w:p w14:paraId="3F02C8A7" w14:textId="77777777" w:rsidR="00977CCF" w:rsidRPr="000C6515" w:rsidRDefault="00977C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秘密保持</w:t>
      </w:r>
    </w:p>
    <w:p w14:paraId="629E0FC8" w14:textId="439F8EF5" w:rsidR="00B90DAD" w:rsidRPr="000C6515" w:rsidRDefault="00505F2C"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hint="eastAsia"/>
          <w:color w:val="000000"/>
          <w:szCs w:val="21"/>
        </w:rPr>
        <w:t xml:space="preserve">　弊社は、本日までの貴社との交渉と今後行う予定の買収監査により知りうる貴社の情報（以下の情報を除きます。）については、</w:t>
      </w:r>
      <w:r>
        <w:rPr>
          <w:rFonts w:eastAsiaTheme="minorHAnsi" w:cs="Times New Roman"/>
          <w:color w:val="000000"/>
          <w:szCs w:val="21"/>
        </w:rPr>
        <w:t>(i)予め貴社の文書による承諾を得た場合、(ii)法令に基づき正当な権限を有する公的機関からの要求のあった場合並びに(iii)本意向表明書の目的達成のため合理的に必要な範囲で、弊社が買収監査のため指定した買収監査委託先、弁護士、公認会計士、税理士、司法書士及びコンサルタントその他の専門家、並びに弊社取引金融機関及び株式会社Ｍ＆Ａ承継機構に対して開示する場合を除き、第三者へ開示することはいたしま</w:t>
      </w:r>
      <w:r>
        <w:rPr>
          <w:rFonts w:eastAsiaTheme="minorHAnsi" w:cs="Times New Roman" w:hint="eastAsia"/>
          <w:color w:val="000000"/>
          <w:szCs w:val="21"/>
        </w:rPr>
        <w:t>せん。また、自己の営業のために利用することはいたしません。</w:t>
      </w:r>
    </w:p>
    <w:p w14:paraId="64D06629"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(1) 開示を受けた時点で、弊社がすでに保有していた情報または既に公知であった情報</w:t>
      </w:r>
    </w:p>
    <w:p w14:paraId="29EC326D"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(2) 開示を受けた後、弊社の責に帰さない事由により公知となった情報</w:t>
      </w:r>
    </w:p>
    <w:p w14:paraId="655738EA"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(3) 弊社が貴社の秘密情報を利用することなく独自に開発した情報</w:t>
      </w:r>
    </w:p>
    <w:p w14:paraId="68D897CA" w14:textId="5CC571D7" w:rsidR="00977CCF" w:rsidRPr="000C6515"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(4) 弊社が正当な権限を有する第三者より守秘義務を負うことなく開示を受けた情報</w:t>
      </w:r>
    </w:p>
    <w:p w14:paraId="58441A84" w14:textId="77777777" w:rsidR="00505F2C" w:rsidRPr="000C6515" w:rsidRDefault="00505F2C" w:rsidP="00977CCF">
      <w:pPr>
        <w:autoSpaceDE w:val="0"/>
        <w:autoSpaceDN w:val="0"/>
        <w:adjustRightInd w:val="0"/>
        <w:spacing w:before="60" w:line="340" w:lineRule="exact"/>
        <w:jc w:val="left"/>
        <w:rPr>
          <w:rFonts w:eastAsiaTheme="minorHAnsi" w:cs="Times New Roman"/>
          <w:b/>
          <w:bCs/>
          <w:color w:val="000000"/>
          <w:szCs w:val="21"/>
        </w:rPr>
      </w:pPr>
    </w:p>
    <w:p w14:paraId="47BA16A4" w14:textId="77777777" w:rsidR="00977CCF" w:rsidRPr="000C6515" w:rsidRDefault="00977C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特記事項</w:t>
      </w:r>
    </w:p>
    <w:p w14:paraId="259854F9" w14:textId="7B6528F5" w:rsidR="007A7BEF" w:rsidRPr="000C6515" w:rsidRDefault="00977CCF" w:rsidP="00DA22CE">
      <w:pPr>
        <w:autoSpaceDE w:val="0"/>
        <w:autoSpaceDN w:val="0"/>
        <w:adjustRightInd w:val="0"/>
        <w:spacing w:before="60" w:line="340" w:lineRule="exact"/>
        <w:ind w:firstLineChars="100" w:firstLine="210"/>
        <w:jc w:val="left"/>
        <w:rPr>
          <w:rFonts w:eastAsiaTheme="minorHAnsi" w:cs="Times New Roman"/>
          <w:color w:val="000000"/>
          <w:szCs w:val="21"/>
        </w:rPr>
      </w:pPr>
      <w:r>
        <w:rPr>
          <w:rFonts w:eastAsiaTheme="minorHAnsi" w:cs="Times New Roman" w:hint="eastAsia"/>
          <w:color w:val="000000"/>
          <w:szCs w:val="21"/>
        </w:rPr>
        <w:t>本意向表明書は、現時点での弊社意向をご提示申し上げておりますが、今後ご提供いただく情報</w:t>
        <w:lastRenderedPageBreak/>
        <w:t>の結果により変更が生じる可能性がございます。また、３.独占交渉権限及び６.秘密保持を除き、本意向表明書は何ら法的拘束力を持たないことを予めご了承ください。</w:t>
      </w:r>
    </w:p>
    <w:p w14:paraId="6FF51C73" w14:textId="4BB1872C" w:rsidR="003363E9" w:rsidRPr="000C6515" w:rsidRDefault="00977CCF" w:rsidP="00390E50">
      <w:pPr>
        <w:widowControl/>
        <w:spacing w:line="340" w:lineRule="exact"/>
        <w:jc w:val="right"/>
        <w:rPr>
          <w:rFonts w:eastAsiaTheme="minorHAnsi"/>
        </w:rPr>
      </w:pPr>
      <w:r>
        <w:rPr>
          <w:rFonts w:eastAsiaTheme="minorHAnsi" w:cs="Times New Roman" w:hint="eastAsia"/>
          <w:color w:val="000000"/>
          <w:szCs w:val="21"/>
        </w:rPr>
        <w:t>以　上</w:t>
      </w:r>
      <w:r>
        <w:rPr>
          <w:rFonts w:eastAsiaTheme="minorHAnsi"/>
        </w:rPr>
        <w:br w:type="page"/>
      </w:r>
    </w:p>
    <w:p w14:paraId="0A61D1DA" w14:textId="54145E35" w:rsidR="002912C0" w:rsidRPr="000C6515" w:rsidRDefault="003363E9">
      <w:pPr>
        <w:rPr>
          <w:rFonts w:eastAsiaTheme="minorHAnsi"/>
        </w:rPr>
      </w:pPr>
      <w:r>
        <w:rPr>
          <w:rFonts w:eastAsiaTheme="minorHAnsi" w:hint="eastAsia"/>
        </w:rPr>
        <w:lastRenderedPageBreak/>
        <w:t xml:space="preserve">【別紙1】譲渡対象資産等　2025年6月末時点</w:t>
      </w:r>
    </w:p>
    <w:tbl>
      <w:tblPr>
        <w:tblStyle w:val="a6"/>
        <w:tblpPr w:leftFromText="142" w:rightFromText="142" w:vertAnchor="page" w:horzAnchor="margin" w:tblpX="137" w:tblpY="1867"/>
        <w:tblW w:w="9493" w:type="dxa"/>
        <w:tblLook w:val="04A0" w:firstRow="1" w:lastRow="0" w:firstColumn="1" w:lastColumn="0" w:noHBand="0" w:noVBand="1"/>
      </w:tblPr>
      <w:tblGrid>
        <w:gridCol w:w="1555"/>
        <w:gridCol w:w="1857"/>
        <w:gridCol w:w="4462"/>
        <w:gridCol w:w="1619"/>
      </w:tblGrid>
      <w:tr w:rsidR="002912C0" w:rsidRPr="000C6515" w14:paraId="0DB8BC8D" w14:textId="77777777" w:rsidTr="002912C0">
        <w:tc>
          <w:tcPr>
            <w:tcW w:w="1555" w:type="dxa"/>
            <w:shd w:val="clear" w:color="auto" w:fill="E7E6E6" w:themeFill="background2"/>
            <w:vAlign w:val="center"/>
          </w:tcPr>
          <w:p w14:paraId="18408ABF" w14:textId="445E4970" w:rsidR="002912C0" w:rsidRPr="000C6515" w:rsidRDefault="002912C0" w:rsidP="002912C0">
            <w:pPr>
              <w:jc w:val="center"/>
              <w:rPr>
                <w:rFonts w:eastAsiaTheme="minorHAnsi"/>
                <w:sz w:val="18"/>
                <w:szCs w:val="20"/>
              </w:rPr>
            </w:pPr>
            <w:r>
              <w:rPr>
                <w:rFonts w:eastAsiaTheme="minorHAnsi" w:hint="eastAsia"/>
                <w:sz w:val="18"/>
                <w:szCs w:val="20"/>
              </w:rPr>
              <w:t>勘定科目</w:t>
            </w:r>
          </w:p>
        </w:tc>
        <w:tc>
          <w:tcPr>
            <w:tcW w:w="1857" w:type="dxa"/>
            <w:shd w:val="clear" w:color="auto" w:fill="E7E6E6" w:themeFill="background2"/>
            <w:vAlign w:val="center"/>
          </w:tcPr>
          <w:p w14:paraId="32BF3270" w14:textId="73E57FBD" w:rsidR="002912C0" w:rsidRPr="000C6515" w:rsidRDefault="002912C0" w:rsidP="002912C0">
            <w:pPr>
              <w:jc w:val="center"/>
              <w:rPr>
                <w:rFonts w:eastAsiaTheme="minorHAnsi"/>
                <w:sz w:val="18"/>
                <w:szCs w:val="20"/>
              </w:rPr>
            </w:pPr>
            <w:r>
              <w:rPr>
                <w:rFonts w:eastAsiaTheme="minorHAnsi" w:hint="eastAsia"/>
                <w:sz w:val="18"/>
                <w:szCs w:val="20"/>
              </w:rPr>
              <w:t>拠点</w:t>
            </w:r>
          </w:p>
        </w:tc>
        <w:tc>
          <w:tcPr>
            <w:tcW w:w="4462" w:type="dxa"/>
            <w:shd w:val="clear" w:color="auto" w:fill="E7E6E6" w:themeFill="background2"/>
            <w:vAlign w:val="center"/>
          </w:tcPr>
          <w:p w14:paraId="6BFEBBAA" w14:textId="4E8D8F50" w:rsidR="002912C0" w:rsidRPr="000C6515" w:rsidRDefault="002912C0" w:rsidP="002912C0">
            <w:pPr>
              <w:jc w:val="center"/>
              <w:rPr>
                <w:rFonts w:eastAsiaTheme="minorHAnsi"/>
                <w:sz w:val="18"/>
                <w:szCs w:val="20"/>
              </w:rPr>
            </w:pPr>
            <w:r>
              <w:rPr>
                <w:rFonts w:eastAsiaTheme="minorHAnsi" w:hint="eastAsia"/>
                <w:sz w:val="18"/>
                <w:szCs w:val="20"/>
              </w:rPr>
              <w:t>資産名称</w:t>
            </w:r>
          </w:p>
        </w:tc>
        <w:tc>
          <w:tcPr>
            <w:tcW w:w="1619" w:type="dxa"/>
            <w:shd w:val="clear" w:color="auto" w:fill="E7E6E6" w:themeFill="background2"/>
            <w:vAlign w:val="center"/>
          </w:tcPr>
          <w:p w14:paraId="5011A331" w14:textId="77777777" w:rsidR="002912C0" w:rsidRPr="000C6515" w:rsidRDefault="002912C0" w:rsidP="002912C0">
            <w:pPr>
              <w:jc w:val="center"/>
              <w:rPr>
                <w:rFonts w:eastAsiaTheme="minorHAnsi"/>
                <w:sz w:val="18"/>
                <w:szCs w:val="20"/>
              </w:rPr>
            </w:pPr>
            <w:r>
              <w:rPr>
                <w:rFonts w:eastAsiaTheme="minorHAnsi" w:hint="eastAsia"/>
                <w:sz w:val="18"/>
                <w:szCs w:val="20"/>
              </w:rPr>
              <w:t>2025年6月期</w:t>
            </w:r>
          </w:p>
          <w:p w14:paraId="267265D1" w14:textId="44EEB63F" w:rsidR="002912C0" w:rsidRPr="000C6515" w:rsidRDefault="002912C0" w:rsidP="002912C0">
            <w:pPr>
              <w:jc w:val="center"/>
              <w:rPr>
                <w:rFonts w:eastAsiaTheme="minorHAnsi"/>
                <w:sz w:val="18"/>
                <w:szCs w:val="20"/>
              </w:rPr>
            </w:pPr>
            <w:r>
              <w:rPr>
                <w:rFonts w:eastAsiaTheme="minorHAnsi" w:hint="eastAsia"/>
                <w:sz w:val="18"/>
                <w:szCs w:val="20"/>
              </w:rPr>
              <w:t>期末簿価</w:t>
            </w:r>
          </w:p>
        </w:tc>
      </w:tr>
      <w:tr w:rsidR="002912C0" w:rsidRPr="000C6515" w14:paraId="6D69BD0C" w14:textId="77777777" w:rsidTr="002912C0">
        <w:tc>
          <w:tcPr>
            <w:tcW w:w="1555" w:type="dxa"/>
            <w:vAlign w:val="center"/>
          </w:tcPr>
          <w:p w14:paraId="4575FB28" w14:textId="53A4CBEE"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326147D" w14:textId="74305DB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66ECB9C7" w14:textId="7E8964FD" w:rsidR="002912C0" w:rsidRPr="000C6515" w:rsidRDefault="002912C0" w:rsidP="002912C0">
            <w:pPr>
              <w:rPr>
                <w:rFonts w:eastAsiaTheme="minorHAnsi"/>
                <w:sz w:val="18"/>
                <w:szCs w:val="20"/>
              </w:rPr>
            </w:pPr>
            <w:r>
              <w:rPr>
                <w:rFonts w:eastAsiaTheme="minorHAnsi" w:cs="ＭＳ Ｐゴシック"/>
                <w:color w:val="000000"/>
                <w:kern w:val="0"/>
                <w:sz w:val="18"/>
                <w:szCs w:val="20"/>
              </w:rPr>
              <w:t>曙橋新規出店内装工事一式</w:t>
            </w:r>
          </w:p>
        </w:tc>
        <w:tc>
          <w:tcPr>
            <w:tcW w:w="1619" w:type="dxa"/>
            <w:vAlign w:val="center"/>
          </w:tcPr>
          <w:p w14:paraId="229FF43E" w14:textId="77F440C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2,265,102</w:t>
            </w:r>
          </w:p>
        </w:tc>
      </w:tr>
      <w:tr w:rsidR="002912C0" w:rsidRPr="000C6515" w14:paraId="7AD5AECB" w14:textId="77777777" w:rsidTr="002912C0">
        <w:tc>
          <w:tcPr>
            <w:tcW w:w="1555" w:type="dxa"/>
            <w:vAlign w:val="center"/>
          </w:tcPr>
          <w:p w14:paraId="23A473D4" w14:textId="70672BA0"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C865CFD" w14:textId="41017EA7"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19AA117B" w14:textId="7164AB4D" w:rsidR="002912C0" w:rsidRPr="000C6515" w:rsidRDefault="002912C0" w:rsidP="002912C0">
            <w:pPr>
              <w:rPr>
                <w:rFonts w:eastAsiaTheme="minorHAnsi"/>
                <w:sz w:val="18"/>
                <w:szCs w:val="20"/>
              </w:rPr>
            </w:pPr>
            <w:r>
              <w:rPr>
                <w:rFonts w:eastAsiaTheme="minorHAnsi" w:cs="ＭＳ Ｐゴシック"/>
                <w:color w:val="000000"/>
                <w:kern w:val="0"/>
                <w:sz w:val="18"/>
                <w:szCs w:val="20"/>
              </w:rPr>
              <w:t>新御茶ノ水新規出店内装工事一式</w:t>
            </w:r>
          </w:p>
        </w:tc>
        <w:tc>
          <w:tcPr>
            <w:tcW w:w="1619" w:type="dxa"/>
            <w:vAlign w:val="center"/>
          </w:tcPr>
          <w:p w14:paraId="2C6D5EAC" w14:textId="3E0C929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4,314,701</w:t>
            </w:r>
          </w:p>
        </w:tc>
      </w:tr>
      <w:tr w:rsidR="002912C0" w:rsidRPr="000C6515" w14:paraId="0641538B" w14:textId="77777777" w:rsidTr="002912C0">
        <w:tc>
          <w:tcPr>
            <w:tcW w:w="1555" w:type="dxa"/>
            <w:vAlign w:val="center"/>
          </w:tcPr>
          <w:p w14:paraId="46C90EB0" w14:textId="5F3B4545"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29F986E" w14:textId="7FDD50D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6FA7A95F" w14:textId="68723937" w:rsidR="002912C0" w:rsidRPr="000C6515" w:rsidRDefault="002912C0" w:rsidP="002912C0">
            <w:pPr>
              <w:rPr>
                <w:rFonts w:eastAsiaTheme="minorHAnsi"/>
                <w:sz w:val="18"/>
                <w:szCs w:val="20"/>
              </w:rPr>
            </w:pPr>
            <w:r>
              <w:rPr>
                <w:rFonts w:eastAsiaTheme="minorHAnsi" w:cs="ＭＳ Ｐゴシック"/>
                <w:color w:val="000000"/>
                <w:kern w:val="0"/>
                <w:sz w:val="18"/>
                <w:szCs w:val="20"/>
              </w:rPr>
              <w:t>曙橋新規出店内装工事一式※請求遅延分</w:t>
            </w:r>
          </w:p>
        </w:tc>
        <w:tc>
          <w:tcPr>
            <w:tcW w:w="1619" w:type="dxa"/>
            <w:vAlign w:val="center"/>
          </w:tcPr>
          <w:p w14:paraId="0E1993A2" w14:textId="0109E45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178,418</w:t>
            </w:r>
          </w:p>
        </w:tc>
      </w:tr>
      <w:tr w:rsidR="002912C0" w:rsidRPr="000C6515" w14:paraId="7AC2C461" w14:textId="77777777" w:rsidTr="002912C0">
        <w:tc>
          <w:tcPr>
            <w:tcW w:w="1555" w:type="dxa"/>
            <w:vAlign w:val="center"/>
          </w:tcPr>
          <w:p w14:paraId="3D7774F8" w14:textId="7389FD5A"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132EBCFD" w14:textId="0FC9496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パティア虎ノ門</w:t>
            </w:r>
          </w:p>
        </w:tc>
        <w:tc>
          <w:tcPr>
            <w:tcW w:w="4462" w:type="dxa"/>
            <w:vAlign w:val="center"/>
          </w:tcPr>
          <w:p w14:paraId="0314DFF3" w14:textId="3812B6FC" w:rsidR="002912C0" w:rsidRPr="000C6515" w:rsidRDefault="002912C0" w:rsidP="002912C0">
            <w:pPr>
              <w:rPr>
                <w:rFonts w:eastAsiaTheme="minorHAnsi"/>
                <w:sz w:val="18"/>
                <w:szCs w:val="20"/>
              </w:rPr>
            </w:pPr>
            <w:r>
              <w:rPr>
                <w:rFonts w:eastAsiaTheme="minorHAnsi" w:cs="ＭＳ Ｐゴシック"/>
                <w:color w:val="000000"/>
                <w:kern w:val="0"/>
                <w:sz w:val="18"/>
                <w:szCs w:val="20"/>
              </w:rPr>
              <w:t>虎ノ門新規出店内装工事一式</w:t>
            </w:r>
          </w:p>
        </w:tc>
        <w:tc>
          <w:tcPr>
            <w:tcW w:w="1619" w:type="dxa"/>
            <w:vAlign w:val="center"/>
          </w:tcPr>
          <w:p w14:paraId="52E01CEE" w14:textId="4102B9F6"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3,979,216</w:t>
            </w:r>
          </w:p>
        </w:tc>
      </w:tr>
      <w:tr w:rsidR="002912C0" w:rsidRPr="000C6515" w14:paraId="69814797" w14:textId="77777777" w:rsidTr="002912C0">
        <w:tc>
          <w:tcPr>
            <w:tcW w:w="1555" w:type="dxa"/>
            <w:vAlign w:val="center"/>
          </w:tcPr>
          <w:p w14:paraId="67B79371" w14:textId="20A4F919"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1CF4BFFE" w14:textId="73F4E8A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74762566" w14:textId="158F48AF" w:rsidR="002912C0" w:rsidRPr="000C6515" w:rsidRDefault="002912C0" w:rsidP="002912C0">
            <w:pPr>
              <w:rPr>
                <w:rFonts w:eastAsiaTheme="minorHAnsi"/>
                <w:sz w:val="18"/>
                <w:szCs w:val="20"/>
              </w:rPr>
            </w:pPr>
            <w:r>
              <w:rPr>
                <w:rFonts w:eastAsiaTheme="minorHAnsi" w:cs="ＭＳ Ｐゴシック"/>
                <w:color w:val="000000"/>
                <w:kern w:val="0"/>
                <w:sz w:val="18"/>
                <w:szCs w:val="20"/>
              </w:rPr>
              <w:t>東麻布新規出店内装工事一式</w:t>
            </w:r>
          </w:p>
        </w:tc>
        <w:tc>
          <w:tcPr>
            <w:tcW w:w="1619" w:type="dxa"/>
            <w:vAlign w:val="center"/>
          </w:tcPr>
          <w:p w14:paraId="7385A7BF" w14:textId="34E42396"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5,278,115</w:t>
            </w:r>
          </w:p>
        </w:tc>
      </w:tr>
      <w:tr w:rsidR="002912C0" w:rsidRPr="000C6515" w14:paraId="01A6030E" w14:textId="77777777" w:rsidTr="002912C0">
        <w:tc>
          <w:tcPr>
            <w:tcW w:w="1555" w:type="dxa"/>
            <w:vAlign w:val="center"/>
          </w:tcPr>
          <w:p w14:paraId="09B251F2" w14:textId="2F360C4E"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2B9802C4" w14:textId="4782EBD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パティア神保町</w:t>
            </w:r>
          </w:p>
        </w:tc>
        <w:tc>
          <w:tcPr>
            <w:tcW w:w="4462" w:type="dxa"/>
            <w:vAlign w:val="center"/>
          </w:tcPr>
          <w:p w14:paraId="01AEE449" w14:textId="049F9432" w:rsidR="002912C0" w:rsidRPr="000C6515" w:rsidRDefault="002912C0" w:rsidP="002912C0">
            <w:pPr>
              <w:rPr>
                <w:rFonts w:eastAsiaTheme="minorHAnsi"/>
                <w:sz w:val="18"/>
                <w:szCs w:val="20"/>
              </w:rPr>
            </w:pPr>
            <w:r>
              <w:rPr>
                <w:rFonts w:eastAsiaTheme="minorHAnsi" w:cs="ＭＳ Ｐゴシック"/>
                <w:color w:val="000000"/>
                <w:kern w:val="0"/>
                <w:sz w:val="18"/>
                <w:szCs w:val="20"/>
              </w:rPr>
              <w:t>神保町新規出店内装工事一式</w:t>
            </w:r>
          </w:p>
        </w:tc>
        <w:tc>
          <w:tcPr>
            <w:tcW w:w="1619" w:type="dxa"/>
            <w:vAlign w:val="center"/>
          </w:tcPr>
          <w:p w14:paraId="2D787826" w14:textId="7904EEE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5,691,746</w:t>
            </w:r>
          </w:p>
        </w:tc>
      </w:tr>
      <w:tr w:rsidR="002912C0" w:rsidRPr="000C6515" w14:paraId="435CD05B" w14:textId="77777777" w:rsidTr="002912C0">
        <w:tc>
          <w:tcPr>
            <w:tcW w:w="1555" w:type="dxa"/>
            <w:vAlign w:val="center"/>
          </w:tcPr>
          <w:p w14:paraId="71896B91" w14:textId="4D4DB1E4"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58CFF1DF" w14:textId="38AE447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C7EE449" w14:textId="1085F58F" w:rsidR="002912C0" w:rsidRPr="000C6515" w:rsidRDefault="002912C0" w:rsidP="002912C0">
            <w:pPr>
              <w:rPr>
                <w:rFonts w:eastAsiaTheme="minorHAnsi"/>
                <w:sz w:val="18"/>
                <w:szCs w:val="20"/>
              </w:rPr>
            </w:pPr>
            <w:r>
              <w:rPr>
                <w:rFonts w:eastAsiaTheme="minorHAnsi" w:cs="ＭＳ Ｐゴシック"/>
                <w:color w:val="000000"/>
                <w:kern w:val="0"/>
                <w:sz w:val="18"/>
                <w:szCs w:val="20"/>
              </w:rPr>
              <w:t>市ヶ谷新規出店内装工事一式</w:t>
            </w:r>
          </w:p>
        </w:tc>
        <w:tc>
          <w:tcPr>
            <w:tcW w:w="1619" w:type="dxa"/>
            <w:vAlign w:val="center"/>
          </w:tcPr>
          <w:p w14:paraId="6B089584" w14:textId="7E2A1E60"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7,189,098</w:t>
            </w:r>
          </w:p>
        </w:tc>
      </w:tr>
      <w:tr w:rsidR="002912C0" w:rsidRPr="000C6515" w14:paraId="6807494A" w14:textId="77777777" w:rsidTr="002912C0">
        <w:tc>
          <w:tcPr>
            <w:tcW w:w="1555" w:type="dxa"/>
            <w:vAlign w:val="center"/>
          </w:tcPr>
          <w:p w14:paraId="0BF022A1" w14:textId="30DC4841"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5AB20002" w14:textId="0DCCB75D"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パティア東京ベイサイド</w:t>
            </w:r>
          </w:p>
        </w:tc>
        <w:tc>
          <w:tcPr>
            <w:tcW w:w="4462" w:type="dxa"/>
            <w:vAlign w:val="center"/>
          </w:tcPr>
          <w:p w14:paraId="79B73B78" w14:textId="01A324C9" w:rsidR="002912C0" w:rsidRPr="000C6515" w:rsidRDefault="002912C0" w:rsidP="002912C0">
            <w:pPr>
              <w:rPr>
                <w:rFonts w:eastAsiaTheme="minorHAnsi"/>
                <w:sz w:val="18"/>
                <w:szCs w:val="20"/>
              </w:rPr>
            </w:pPr>
            <w:r>
              <w:rPr>
                <w:rFonts w:eastAsiaTheme="minorHAnsi" w:cs="ＭＳ Ｐゴシック"/>
                <w:color w:val="000000"/>
                <w:kern w:val="0"/>
                <w:sz w:val="18"/>
                <w:szCs w:val="20"/>
              </w:rPr>
              <w:t>東京ベイサイド新規出店内装工事一式</w:t>
            </w:r>
          </w:p>
        </w:tc>
        <w:tc>
          <w:tcPr>
            <w:tcW w:w="1619" w:type="dxa"/>
            <w:vAlign w:val="center"/>
          </w:tcPr>
          <w:p w14:paraId="05715645" w14:textId="6AC6D6C2"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7,199,167</w:t>
            </w:r>
          </w:p>
        </w:tc>
      </w:tr>
      <w:tr w:rsidR="002912C0" w:rsidRPr="000C6515" w14:paraId="1DA1BEBE" w14:textId="77777777" w:rsidTr="002912C0">
        <w:tc>
          <w:tcPr>
            <w:tcW w:w="1555" w:type="dxa"/>
            <w:vAlign w:val="center"/>
          </w:tcPr>
          <w:p w14:paraId="73476865" w14:textId="6929C2F7"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A938CDF" w14:textId="02297818"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099043EC" w14:textId="0BF0D596" w:rsidR="002912C0" w:rsidRPr="000C6515" w:rsidRDefault="002912C0" w:rsidP="002912C0">
            <w:pPr>
              <w:rPr>
                <w:rFonts w:eastAsiaTheme="minorHAnsi"/>
                <w:sz w:val="18"/>
                <w:szCs w:val="20"/>
              </w:rPr>
            </w:pPr>
            <w:r>
              <w:rPr>
                <w:rFonts w:eastAsiaTheme="minorHAnsi" w:cs="ＭＳ Ｐゴシック"/>
                <w:color w:val="000000"/>
                <w:kern w:val="0"/>
                <w:sz w:val="18"/>
                <w:szCs w:val="20"/>
              </w:rPr>
              <w:t>赤坂新規出店内装工事一式</w:t>
            </w:r>
          </w:p>
        </w:tc>
        <w:tc>
          <w:tcPr>
            <w:tcW w:w="1619" w:type="dxa"/>
            <w:vAlign w:val="center"/>
          </w:tcPr>
          <w:p w14:paraId="7E8A606A" w14:textId="313E9D0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4,959,300</w:t>
            </w:r>
          </w:p>
        </w:tc>
      </w:tr>
      <w:tr w:rsidR="002912C0" w:rsidRPr="000C6515" w14:paraId="60216EA1" w14:textId="77777777" w:rsidTr="002912C0">
        <w:tc>
          <w:tcPr>
            <w:tcW w:w="1555" w:type="dxa"/>
            <w:vAlign w:val="center"/>
          </w:tcPr>
          <w:p w14:paraId="69F23D22" w14:textId="15C4B29E"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13FCE81" w14:textId="360512B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37E2267F" w14:textId="7BACD777"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　内装・仕上げ工事</w:t>
            </w:r>
          </w:p>
        </w:tc>
        <w:tc>
          <w:tcPr>
            <w:tcW w:w="1619" w:type="dxa"/>
            <w:vAlign w:val="center"/>
          </w:tcPr>
          <w:p w14:paraId="79EBA4E2" w14:textId="30D2E54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4,909,172</w:t>
            </w:r>
          </w:p>
        </w:tc>
      </w:tr>
      <w:tr w:rsidR="002912C0" w:rsidRPr="000C6515" w14:paraId="2F5C8D0B" w14:textId="77777777" w:rsidTr="002912C0">
        <w:tc>
          <w:tcPr>
            <w:tcW w:w="1555" w:type="dxa"/>
            <w:vAlign w:val="center"/>
          </w:tcPr>
          <w:p w14:paraId="26EA9401" w14:textId="25B2576B"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4FDE3FBA" w14:textId="45D0650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1C3FAB8A" w14:textId="66C1CB56"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　電気工事</w:t>
            </w:r>
          </w:p>
        </w:tc>
        <w:tc>
          <w:tcPr>
            <w:tcW w:w="1619" w:type="dxa"/>
            <w:vAlign w:val="center"/>
          </w:tcPr>
          <w:p w14:paraId="51A483AE" w14:textId="33A288BF"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830,370</w:t>
            </w:r>
          </w:p>
        </w:tc>
      </w:tr>
      <w:tr w:rsidR="002912C0" w:rsidRPr="000C6515" w14:paraId="5F824C97" w14:textId="77777777" w:rsidTr="002912C0">
        <w:tc>
          <w:tcPr>
            <w:tcW w:w="1555" w:type="dxa"/>
            <w:vAlign w:val="center"/>
          </w:tcPr>
          <w:p w14:paraId="047F64BE" w14:textId="7D64CD71"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C9BA8E1" w14:textId="1F2A61E3"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4AAA76F6" w14:textId="37FA026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　内装工事</w:t>
            </w:r>
          </w:p>
        </w:tc>
        <w:tc>
          <w:tcPr>
            <w:tcW w:w="1619" w:type="dxa"/>
            <w:vAlign w:val="center"/>
          </w:tcPr>
          <w:p w14:paraId="08A29031" w14:textId="0D3BFBF3"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5,763,049</w:t>
            </w:r>
          </w:p>
        </w:tc>
      </w:tr>
      <w:tr w:rsidR="002912C0" w:rsidRPr="000C6515" w14:paraId="2DB58057" w14:textId="77777777" w:rsidTr="002912C0">
        <w:tc>
          <w:tcPr>
            <w:tcW w:w="1555" w:type="dxa"/>
            <w:vAlign w:val="center"/>
          </w:tcPr>
          <w:p w14:paraId="4500D0FC" w14:textId="513D3F6A" w:rsidR="002912C0" w:rsidRPr="000C6515"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24C11DD1" w14:textId="35B6B0C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1FA1900D" w14:textId="3CA9ACDF" w:rsidR="002912C0" w:rsidRPr="000C6515" w:rsidRDefault="002912C0" w:rsidP="002912C0">
            <w:pPr>
              <w:rPr>
                <w:rFonts w:eastAsiaTheme="minorHAnsi"/>
                <w:sz w:val="18"/>
                <w:szCs w:val="20"/>
              </w:rPr>
            </w:pPr>
            <w:r>
              <w:rPr>
                <w:rFonts w:eastAsiaTheme="minorHAnsi" w:cs="ＭＳ Ｐゴシック"/>
                <w:color w:val="000000"/>
                <w:kern w:val="0"/>
                <w:sz w:val="18"/>
                <w:szCs w:val="20"/>
              </w:rPr>
              <w:t>床上げ工事</w:t>
            </w:r>
          </w:p>
        </w:tc>
        <w:tc>
          <w:tcPr>
            <w:tcW w:w="1619" w:type="dxa"/>
            <w:vAlign w:val="center"/>
          </w:tcPr>
          <w:p w14:paraId="1420143F" w14:textId="5459BF47"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315,473</w:t>
            </w:r>
          </w:p>
        </w:tc>
      </w:tr>
      <w:tr w:rsidR="002912C0" w:rsidRPr="000C6515" w14:paraId="299923B4" w14:textId="77777777" w:rsidTr="002912C0">
        <w:tc>
          <w:tcPr>
            <w:tcW w:w="1555" w:type="dxa"/>
            <w:vAlign w:val="center"/>
          </w:tcPr>
          <w:p w14:paraId="76BB03BD" w14:textId="120BDF96"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7096013" w14:textId="6C8D3A55"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2DB783E8" w14:textId="0103BB9B"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44C2E4D" w14:textId="0740CC01"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3FF62E2A" w14:textId="77777777" w:rsidTr="002912C0">
        <w:tc>
          <w:tcPr>
            <w:tcW w:w="1555" w:type="dxa"/>
            <w:vAlign w:val="center"/>
          </w:tcPr>
          <w:p w14:paraId="1FEAF1BF" w14:textId="5BDEF9A9"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72FB813C" w14:textId="141CAFB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3599DAA0" w14:textId="2B8CA24B" w:rsidR="002912C0" w:rsidRPr="000C6515" w:rsidRDefault="002912C0" w:rsidP="002912C0">
            <w:pPr>
              <w:rPr>
                <w:rFonts w:eastAsiaTheme="minorHAnsi"/>
                <w:sz w:val="18"/>
                <w:szCs w:val="20"/>
              </w:rPr>
            </w:pPr>
            <w:r>
              <w:rPr>
                <w:rFonts w:eastAsiaTheme="minorHAnsi" w:cs="ＭＳ Ｐゴシック"/>
                <w:color w:val="000000"/>
                <w:kern w:val="0"/>
                <w:sz w:val="18"/>
                <w:szCs w:val="20"/>
              </w:rPr>
              <w:t>テーブル＆ベンチ一式</w:t>
            </w:r>
          </w:p>
        </w:tc>
        <w:tc>
          <w:tcPr>
            <w:tcW w:w="1619" w:type="dxa"/>
            <w:vAlign w:val="center"/>
          </w:tcPr>
          <w:p w14:paraId="6A650177" w14:textId="4D3AE94B"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5A2E3049" w14:textId="77777777" w:rsidTr="002912C0">
        <w:tc>
          <w:tcPr>
            <w:tcW w:w="1555" w:type="dxa"/>
            <w:vAlign w:val="center"/>
          </w:tcPr>
          <w:p w14:paraId="6DDDB1A9" w14:textId="6814B81D"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6255C55E" w14:textId="7DE8108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0F818543" w14:textId="4ACE8BF1"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6E21435" w14:textId="70DB7D4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75EE9A29" w14:textId="77777777" w:rsidTr="002912C0">
        <w:tc>
          <w:tcPr>
            <w:tcW w:w="1555" w:type="dxa"/>
            <w:vAlign w:val="center"/>
          </w:tcPr>
          <w:p w14:paraId="25A06505" w14:textId="2F62201A"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38FF4440" w14:textId="6276637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3EA1C06" w14:textId="72D33DF2" w:rsidR="002912C0" w:rsidRPr="000C6515" w:rsidRDefault="002912C0" w:rsidP="002912C0">
            <w:pPr>
              <w:rPr>
                <w:rFonts w:eastAsiaTheme="minorHAnsi"/>
                <w:sz w:val="18"/>
                <w:szCs w:val="20"/>
              </w:rPr>
            </w:pPr>
            <w:r>
              <w:rPr>
                <w:rFonts w:eastAsiaTheme="minorHAnsi" w:cs="ＭＳ Ｐゴシック"/>
                <w:color w:val="000000"/>
                <w:kern w:val="0"/>
                <w:sz w:val="18"/>
                <w:szCs w:val="20"/>
              </w:rPr>
              <w:t>冷蔵庫</w:t>
            </w:r>
          </w:p>
        </w:tc>
        <w:tc>
          <w:tcPr>
            <w:tcW w:w="1619" w:type="dxa"/>
            <w:vAlign w:val="center"/>
          </w:tcPr>
          <w:p w14:paraId="3741E4AD" w14:textId="2CFC6C12"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563DEED8" w14:textId="77777777" w:rsidTr="002912C0">
        <w:tc>
          <w:tcPr>
            <w:tcW w:w="1555" w:type="dxa"/>
            <w:vAlign w:val="center"/>
          </w:tcPr>
          <w:p w14:paraId="43B7676E" w14:textId="6ACAAB74"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5D9D0483" w14:textId="7C2074D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6BC30BE6" w14:textId="042ED43E"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食器棚</w:t>
            </w:r>
          </w:p>
        </w:tc>
        <w:tc>
          <w:tcPr>
            <w:tcW w:w="1619" w:type="dxa"/>
            <w:vAlign w:val="center"/>
          </w:tcPr>
          <w:p w14:paraId="34AC6F7D" w14:textId="1390FF4E"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609AB36B" w14:textId="77777777" w:rsidTr="002912C0">
        <w:tc>
          <w:tcPr>
            <w:tcW w:w="1555" w:type="dxa"/>
            <w:vAlign w:val="center"/>
          </w:tcPr>
          <w:p w14:paraId="3809A657" w14:textId="3C9F1054"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100A58B" w14:textId="3D423AC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30DB8D81" w14:textId="30D6FE4D" w:rsidR="002912C0" w:rsidRPr="000C6515"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1D056B1" w14:textId="42E6A76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486B2316" w14:textId="77777777" w:rsidTr="002912C0">
        <w:tc>
          <w:tcPr>
            <w:tcW w:w="1555" w:type="dxa"/>
            <w:vAlign w:val="center"/>
          </w:tcPr>
          <w:p w14:paraId="40EEDB67" w14:textId="25B16660" w:rsidR="002912C0" w:rsidRPr="000C6515"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9E1F819" w14:textId="21B134B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5CF7A3F5" w14:textId="263F062D"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　食器洗浄機</w:t>
            </w:r>
          </w:p>
        </w:tc>
        <w:tc>
          <w:tcPr>
            <w:tcW w:w="1619" w:type="dxa"/>
            <w:vAlign w:val="center"/>
          </w:tcPr>
          <w:p w14:paraId="2359D5C8" w14:textId="5ADCB5B3"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0C6515" w14:paraId="4D593492" w14:textId="77777777" w:rsidTr="002912C0">
        <w:tc>
          <w:tcPr>
            <w:tcW w:w="1555" w:type="dxa"/>
            <w:vAlign w:val="center"/>
          </w:tcPr>
          <w:p w14:paraId="5D61052F" w14:textId="60338D8F"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512DDD21" w14:textId="34CA989E"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67892888" w14:textId="5B4DADED"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　顧客管理システム</w:t>
            </w:r>
          </w:p>
        </w:tc>
        <w:tc>
          <w:tcPr>
            <w:tcW w:w="1619" w:type="dxa"/>
            <w:vAlign w:val="center"/>
          </w:tcPr>
          <w:p w14:paraId="13E4D8AE" w14:textId="4E1656B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5D9D7950" w14:textId="77777777" w:rsidTr="002912C0">
        <w:tc>
          <w:tcPr>
            <w:tcW w:w="1555" w:type="dxa"/>
            <w:vAlign w:val="center"/>
          </w:tcPr>
          <w:p w14:paraId="1538FFFD" w14:textId="4A093006"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7242A911" w14:textId="5D8440F3"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025CDDD3" w14:textId="35BCA443"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Patia予約システム（顧客システムへの機能追加）</w:t>
            </w:r>
          </w:p>
        </w:tc>
        <w:tc>
          <w:tcPr>
            <w:tcW w:w="1619" w:type="dxa"/>
            <w:vAlign w:val="center"/>
          </w:tcPr>
          <w:p w14:paraId="3FB6A9D0" w14:textId="20F66D17"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27961657" w14:textId="77777777" w:rsidTr="002912C0">
        <w:tc>
          <w:tcPr>
            <w:tcW w:w="1555" w:type="dxa"/>
            <w:vAlign w:val="center"/>
          </w:tcPr>
          <w:p w14:paraId="00C9D0E1" w14:textId="28C3E186"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7D43E05B" w14:textId="7DAFA72B"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3002EB49" w14:textId="56AD267D"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Patia予約システム（追加開発）</w:t>
            </w:r>
          </w:p>
        </w:tc>
        <w:tc>
          <w:tcPr>
            <w:tcW w:w="1619" w:type="dxa"/>
            <w:vAlign w:val="center"/>
          </w:tcPr>
          <w:p w14:paraId="7B091C78" w14:textId="4BAA6BA4"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59A27BAC" w14:textId="77777777" w:rsidTr="002912C0">
        <w:tc>
          <w:tcPr>
            <w:tcW w:w="1555" w:type="dxa"/>
            <w:vAlign w:val="center"/>
          </w:tcPr>
          <w:p w14:paraId="2C50F939" w14:textId="63F0516F"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43E3CD10" w14:textId="15710DE2"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153EC744" w14:textId="2D2E4290"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Patia予約システム（顧客画面改修）</w:t>
            </w:r>
          </w:p>
        </w:tc>
        <w:tc>
          <w:tcPr>
            <w:tcW w:w="1619" w:type="dxa"/>
            <w:vAlign w:val="center"/>
          </w:tcPr>
          <w:p w14:paraId="246F3720" w14:textId="62BC4F46"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788C1EAC" w14:textId="77777777" w:rsidTr="002912C0">
        <w:tc>
          <w:tcPr>
            <w:tcW w:w="1555" w:type="dxa"/>
            <w:vAlign w:val="center"/>
          </w:tcPr>
          <w:p w14:paraId="77DD1067" w14:textId="6D3A1CC6"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496F6667" w14:textId="696ECACB"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51B84CFE" w14:textId="5A66B91E" w:rsidR="002912C0" w:rsidRPr="000C6515" w:rsidRDefault="002912C0" w:rsidP="002912C0">
            <w:pPr>
              <w:rPr>
                <w:rFonts w:eastAsiaTheme="minorHAnsi"/>
                <w:sz w:val="18"/>
                <w:szCs w:val="20"/>
              </w:rPr>
            </w:pPr>
            <w:r>
              <w:rPr>
                <w:rFonts w:eastAsiaTheme="minorHAnsi" w:cs="ＭＳ Ｐゴシック"/>
                <w:color w:val="000000"/>
                <w:kern w:val="0"/>
                <w:sz w:val="18"/>
                <w:szCs w:val="20"/>
              </w:rPr>
              <w:t>Patia予約システム（予約の動線・UI変更）</w:t>
            </w:r>
          </w:p>
        </w:tc>
        <w:tc>
          <w:tcPr>
            <w:tcW w:w="1619" w:type="dxa"/>
            <w:vAlign w:val="center"/>
          </w:tcPr>
          <w:p w14:paraId="266E825E" w14:textId="31D898E7"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6B2EC26B" w14:textId="77777777" w:rsidTr="002912C0">
        <w:tc>
          <w:tcPr>
            <w:tcW w:w="1555" w:type="dxa"/>
            <w:vAlign w:val="center"/>
          </w:tcPr>
          <w:p w14:paraId="6A8BD42A" w14:textId="5D6EAA10" w:rsidR="002912C0" w:rsidRPr="000C6515"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3281941D" w14:textId="797F00F9" w:rsidR="002912C0" w:rsidRPr="000C6515"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301BD81B" w14:textId="11A2F306" w:rsidR="002912C0" w:rsidRPr="000C6515" w:rsidRDefault="002912C0" w:rsidP="002912C0">
            <w:pPr>
              <w:rPr>
                <w:rFonts w:eastAsiaTheme="minorHAnsi" w:cs="ＭＳ Ｐゴシック"/>
                <w:color w:val="000000"/>
                <w:kern w:val="0"/>
                <w:sz w:val="18"/>
                <w:szCs w:val="20"/>
              </w:rPr>
            </w:pPr>
            <w:r>
              <w:rPr>
                <w:rFonts w:eastAsiaTheme="minorHAnsi" w:cs="ＭＳ Ｐゴシック"/>
                <w:color w:val="000000"/>
                <w:kern w:val="0"/>
                <w:sz w:val="18"/>
                <w:szCs w:val="20"/>
              </w:rPr>
              <w:t>Patia予約システム</w:t>
            </w:r>
            <w:r>
              <w:rPr>
                <w:rFonts w:eastAsiaTheme="minorHAnsi" w:cs="ＭＳ Ｐゴシック" w:hint="eastAsia"/>
                <w:color w:val="000000"/>
                <w:kern w:val="0"/>
                <w:sz w:val="18"/>
                <w:szCs w:val="20"/>
              </w:rPr>
              <w:t>（</w:t>
            </w:r>
            <w:r>
              <w:rPr>
                <w:rFonts w:eastAsiaTheme="minorHAnsi" w:cs="ＭＳ Ｐゴシック"/>
                <w:color w:val="000000"/>
                <w:kern w:val="0"/>
                <w:sz w:val="18"/>
                <w:szCs w:val="20"/>
              </w:rPr>
              <w:t>メール配信リカバリ対応・画面改修</w:t>
            </w:r>
            <w:r>
              <w:rPr>
                <w:rFonts w:eastAsiaTheme="minorHAnsi" w:cs="ＭＳ Ｐゴシック" w:hint="eastAsia"/>
                <w:color w:val="000000"/>
                <w:kern w:val="0"/>
                <w:sz w:val="18"/>
                <w:szCs w:val="20"/>
              </w:rPr>
              <w:t>）</w:t>
            </w:r>
          </w:p>
        </w:tc>
        <w:tc>
          <w:tcPr>
            <w:tcW w:w="1619" w:type="dxa"/>
            <w:vAlign w:val="center"/>
          </w:tcPr>
          <w:p w14:paraId="373E46CC" w14:textId="1CE46B0E"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44,000</w:t>
            </w:r>
          </w:p>
        </w:tc>
      </w:tr>
      <w:tr w:rsidR="002912C0" w:rsidRPr="000C6515" w14:paraId="59DFB917" w14:textId="77777777" w:rsidTr="002912C0">
        <w:tc>
          <w:tcPr>
            <w:tcW w:w="1555" w:type="dxa"/>
            <w:vAlign w:val="center"/>
          </w:tcPr>
          <w:p w14:paraId="5B00D106" w14:textId="01EBC9E9"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BE5798E" w14:textId="4DADB09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2D753200" w14:textId="1B5D16A9"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パティア東麻布更新料</w:t>
            </w:r>
          </w:p>
        </w:tc>
        <w:tc>
          <w:tcPr>
            <w:tcW w:w="1619" w:type="dxa"/>
            <w:vAlign w:val="center"/>
          </w:tcPr>
          <w:p w14:paraId="040BF5C2" w14:textId="5D3B0E89"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775644A2" w14:textId="77777777" w:rsidTr="002912C0">
        <w:tc>
          <w:tcPr>
            <w:tcW w:w="1555" w:type="dxa"/>
            <w:vAlign w:val="center"/>
          </w:tcPr>
          <w:p w14:paraId="79408AAC" w14:textId="3DA98000"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6CC883C" w14:textId="2AA05EDC"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1F9360AE" w14:textId="6563F61C"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 更新料</w:t>
            </w:r>
          </w:p>
        </w:tc>
        <w:tc>
          <w:tcPr>
            <w:tcW w:w="1619" w:type="dxa"/>
            <w:vAlign w:val="center"/>
          </w:tcPr>
          <w:p w14:paraId="73F0C8DA" w14:textId="46E5885B"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5435BD93" w14:textId="77777777" w:rsidTr="002912C0">
        <w:tc>
          <w:tcPr>
            <w:tcW w:w="1555" w:type="dxa"/>
            <w:vAlign w:val="center"/>
          </w:tcPr>
          <w:p w14:paraId="06AB96A8" w14:textId="6EACF262"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4393FB5B" w14:textId="7BDB85F2"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1F1E9951" w14:textId="2FAE87E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 更新料</w:t>
            </w:r>
          </w:p>
        </w:tc>
        <w:tc>
          <w:tcPr>
            <w:tcW w:w="1619" w:type="dxa"/>
            <w:vAlign w:val="center"/>
          </w:tcPr>
          <w:p w14:paraId="73EC884C" w14:textId="55A1886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7F2CDBAD" w14:textId="77777777" w:rsidTr="002912C0">
        <w:tc>
          <w:tcPr>
            <w:tcW w:w="1555" w:type="dxa"/>
            <w:vAlign w:val="center"/>
          </w:tcPr>
          <w:p w14:paraId="6CEF8382" w14:textId="30FADA8B"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CB694E2" w14:textId="229EDB6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737A6BD4" w14:textId="43535D73"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パティア市ヶ谷更新料</w:t>
            </w:r>
          </w:p>
        </w:tc>
        <w:tc>
          <w:tcPr>
            <w:tcW w:w="1619" w:type="dxa"/>
            <w:vAlign w:val="center"/>
          </w:tcPr>
          <w:p w14:paraId="3A879A07" w14:textId="7034E19C"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13352972" w14:textId="77777777" w:rsidTr="002912C0">
        <w:tc>
          <w:tcPr>
            <w:tcW w:w="1555" w:type="dxa"/>
            <w:vAlign w:val="center"/>
          </w:tcPr>
          <w:p w14:paraId="5C61CC36" w14:textId="37C01FE6"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D9E127E" w14:textId="609488B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4385D37" w14:textId="3D4D4C8A"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パティア市ヶ谷更新料</w:t>
            </w:r>
          </w:p>
        </w:tc>
        <w:tc>
          <w:tcPr>
            <w:tcW w:w="1619" w:type="dxa"/>
            <w:vAlign w:val="center"/>
          </w:tcPr>
          <w:p w14:paraId="715CE11E" w14:textId="597E1A3B"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4E65BB31" w14:textId="77777777" w:rsidTr="002912C0">
        <w:tc>
          <w:tcPr>
            <w:tcW w:w="1555" w:type="dxa"/>
            <w:vAlign w:val="center"/>
          </w:tcPr>
          <w:p w14:paraId="0265BF52" w14:textId="55C129F1" w:rsidR="002912C0" w:rsidRPr="000C6515" w:rsidRDefault="002912C0" w:rsidP="002912C0">
            <w:pPr>
              <w:rPr>
                <w:rFonts w:eastAsiaTheme="minorHAnsi"/>
                <w:sz w:val="18"/>
                <w:szCs w:val="20"/>
              </w:rPr>
            </w:pPr>
            <w:r>
              <w:rPr>
                <w:rFonts w:eastAsiaTheme="minorHAnsi" w:cs="ＭＳ Ｐゴシック"/>
                <w:color w:val="000000"/>
                <w:kern w:val="0"/>
                <w:sz w:val="18"/>
                <w:szCs w:val="20"/>
              </w:rPr>
              <w:lastRenderedPageBreak/>
              <w:t>長期前払費用</w:t>
            </w:r>
          </w:p>
        </w:tc>
        <w:tc>
          <w:tcPr>
            <w:tcW w:w="1857" w:type="dxa"/>
            <w:vAlign w:val="center"/>
          </w:tcPr>
          <w:p w14:paraId="7983C377" w14:textId="6E72DA97"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4EEEB041" w14:textId="4738BD1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パティア赤坂更新料</w:t>
            </w:r>
          </w:p>
        </w:tc>
        <w:tc>
          <w:tcPr>
            <w:tcW w:w="1619" w:type="dxa"/>
            <w:vAlign w:val="center"/>
          </w:tcPr>
          <w:p w14:paraId="35EC898D" w14:textId="66BB7E29"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6CD5DCC6" w14:textId="77777777" w:rsidTr="002912C0">
        <w:tc>
          <w:tcPr>
            <w:tcW w:w="1555" w:type="dxa"/>
            <w:vAlign w:val="center"/>
          </w:tcPr>
          <w:p w14:paraId="291D8833" w14:textId="41E3E46E"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FCB1FE4" w14:textId="5EBF1B43"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1E93468C" w14:textId="6485C83B"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パティア曙橋更新料</w:t>
            </w:r>
          </w:p>
        </w:tc>
        <w:tc>
          <w:tcPr>
            <w:tcW w:w="1619" w:type="dxa"/>
            <w:vAlign w:val="center"/>
          </w:tcPr>
          <w:p w14:paraId="13061EBC" w14:textId="7B5F790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0C6515" w14:paraId="0A561F86" w14:textId="77777777" w:rsidTr="002912C0">
        <w:tc>
          <w:tcPr>
            <w:tcW w:w="1555" w:type="dxa"/>
            <w:vAlign w:val="center"/>
          </w:tcPr>
          <w:p w14:paraId="06859C1B" w14:textId="18B36D45"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638386E6" w14:textId="3673B4A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47DAFFD8" w14:textId="0FE53FA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パティア麹町更新料</w:t>
            </w:r>
          </w:p>
        </w:tc>
        <w:tc>
          <w:tcPr>
            <w:tcW w:w="1619" w:type="dxa"/>
            <w:vAlign w:val="center"/>
          </w:tcPr>
          <w:p w14:paraId="3795D697" w14:textId="68C8E314"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41,670</w:t>
            </w:r>
          </w:p>
        </w:tc>
      </w:tr>
      <w:tr w:rsidR="002912C0" w:rsidRPr="000C6515" w14:paraId="2DAD8A09" w14:textId="77777777" w:rsidTr="002912C0">
        <w:tc>
          <w:tcPr>
            <w:tcW w:w="1555" w:type="dxa"/>
            <w:vAlign w:val="center"/>
          </w:tcPr>
          <w:p w14:paraId="12642F29" w14:textId="7DBC738B"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50401CB" w14:textId="41A9904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25C57F5F" w14:textId="2112076F"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パティア西新橋更新料</w:t>
            </w:r>
          </w:p>
        </w:tc>
        <w:tc>
          <w:tcPr>
            <w:tcW w:w="1619" w:type="dxa"/>
            <w:vAlign w:val="center"/>
          </w:tcPr>
          <w:p w14:paraId="24B422F3" w14:textId="4BB3F3E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19,287</w:t>
            </w:r>
          </w:p>
        </w:tc>
      </w:tr>
      <w:tr w:rsidR="002912C0" w:rsidRPr="000C6515" w14:paraId="7811E03E" w14:textId="77777777" w:rsidTr="002912C0">
        <w:tc>
          <w:tcPr>
            <w:tcW w:w="1555" w:type="dxa"/>
            <w:vAlign w:val="center"/>
          </w:tcPr>
          <w:p w14:paraId="38C38621" w14:textId="51A0E92A"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595593A" w14:textId="251DE0F4"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7D8CFDBA" w14:textId="064BAB50"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パティア新御茶ノ水 更新料</w:t>
            </w:r>
          </w:p>
        </w:tc>
        <w:tc>
          <w:tcPr>
            <w:tcW w:w="1619" w:type="dxa"/>
            <w:vAlign w:val="center"/>
          </w:tcPr>
          <w:p w14:paraId="24EECBEC" w14:textId="1FF7D828"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82,500</w:t>
            </w:r>
          </w:p>
        </w:tc>
      </w:tr>
      <w:tr w:rsidR="002912C0" w:rsidRPr="000C6515" w14:paraId="5AC93C65" w14:textId="77777777" w:rsidTr="002912C0">
        <w:tc>
          <w:tcPr>
            <w:tcW w:w="1555" w:type="dxa"/>
            <w:vAlign w:val="center"/>
          </w:tcPr>
          <w:p w14:paraId="779CA9B0" w14:textId="022C43F0"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0B689A5D" w14:textId="7736F3A6"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46F6A931" w14:textId="122E209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パティア東麻布更新料</w:t>
            </w:r>
          </w:p>
        </w:tc>
        <w:tc>
          <w:tcPr>
            <w:tcW w:w="1619" w:type="dxa"/>
            <w:vAlign w:val="center"/>
          </w:tcPr>
          <w:p w14:paraId="7FC59A9C" w14:textId="0EA61ACD"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90,950</w:t>
            </w:r>
          </w:p>
        </w:tc>
      </w:tr>
      <w:tr w:rsidR="002912C0" w:rsidRPr="000C6515" w14:paraId="49DEC4D1" w14:textId="77777777" w:rsidTr="002912C0">
        <w:tc>
          <w:tcPr>
            <w:tcW w:w="1555" w:type="dxa"/>
            <w:vAlign w:val="center"/>
          </w:tcPr>
          <w:p w14:paraId="79E18DC5" w14:textId="155EF64E"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51ED3EB" w14:textId="771BBAEA"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AB4C76C" w14:textId="7DDEA621"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パティア市ヶ谷更新料（2024/12/1～2026/11/30）</w:t>
            </w:r>
          </w:p>
        </w:tc>
        <w:tc>
          <w:tcPr>
            <w:tcW w:w="1619" w:type="dxa"/>
            <w:vAlign w:val="center"/>
          </w:tcPr>
          <w:p w14:paraId="44534730" w14:textId="61983B65"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302,317</w:t>
            </w:r>
          </w:p>
        </w:tc>
      </w:tr>
      <w:tr w:rsidR="002912C0" w:rsidRPr="000C6515" w14:paraId="2373E1B1" w14:textId="77777777" w:rsidTr="002912C0">
        <w:tc>
          <w:tcPr>
            <w:tcW w:w="1555" w:type="dxa"/>
            <w:vAlign w:val="center"/>
          </w:tcPr>
          <w:p w14:paraId="342F35DE" w14:textId="282B71D4" w:rsidR="002912C0" w:rsidRPr="000C6515"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0231719A" w14:textId="58E3014E"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パティア虎ノ門</w:t>
            </w:r>
          </w:p>
        </w:tc>
        <w:tc>
          <w:tcPr>
            <w:tcW w:w="4462" w:type="dxa"/>
            <w:vAlign w:val="center"/>
          </w:tcPr>
          <w:p w14:paraId="3DDFD519" w14:textId="7FE22178" w:rsidR="002912C0" w:rsidRPr="000C6515" w:rsidRDefault="002912C0" w:rsidP="002912C0">
            <w:pPr>
              <w:rPr>
                <w:rFonts w:eastAsiaTheme="minorHAnsi"/>
                <w:sz w:val="18"/>
                <w:szCs w:val="20"/>
              </w:rPr>
            </w:pPr>
            <w:r>
              <w:rPr>
                <w:rFonts w:eastAsiaTheme="minorHAnsi" w:cs="ＭＳ Ｐゴシック"/>
                <w:color w:val="000000"/>
                <w:kern w:val="0"/>
                <w:sz w:val="18"/>
                <w:szCs w:val="20"/>
              </w:rPr>
              <w:t>パティア虎ノ門更新料（2024/4/1～2026/3/31）</w:t>
            </w:r>
          </w:p>
        </w:tc>
        <w:tc>
          <w:tcPr>
            <w:tcW w:w="1619" w:type="dxa"/>
            <w:vAlign w:val="center"/>
          </w:tcPr>
          <w:p w14:paraId="4EFEE3BE" w14:textId="212AE64A" w:rsidR="002912C0" w:rsidRPr="000C6515" w:rsidRDefault="002912C0" w:rsidP="002912C0">
            <w:pPr>
              <w:jc w:val="right"/>
              <w:rPr>
                <w:rFonts w:eastAsiaTheme="minorHAnsi"/>
                <w:sz w:val="18"/>
                <w:szCs w:val="20"/>
              </w:rPr>
            </w:pPr>
            <w:r>
              <w:rPr>
                <w:rFonts w:eastAsiaTheme="minorHAnsi" w:cs="ＭＳ Ｐゴシック"/>
                <w:color w:val="000000"/>
                <w:kern w:val="0"/>
                <w:sz w:val="18"/>
                <w:szCs w:val="20"/>
              </w:rPr>
              <w:t>93,750</w:t>
            </w:r>
          </w:p>
        </w:tc>
      </w:tr>
    </w:tbl>
    <w:p w14:paraId="263C99B1" w14:textId="01F138F2" w:rsidR="002912C0" w:rsidRPr="00991575" w:rsidRDefault="002912C0">
      <w:pPr>
        <w:rPr>
          <w:rFonts w:eastAsiaTheme="minorHAnsi"/>
        </w:rPr>
      </w:pPr>
      <w:r>
        <w:rPr>
          <w:rFonts w:eastAsiaTheme="minorHAnsi"/>
        </w:rPr>
        <w:fldChar w:fldCharType="begin"/>
        <w:instrText xml:space="preserve"> LINK </w:instrText>
        <w:instrText xml:space="preserve">Excel.Sheet.12 "C:\\Users\\mag-Le-0018\\OneDrive - 株式会社　Ｍ＆Ａ承継機構　\\デスクトップ\\M&amp;A承継機構\\案件\\受託前\\な行\\野原グループ（レンタルキッチン）\\IP\\3-4_Patia・GDS_3期分資料(計算書.固定資産).xlsx" 【四ツ谷以外】Patia固定資産明細!R4C3:R53C19 </w:instrText>
        <w:instrText xml:space="preserve">\a \f 4 \h  \* MERGEFORMAT </w:instrText>
        <w:fldChar w:fldCharType="separate"/>
      </w:r>
    </w:p>
    <w:p w14:paraId="49FDBF5C" w14:textId="1ECEFEFC" w:rsidR="00A50E7A" w:rsidRPr="000C6515" w:rsidRDefault="002912C0" w:rsidP="002912C0">
      <w:pPr>
        <w:rPr>
          <w:rFonts w:eastAsiaTheme="minorHAnsi"/>
        </w:rPr>
      </w:pPr>
      <w:r>
        <w:rPr>
          <w:rFonts w:eastAsiaTheme="minorHAnsi"/>
        </w:rPr>
        <w:fldChar w:fldCharType="end"/>
      </w:r>
    </w:p>
    <w:sectPr w:rsidR="00A50E7A" w:rsidRPr="000C6515" w:rsidSect="00A11E3A">
      <w:headerReference w:type="even" r:id="rId8"/>
      <w:headerReference w:type="default" r:id="rId9"/>
      <w:footerReference w:type="default" r:id="rId10"/>
      <w:headerReference w:type="first" r:id="rId11"/>
      <w:pgSz w:w="11906" w:h="16838"/>
      <w:pgMar w:top="1418"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3776" w14:textId="77777777" w:rsidR="00D1476B" w:rsidRDefault="00D1476B">
      <w:r>
        <w:separator/>
      </w:r>
    </w:p>
  </w:endnote>
  <w:endnote w:type="continuationSeparator" w:id="0">
    <w:p w14:paraId="2EF4812F" w14:textId="77777777" w:rsidR="00D1476B" w:rsidRDefault="00D14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　明朝">
    <w:panose1 w:val="00000000000000000000"/>
    <w:charset w:val="8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243931"/>
      <w:docPartObj>
        <w:docPartGallery w:val="Page Numbers (Bottom of Page)"/>
        <w:docPartUnique/>
      </w:docPartObj>
    </w:sdtPr>
    <w:sdtContent>
      <w:p w14:paraId="5F985BBF" w14:textId="77777777" w:rsidR="00363718" w:rsidRDefault="00000000">
        <w:pPr>
          <w:pStyle w:val="a3"/>
          <w:jc w:val="center"/>
        </w:pPr>
        <w:r>
          <w:fldChar w:fldCharType="begin"/>
        </w:r>
        <w:r>
          <w:instrText>PAGE   \* MERGEFORMAT</w:instrText>
        </w:r>
        <w:r>
          <w:fldChar w:fldCharType="separate"/>
        </w:r>
        <w:r>
          <w:rPr>
            <w:lang w:val="ja-JP"/>
          </w:rPr>
          <w:t>2</w:t>
        </w:r>
        <w:r>
          <w:fldChar w:fldCharType="end"/>
        </w:r>
      </w:p>
    </w:sdtContent>
  </w:sdt>
  <w:p w14:paraId="7304A4EC" w14:textId="77777777" w:rsidR="00363718" w:rsidRDefault="00363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500B" w14:textId="77777777" w:rsidR="00D1476B" w:rsidRDefault="00D1476B">
      <w:r>
        <w:separator/>
      </w:r>
    </w:p>
  </w:footnote>
  <w:footnote w:type="continuationSeparator" w:id="0">
    <w:p w14:paraId="09ED815B" w14:textId="77777777" w:rsidR="00D1476B" w:rsidRDefault="00D14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190" w14:textId="13AC2103" w:rsidR="006C3D83" w:rsidRDefault="00000000">
    <w:pPr>
      <w:pStyle w:val="ab"/>
    </w:pPr>
    <w:r>
      <w:rPr>
        <w:noProof/>
      </w:rPr>
      <w:pict w14:anchorId="7A25B5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1" o:spid="_x0000_s1026" type="#_x0000_t136" style="position:absolute;left:0;text-align:left;margin-left:0;margin-top:0;width:439.6pt;height:219.8pt;rotation:315;z-index:-251655168;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BB6E" w14:textId="428CA2CA" w:rsidR="006C3D83" w:rsidRDefault="00000000">
    <w:pPr>
      <w:pStyle w:val="ab"/>
    </w:pPr>
    <w:r>
      <w:rPr>
        <w:noProof/>
      </w:rPr>
      <w:pict w14:anchorId="33FB1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2" o:spid="_x0000_s1027" type="#_x0000_t136" style="position:absolute;left:0;text-align:left;margin-left:0;margin-top:0;width:439.6pt;height:219.8pt;rotation:315;z-index:-251653120;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420E" w14:textId="5E9D5D1D" w:rsidR="006C3D83" w:rsidRDefault="00000000">
    <w:pPr>
      <w:pStyle w:val="ab"/>
    </w:pPr>
    <w:r>
      <w:rPr>
        <w:noProof/>
      </w:rPr>
      <w:pict w14:anchorId="7E24A3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0" o:spid="_x0000_s1025" type="#_x0000_t136" style="position:absolute;left:0;text-align:left;margin-left:0;margin-top:0;width:439.6pt;height:219.8pt;rotation:315;z-index:-251657216;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A88"/>
    <w:multiLevelType w:val="hybridMultilevel"/>
    <w:tmpl w:val="0F744E9C"/>
    <w:lvl w:ilvl="0" w:tplc="D5C47FF2">
      <w:start w:val="1"/>
      <w:numFmt w:val="decimal"/>
      <w:lvlText w:val="(%1)"/>
      <w:lvlJc w:val="left"/>
      <w:pPr>
        <w:ind w:left="723" w:hanging="440"/>
      </w:pPr>
      <w:rPr>
        <w:rFonts w:ascii="Times New Roman" w:hAnsi="Times New Roman" w:cs="Times New Roman" w:hint="default"/>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 w15:restartNumberingAfterBreak="0">
    <w:nsid w:val="0FC05B82"/>
    <w:multiLevelType w:val="hybridMultilevel"/>
    <w:tmpl w:val="D8920C4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10AE2839"/>
    <w:multiLevelType w:val="hybridMultilevel"/>
    <w:tmpl w:val="4C4EB51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14A70AC5"/>
    <w:multiLevelType w:val="hybridMultilevel"/>
    <w:tmpl w:val="9738E9DE"/>
    <w:lvl w:ilvl="0" w:tplc="E58E1E34">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4C3C6F"/>
    <w:multiLevelType w:val="hybridMultilevel"/>
    <w:tmpl w:val="389C1D60"/>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2620587C"/>
    <w:multiLevelType w:val="hybridMultilevel"/>
    <w:tmpl w:val="A38241AC"/>
    <w:lvl w:ilvl="0" w:tplc="8656239C">
      <w:start w:val="2"/>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E7F0597"/>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7" w15:restartNumberingAfterBreak="0">
    <w:nsid w:val="35EA2081"/>
    <w:multiLevelType w:val="hybridMultilevel"/>
    <w:tmpl w:val="7D942E56"/>
    <w:lvl w:ilvl="0" w:tplc="E47024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86B19FB"/>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9" w15:restartNumberingAfterBreak="0">
    <w:nsid w:val="38E034B7"/>
    <w:multiLevelType w:val="hybridMultilevel"/>
    <w:tmpl w:val="54AA99C0"/>
    <w:lvl w:ilvl="0" w:tplc="4D400CF8">
      <w:start w:val="1"/>
      <w:numFmt w:val="decimal"/>
      <w:lvlText w:val="(%1)"/>
      <w:lvlJc w:val="left"/>
      <w:pPr>
        <w:ind w:left="630" w:hanging="420"/>
      </w:pPr>
      <w:rPr>
        <w:rFonts w:hint="eastAsia"/>
      </w:rPr>
    </w:lvl>
    <w:lvl w:ilvl="1" w:tplc="CF404F3A">
      <w:start w:val="1"/>
      <w:numFmt w:val="decimal"/>
      <w:lvlText w:val="(%2)"/>
      <w:lvlJc w:val="left"/>
      <w:pPr>
        <w:ind w:left="1050" w:hanging="42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42905F12"/>
    <w:multiLevelType w:val="hybridMultilevel"/>
    <w:tmpl w:val="C506F862"/>
    <w:lvl w:ilvl="0" w:tplc="27F65C28">
      <w:start w:val="1"/>
      <w:numFmt w:val="decimal"/>
      <w:lvlText w:val="(%1)"/>
      <w:lvlJc w:val="left"/>
      <w:pPr>
        <w:ind w:left="650" w:hanging="440"/>
      </w:pPr>
      <w:rPr>
        <w:rFonts w:ascii="Times New Roman" w:hAnsi="Times New Roman" w:cs="Times New Roman" w:hint="default"/>
      </w:rPr>
    </w:lvl>
    <w:lvl w:ilvl="1" w:tplc="04090017">
      <w:start w:val="1"/>
      <w:numFmt w:val="aiueoFullWidth"/>
      <w:lvlText w:val="(%2)"/>
      <w:lvlJc w:val="left"/>
      <w:pPr>
        <w:ind w:left="1090" w:hanging="440"/>
      </w:pPr>
    </w:lvl>
    <w:lvl w:ilvl="2" w:tplc="0409001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473B54AE"/>
    <w:multiLevelType w:val="hybridMultilevel"/>
    <w:tmpl w:val="44782B60"/>
    <w:lvl w:ilvl="0" w:tplc="90FEDFE0">
      <w:start w:val="1"/>
      <w:numFmt w:val="decimal"/>
      <w:lvlText w:val="(%1)"/>
      <w:lvlJc w:val="left"/>
      <w:pPr>
        <w:ind w:left="784" w:hanging="360"/>
      </w:pPr>
      <w:rPr>
        <w:rFonts w:ascii="Times New Roman" w:hAnsi="Times New Roman" w:cs="Times New Roman"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2" w15:restartNumberingAfterBreak="0">
    <w:nsid w:val="48C74727"/>
    <w:multiLevelType w:val="hybridMultilevel"/>
    <w:tmpl w:val="023E5412"/>
    <w:lvl w:ilvl="0" w:tplc="FFFFFFFF">
      <w:start w:val="1"/>
      <w:numFmt w:val="decimal"/>
      <w:lvlText w:val="%1."/>
      <w:lvlJc w:val="left"/>
      <w:pPr>
        <w:ind w:left="864" w:hanging="440"/>
      </w:pPr>
    </w:lvl>
    <w:lvl w:ilvl="1" w:tplc="FFFFFFFF" w:tentative="1">
      <w:start w:val="1"/>
      <w:numFmt w:val="aiueoFullWidth"/>
      <w:lvlText w:val="(%2)"/>
      <w:lvlJc w:val="left"/>
      <w:pPr>
        <w:ind w:left="1304" w:hanging="440"/>
      </w:pPr>
    </w:lvl>
    <w:lvl w:ilvl="2" w:tplc="FFFFFFFF" w:tentative="1">
      <w:start w:val="1"/>
      <w:numFmt w:val="decimalEnclosedCircle"/>
      <w:lvlText w:val="%3"/>
      <w:lvlJc w:val="left"/>
      <w:pPr>
        <w:ind w:left="1744" w:hanging="440"/>
      </w:pPr>
    </w:lvl>
    <w:lvl w:ilvl="3" w:tplc="FFFFFFFF" w:tentative="1">
      <w:start w:val="1"/>
      <w:numFmt w:val="decimal"/>
      <w:lvlText w:val="%4."/>
      <w:lvlJc w:val="left"/>
      <w:pPr>
        <w:ind w:left="2184" w:hanging="440"/>
      </w:pPr>
    </w:lvl>
    <w:lvl w:ilvl="4" w:tplc="FFFFFFFF" w:tentative="1">
      <w:start w:val="1"/>
      <w:numFmt w:val="aiueoFullWidth"/>
      <w:lvlText w:val="(%5)"/>
      <w:lvlJc w:val="left"/>
      <w:pPr>
        <w:ind w:left="2624" w:hanging="440"/>
      </w:pPr>
    </w:lvl>
    <w:lvl w:ilvl="5" w:tplc="FFFFFFFF" w:tentative="1">
      <w:start w:val="1"/>
      <w:numFmt w:val="decimalEnclosedCircle"/>
      <w:lvlText w:val="%6"/>
      <w:lvlJc w:val="left"/>
      <w:pPr>
        <w:ind w:left="3064" w:hanging="440"/>
      </w:pPr>
    </w:lvl>
    <w:lvl w:ilvl="6" w:tplc="FFFFFFFF" w:tentative="1">
      <w:start w:val="1"/>
      <w:numFmt w:val="decimal"/>
      <w:lvlText w:val="%7."/>
      <w:lvlJc w:val="left"/>
      <w:pPr>
        <w:ind w:left="3504" w:hanging="440"/>
      </w:pPr>
    </w:lvl>
    <w:lvl w:ilvl="7" w:tplc="FFFFFFFF" w:tentative="1">
      <w:start w:val="1"/>
      <w:numFmt w:val="aiueoFullWidth"/>
      <w:lvlText w:val="(%8)"/>
      <w:lvlJc w:val="left"/>
      <w:pPr>
        <w:ind w:left="3944" w:hanging="440"/>
      </w:pPr>
    </w:lvl>
    <w:lvl w:ilvl="8" w:tplc="FFFFFFFF" w:tentative="1">
      <w:start w:val="1"/>
      <w:numFmt w:val="decimalEnclosedCircle"/>
      <w:lvlText w:val="%9"/>
      <w:lvlJc w:val="left"/>
      <w:pPr>
        <w:ind w:left="4384" w:hanging="440"/>
      </w:pPr>
    </w:lvl>
  </w:abstractNum>
  <w:abstractNum w:abstractNumId="13" w15:restartNumberingAfterBreak="0">
    <w:nsid w:val="4FFA5DDA"/>
    <w:multiLevelType w:val="hybridMultilevel"/>
    <w:tmpl w:val="47F2A67A"/>
    <w:lvl w:ilvl="0" w:tplc="27F65C28">
      <w:start w:val="1"/>
      <w:numFmt w:val="decimal"/>
      <w:lvlText w:val="(%1)"/>
      <w:lvlJc w:val="left"/>
      <w:pPr>
        <w:ind w:left="780" w:hanging="360"/>
      </w:pPr>
      <w:rPr>
        <w:rFonts w:ascii="Times New Roman" w:hAnsi="Times New Roman"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6726790B"/>
    <w:multiLevelType w:val="hybridMultilevel"/>
    <w:tmpl w:val="E9E6D6B2"/>
    <w:lvl w:ilvl="0" w:tplc="04090017">
      <w:start w:val="1"/>
      <w:numFmt w:val="aiueoFullWidth"/>
      <w:lvlText w:val="(%1)"/>
      <w:lvlJc w:val="left"/>
      <w:pPr>
        <w:ind w:left="440" w:hanging="440"/>
      </w:pPr>
      <w:rPr>
        <w:rFonts w:hint="default"/>
      </w:rPr>
    </w:lvl>
    <w:lvl w:ilvl="1" w:tplc="04090011">
      <w:start w:val="1"/>
      <w:numFmt w:val="decimalEnclosedCircle"/>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679C24FC"/>
    <w:multiLevelType w:val="hybridMultilevel"/>
    <w:tmpl w:val="201C4D2C"/>
    <w:lvl w:ilvl="0" w:tplc="04090011">
      <w:start w:val="1"/>
      <w:numFmt w:val="decimalEnclosedCircle"/>
      <w:lvlText w:val="%1"/>
      <w:lvlJc w:val="left"/>
      <w:pPr>
        <w:ind w:left="1290" w:hanging="440"/>
      </w:pPr>
    </w:lvl>
    <w:lvl w:ilvl="1" w:tplc="04090017" w:tentative="1">
      <w:start w:val="1"/>
      <w:numFmt w:val="aiueoFullWidth"/>
      <w:lvlText w:val="(%2)"/>
      <w:lvlJc w:val="left"/>
      <w:pPr>
        <w:ind w:left="1730" w:hanging="440"/>
      </w:pPr>
    </w:lvl>
    <w:lvl w:ilvl="2" w:tplc="04090011" w:tentative="1">
      <w:start w:val="1"/>
      <w:numFmt w:val="decimalEnclosedCircle"/>
      <w:lvlText w:val="%3"/>
      <w:lvlJc w:val="left"/>
      <w:pPr>
        <w:ind w:left="2170" w:hanging="440"/>
      </w:pPr>
    </w:lvl>
    <w:lvl w:ilvl="3" w:tplc="0409000F" w:tentative="1">
      <w:start w:val="1"/>
      <w:numFmt w:val="decimal"/>
      <w:lvlText w:val="%4."/>
      <w:lvlJc w:val="left"/>
      <w:pPr>
        <w:ind w:left="2610" w:hanging="440"/>
      </w:pPr>
    </w:lvl>
    <w:lvl w:ilvl="4" w:tplc="04090017" w:tentative="1">
      <w:start w:val="1"/>
      <w:numFmt w:val="aiueoFullWidth"/>
      <w:lvlText w:val="(%5)"/>
      <w:lvlJc w:val="left"/>
      <w:pPr>
        <w:ind w:left="3050" w:hanging="440"/>
      </w:pPr>
    </w:lvl>
    <w:lvl w:ilvl="5" w:tplc="04090011" w:tentative="1">
      <w:start w:val="1"/>
      <w:numFmt w:val="decimalEnclosedCircle"/>
      <w:lvlText w:val="%6"/>
      <w:lvlJc w:val="left"/>
      <w:pPr>
        <w:ind w:left="3490" w:hanging="440"/>
      </w:pPr>
    </w:lvl>
    <w:lvl w:ilvl="6" w:tplc="0409000F" w:tentative="1">
      <w:start w:val="1"/>
      <w:numFmt w:val="decimal"/>
      <w:lvlText w:val="%7."/>
      <w:lvlJc w:val="left"/>
      <w:pPr>
        <w:ind w:left="3930" w:hanging="440"/>
      </w:pPr>
    </w:lvl>
    <w:lvl w:ilvl="7" w:tplc="04090017" w:tentative="1">
      <w:start w:val="1"/>
      <w:numFmt w:val="aiueoFullWidth"/>
      <w:lvlText w:val="(%8)"/>
      <w:lvlJc w:val="left"/>
      <w:pPr>
        <w:ind w:left="4370" w:hanging="440"/>
      </w:pPr>
    </w:lvl>
    <w:lvl w:ilvl="8" w:tplc="04090011" w:tentative="1">
      <w:start w:val="1"/>
      <w:numFmt w:val="decimalEnclosedCircle"/>
      <w:lvlText w:val="%9"/>
      <w:lvlJc w:val="left"/>
      <w:pPr>
        <w:ind w:left="4810" w:hanging="440"/>
      </w:pPr>
    </w:lvl>
  </w:abstractNum>
  <w:abstractNum w:abstractNumId="16" w15:restartNumberingAfterBreak="0">
    <w:nsid w:val="6F4C048B"/>
    <w:multiLevelType w:val="hybridMultilevel"/>
    <w:tmpl w:val="FF9E053A"/>
    <w:lvl w:ilvl="0" w:tplc="3266CD2C">
      <w:start w:val="3"/>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F4E44BE"/>
    <w:multiLevelType w:val="hybridMultilevel"/>
    <w:tmpl w:val="EE061E84"/>
    <w:lvl w:ilvl="0" w:tplc="27F65C28">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0832520"/>
    <w:multiLevelType w:val="hybridMultilevel"/>
    <w:tmpl w:val="10D4D6E0"/>
    <w:lvl w:ilvl="0" w:tplc="C4F22AB6">
      <w:start w:val="2"/>
      <w:numFmt w:val="decimal"/>
      <w:lvlText w:val="%1．"/>
      <w:lvlJc w:val="left"/>
      <w:pPr>
        <w:ind w:left="432" w:hanging="432"/>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3F83060"/>
    <w:multiLevelType w:val="hybridMultilevel"/>
    <w:tmpl w:val="8F264466"/>
    <w:lvl w:ilvl="0" w:tplc="E9748FBA">
      <w:start w:val="1"/>
      <w:numFmt w:val="decimal"/>
      <w:lvlText w:val="%1．"/>
      <w:lvlJc w:val="left"/>
      <w:pPr>
        <w:ind w:left="432" w:hanging="432"/>
      </w:pPr>
      <w:rPr>
        <w:rFonts w:ascii="Times New Roman" w:hAnsi="Times New Roman" w:cs="Times New Roman" w:hint="default"/>
      </w:rPr>
    </w:lvl>
    <w:lvl w:ilvl="1" w:tplc="E47024B2">
      <w:start w:val="1"/>
      <w:numFmt w:val="decimalFullWidth"/>
      <w:lvlText w:val="（%2）"/>
      <w:lvlJc w:val="left"/>
      <w:pPr>
        <w:ind w:left="1140" w:hanging="720"/>
      </w:pPr>
      <w:rPr>
        <w:rFonts w:hint="default"/>
      </w:rPr>
    </w:lvl>
    <w:lvl w:ilvl="2" w:tplc="751077A6">
      <w:start w:val="1"/>
      <w:numFmt w:val="decimalEnclosedCircle"/>
      <w:lvlText w:val="%3"/>
      <w:lvlJc w:val="left"/>
      <w:pPr>
        <w:ind w:left="1260" w:hanging="42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B0F2FFF"/>
    <w:multiLevelType w:val="hybridMultilevel"/>
    <w:tmpl w:val="02C20396"/>
    <w:lvl w:ilvl="0" w:tplc="27F65C28">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1" w15:restartNumberingAfterBreak="0">
    <w:nsid w:val="7F3B5B1A"/>
    <w:multiLevelType w:val="hybridMultilevel"/>
    <w:tmpl w:val="EE14012E"/>
    <w:lvl w:ilvl="0" w:tplc="4D400CF8">
      <w:start w:val="1"/>
      <w:numFmt w:val="decimal"/>
      <w:lvlText w:val="(%1)"/>
      <w:lvlJc w:val="left"/>
      <w:pPr>
        <w:ind w:left="844" w:hanging="420"/>
      </w:pPr>
      <w:rPr>
        <w:rFonts w:hint="eastAsia"/>
      </w:rPr>
    </w:lvl>
    <w:lvl w:ilvl="1" w:tplc="04090017" w:tentative="1">
      <w:start w:val="1"/>
      <w:numFmt w:val="aiueoFullWidth"/>
      <w:lvlText w:val="(%2)"/>
      <w:lvlJc w:val="left"/>
      <w:pPr>
        <w:ind w:left="1264" w:hanging="420"/>
      </w:pPr>
    </w:lvl>
    <w:lvl w:ilvl="2" w:tplc="98325028">
      <w:start w:val="1"/>
      <w:numFmt w:val="decimal"/>
      <w:lvlText w:val="(%3)"/>
      <w:lvlJc w:val="left"/>
      <w:pPr>
        <w:ind w:left="1684" w:hanging="420"/>
      </w:pPr>
      <w:rPr>
        <w:rFonts w:ascii="Times New Roman" w:eastAsia="ＭＳ 明朝" w:hAnsi="Times New Roman" w:cs="Times New Roman" w:hint="default"/>
      </w:r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16cid:durableId="231236537">
    <w:abstractNumId w:val="19"/>
  </w:num>
  <w:num w:numId="2" w16cid:durableId="89669603">
    <w:abstractNumId w:val="13"/>
  </w:num>
  <w:num w:numId="3" w16cid:durableId="411436490">
    <w:abstractNumId w:val="9"/>
  </w:num>
  <w:num w:numId="4" w16cid:durableId="1394238333">
    <w:abstractNumId w:val="11"/>
  </w:num>
  <w:num w:numId="5" w16cid:durableId="2062169829">
    <w:abstractNumId w:val="21"/>
  </w:num>
  <w:num w:numId="6" w16cid:durableId="653991117">
    <w:abstractNumId w:val="12"/>
  </w:num>
  <w:num w:numId="7" w16cid:durableId="281614563">
    <w:abstractNumId w:val="15"/>
  </w:num>
  <w:num w:numId="8" w16cid:durableId="305401202">
    <w:abstractNumId w:val="20"/>
  </w:num>
  <w:num w:numId="9" w16cid:durableId="422260748">
    <w:abstractNumId w:val="17"/>
  </w:num>
  <w:num w:numId="10" w16cid:durableId="187915865">
    <w:abstractNumId w:val="10"/>
  </w:num>
  <w:num w:numId="11" w16cid:durableId="340133967">
    <w:abstractNumId w:val="6"/>
  </w:num>
  <w:num w:numId="12" w16cid:durableId="2056612100">
    <w:abstractNumId w:val="8"/>
  </w:num>
  <w:num w:numId="13" w16cid:durableId="35735841">
    <w:abstractNumId w:val="7"/>
  </w:num>
  <w:num w:numId="14" w16cid:durableId="860245141">
    <w:abstractNumId w:val="5"/>
  </w:num>
  <w:num w:numId="15" w16cid:durableId="1681352837">
    <w:abstractNumId w:val="0"/>
  </w:num>
  <w:num w:numId="16" w16cid:durableId="1482038676">
    <w:abstractNumId w:val="16"/>
  </w:num>
  <w:num w:numId="17" w16cid:durableId="349726944">
    <w:abstractNumId w:val="3"/>
  </w:num>
  <w:num w:numId="18" w16cid:durableId="2013292764">
    <w:abstractNumId w:val="4"/>
  </w:num>
  <w:num w:numId="19" w16cid:durableId="2006199081">
    <w:abstractNumId w:val="18"/>
  </w:num>
  <w:num w:numId="20" w16cid:durableId="1320305576">
    <w:abstractNumId w:val="2"/>
  </w:num>
  <w:num w:numId="21" w16cid:durableId="1418670663">
    <w:abstractNumId w:val="1"/>
  </w:num>
  <w:num w:numId="22" w16cid:durableId="18584214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CF"/>
    <w:rsid w:val="00007C39"/>
    <w:rsid w:val="00011A56"/>
    <w:rsid w:val="000154CB"/>
    <w:rsid w:val="00031FF1"/>
    <w:rsid w:val="00033008"/>
    <w:rsid w:val="000379DC"/>
    <w:rsid w:val="00037CF3"/>
    <w:rsid w:val="00043465"/>
    <w:rsid w:val="00061C65"/>
    <w:rsid w:val="00062CCA"/>
    <w:rsid w:val="00065CEE"/>
    <w:rsid w:val="00066B49"/>
    <w:rsid w:val="000675F2"/>
    <w:rsid w:val="00067798"/>
    <w:rsid w:val="0007340D"/>
    <w:rsid w:val="000756D8"/>
    <w:rsid w:val="0008327C"/>
    <w:rsid w:val="0008388E"/>
    <w:rsid w:val="00090C59"/>
    <w:rsid w:val="000969CD"/>
    <w:rsid w:val="000C33E3"/>
    <w:rsid w:val="000C49EA"/>
    <w:rsid w:val="000C6515"/>
    <w:rsid w:val="000C6AFD"/>
    <w:rsid w:val="000D1B82"/>
    <w:rsid w:val="000D594B"/>
    <w:rsid w:val="000E15E5"/>
    <w:rsid w:val="000E1854"/>
    <w:rsid w:val="000F4754"/>
    <w:rsid w:val="0010060A"/>
    <w:rsid w:val="00125B7F"/>
    <w:rsid w:val="00136E54"/>
    <w:rsid w:val="00140019"/>
    <w:rsid w:val="0014209D"/>
    <w:rsid w:val="00146D2E"/>
    <w:rsid w:val="00147159"/>
    <w:rsid w:val="0015082A"/>
    <w:rsid w:val="00154648"/>
    <w:rsid w:val="00162643"/>
    <w:rsid w:val="0017650F"/>
    <w:rsid w:val="00180E43"/>
    <w:rsid w:val="00181046"/>
    <w:rsid w:val="0018196B"/>
    <w:rsid w:val="00191843"/>
    <w:rsid w:val="001B1395"/>
    <w:rsid w:val="001B3253"/>
    <w:rsid w:val="001C3FBB"/>
    <w:rsid w:val="001C4158"/>
    <w:rsid w:val="001E46DC"/>
    <w:rsid w:val="001F76E2"/>
    <w:rsid w:val="0021614E"/>
    <w:rsid w:val="0021797D"/>
    <w:rsid w:val="0024701C"/>
    <w:rsid w:val="00260768"/>
    <w:rsid w:val="00263BB7"/>
    <w:rsid w:val="00272344"/>
    <w:rsid w:val="00272E8E"/>
    <w:rsid w:val="00286071"/>
    <w:rsid w:val="00290FE6"/>
    <w:rsid w:val="002912C0"/>
    <w:rsid w:val="002A4AB8"/>
    <w:rsid w:val="002B4D2B"/>
    <w:rsid w:val="002C1249"/>
    <w:rsid w:val="002C20C9"/>
    <w:rsid w:val="002D0B21"/>
    <w:rsid w:val="002D2AC3"/>
    <w:rsid w:val="002D66CD"/>
    <w:rsid w:val="002E0862"/>
    <w:rsid w:val="002F019F"/>
    <w:rsid w:val="002F58DD"/>
    <w:rsid w:val="002F79BD"/>
    <w:rsid w:val="003038AA"/>
    <w:rsid w:val="00306C66"/>
    <w:rsid w:val="0031493D"/>
    <w:rsid w:val="00326D91"/>
    <w:rsid w:val="003363E9"/>
    <w:rsid w:val="003422F3"/>
    <w:rsid w:val="0034583F"/>
    <w:rsid w:val="00345ADB"/>
    <w:rsid w:val="00350404"/>
    <w:rsid w:val="003544BC"/>
    <w:rsid w:val="00360EB5"/>
    <w:rsid w:val="00362B35"/>
    <w:rsid w:val="00363718"/>
    <w:rsid w:val="00371861"/>
    <w:rsid w:val="0037453A"/>
    <w:rsid w:val="00377448"/>
    <w:rsid w:val="00387DD5"/>
    <w:rsid w:val="00390E50"/>
    <w:rsid w:val="003A0FFA"/>
    <w:rsid w:val="003B372F"/>
    <w:rsid w:val="003B6096"/>
    <w:rsid w:val="003C1ADA"/>
    <w:rsid w:val="003D3264"/>
    <w:rsid w:val="003D6171"/>
    <w:rsid w:val="003E678D"/>
    <w:rsid w:val="00404463"/>
    <w:rsid w:val="0041018A"/>
    <w:rsid w:val="00414D75"/>
    <w:rsid w:val="0042133F"/>
    <w:rsid w:val="00424E86"/>
    <w:rsid w:val="00431825"/>
    <w:rsid w:val="00432941"/>
    <w:rsid w:val="004428C8"/>
    <w:rsid w:val="004445DD"/>
    <w:rsid w:val="0045721E"/>
    <w:rsid w:val="0045751A"/>
    <w:rsid w:val="004614CA"/>
    <w:rsid w:val="00471DA5"/>
    <w:rsid w:val="0047661C"/>
    <w:rsid w:val="00477333"/>
    <w:rsid w:val="00482F15"/>
    <w:rsid w:val="00492FD9"/>
    <w:rsid w:val="004959FD"/>
    <w:rsid w:val="004B0ECE"/>
    <w:rsid w:val="004C12E2"/>
    <w:rsid w:val="004D4CC1"/>
    <w:rsid w:val="004D55BE"/>
    <w:rsid w:val="004D5F88"/>
    <w:rsid w:val="004D7D1A"/>
    <w:rsid w:val="004E1817"/>
    <w:rsid w:val="004E28BD"/>
    <w:rsid w:val="004E35D1"/>
    <w:rsid w:val="004F24D9"/>
    <w:rsid w:val="00502CA1"/>
    <w:rsid w:val="00502CD1"/>
    <w:rsid w:val="005036B8"/>
    <w:rsid w:val="00505F2C"/>
    <w:rsid w:val="00506A6F"/>
    <w:rsid w:val="00507890"/>
    <w:rsid w:val="00515229"/>
    <w:rsid w:val="00516C20"/>
    <w:rsid w:val="00517F07"/>
    <w:rsid w:val="005229EB"/>
    <w:rsid w:val="00526411"/>
    <w:rsid w:val="00532722"/>
    <w:rsid w:val="00553ED3"/>
    <w:rsid w:val="00560851"/>
    <w:rsid w:val="00566D17"/>
    <w:rsid w:val="005864DA"/>
    <w:rsid w:val="005C2DC5"/>
    <w:rsid w:val="005C5DB1"/>
    <w:rsid w:val="005D5B2D"/>
    <w:rsid w:val="005E15CF"/>
    <w:rsid w:val="005E6513"/>
    <w:rsid w:val="005E6D08"/>
    <w:rsid w:val="005E731C"/>
    <w:rsid w:val="005F48E7"/>
    <w:rsid w:val="00602B45"/>
    <w:rsid w:val="006041DC"/>
    <w:rsid w:val="0060668E"/>
    <w:rsid w:val="006137BB"/>
    <w:rsid w:val="0062003B"/>
    <w:rsid w:val="00670332"/>
    <w:rsid w:val="00687909"/>
    <w:rsid w:val="006921A8"/>
    <w:rsid w:val="006936F9"/>
    <w:rsid w:val="006A2465"/>
    <w:rsid w:val="006A4C88"/>
    <w:rsid w:val="006B4101"/>
    <w:rsid w:val="006C3D83"/>
    <w:rsid w:val="006D53BB"/>
    <w:rsid w:val="006D6401"/>
    <w:rsid w:val="006E066D"/>
    <w:rsid w:val="006F40CB"/>
    <w:rsid w:val="00707C2B"/>
    <w:rsid w:val="00712D2D"/>
    <w:rsid w:val="00725984"/>
    <w:rsid w:val="0073316F"/>
    <w:rsid w:val="007407C8"/>
    <w:rsid w:val="00742997"/>
    <w:rsid w:val="00751B5E"/>
    <w:rsid w:val="00755972"/>
    <w:rsid w:val="007647D8"/>
    <w:rsid w:val="00767EAC"/>
    <w:rsid w:val="00773E53"/>
    <w:rsid w:val="007804EA"/>
    <w:rsid w:val="00783869"/>
    <w:rsid w:val="00793AA4"/>
    <w:rsid w:val="00794F95"/>
    <w:rsid w:val="007A0A3D"/>
    <w:rsid w:val="007A0B51"/>
    <w:rsid w:val="007A7BEF"/>
    <w:rsid w:val="007C03C9"/>
    <w:rsid w:val="007C503C"/>
    <w:rsid w:val="007C5FBD"/>
    <w:rsid w:val="007C74FC"/>
    <w:rsid w:val="007E1D09"/>
    <w:rsid w:val="007F07FD"/>
    <w:rsid w:val="007F2658"/>
    <w:rsid w:val="007F4CE4"/>
    <w:rsid w:val="007F6C23"/>
    <w:rsid w:val="00804CB3"/>
    <w:rsid w:val="00806B0A"/>
    <w:rsid w:val="00814483"/>
    <w:rsid w:val="008202BA"/>
    <w:rsid w:val="008245C8"/>
    <w:rsid w:val="00833236"/>
    <w:rsid w:val="00840966"/>
    <w:rsid w:val="008443D1"/>
    <w:rsid w:val="00844698"/>
    <w:rsid w:val="00862D13"/>
    <w:rsid w:val="008664F5"/>
    <w:rsid w:val="00866A79"/>
    <w:rsid w:val="00870341"/>
    <w:rsid w:val="008758C6"/>
    <w:rsid w:val="008866BF"/>
    <w:rsid w:val="008A538F"/>
    <w:rsid w:val="008B085D"/>
    <w:rsid w:val="008B28BA"/>
    <w:rsid w:val="008C22C8"/>
    <w:rsid w:val="008E7AAA"/>
    <w:rsid w:val="008F4AAE"/>
    <w:rsid w:val="008F50BC"/>
    <w:rsid w:val="009052CC"/>
    <w:rsid w:val="009137A7"/>
    <w:rsid w:val="00913FBF"/>
    <w:rsid w:val="009206DE"/>
    <w:rsid w:val="0092350E"/>
    <w:rsid w:val="00937FB7"/>
    <w:rsid w:val="00944B48"/>
    <w:rsid w:val="00954AC3"/>
    <w:rsid w:val="00961A4D"/>
    <w:rsid w:val="009678C4"/>
    <w:rsid w:val="0097121D"/>
    <w:rsid w:val="00977CCF"/>
    <w:rsid w:val="00982497"/>
    <w:rsid w:val="00991575"/>
    <w:rsid w:val="0099180E"/>
    <w:rsid w:val="00991ED2"/>
    <w:rsid w:val="009934A5"/>
    <w:rsid w:val="009B5C1A"/>
    <w:rsid w:val="009C439E"/>
    <w:rsid w:val="009D4A7C"/>
    <w:rsid w:val="009D5B65"/>
    <w:rsid w:val="009F27AB"/>
    <w:rsid w:val="009F6DA3"/>
    <w:rsid w:val="009F7E2E"/>
    <w:rsid w:val="00A006E8"/>
    <w:rsid w:val="00A03926"/>
    <w:rsid w:val="00A03C49"/>
    <w:rsid w:val="00A05CFB"/>
    <w:rsid w:val="00A1727C"/>
    <w:rsid w:val="00A24A60"/>
    <w:rsid w:val="00A31953"/>
    <w:rsid w:val="00A329CF"/>
    <w:rsid w:val="00A356EF"/>
    <w:rsid w:val="00A50E7A"/>
    <w:rsid w:val="00A56DC4"/>
    <w:rsid w:val="00A81530"/>
    <w:rsid w:val="00A900B8"/>
    <w:rsid w:val="00A93285"/>
    <w:rsid w:val="00AC3084"/>
    <w:rsid w:val="00AD00EB"/>
    <w:rsid w:val="00AD679B"/>
    <w:rsid w:val="00AE1E99"/>
    <w:rsid w:val="00AF32BD"/>
    <w:rsid w:val="00B038E6"/>
    <w:rsid w:val="00B062F7"/>
    <w:rsid w:val="00B1181B"/>
    <w:rsid w:val="00B1243F"/>
    <w:rsid w:val="00B12D03"/>
    <w:rsid w:val="00B149E4"/>
    <w:rsid w:val="00B40B8B"/>
    <w:rsid w:val="00B447DA"/>
    <w:rsid w:val="00B5098F"/>
    <w:rsid w:val="00B52294"/>
    <w:rsid w:val="00B64E65"/>
    <w:rsid w:val="00B90DAD"/>
    <w:rsid w:val="00BA1AF3"/>
    <w:rsid w:val="00BB2F53"/>
    <w:rsid w:val="00BD5D87"/>
    <w:rsid w:val="00BE3AB5"/>
    <w:rsid w:val="00BF1122"/>
    <w:rsid w:val="00BF1FCA"/>
    <w:rsid w:val="00BF4E53"/>
    <w:rsid w:val="00C03344"/>
    <w:rsid w:val="00C04E04"/>
    <w:rsid w:val="00C10954"/>
    <w:rsid w:val="00C112BC"/>
    <w:rsid w:val="00C162A6"/>
    <w:rsid w:val="00C27AAE"/>
    <w:rsid w:val="00C42517"/>
    <w:rsid w:val="00C520DF"/>
    <w:rsid w:val="00C656F5"/>
    <w:rsid w:val="00C663C4"/>
    <w:rsid w:val="00C83E08"/>
    <w:rsid w:val="00C85362"/>
    <w:rsid w:val="00C945F8"/>
    <w:rsid w:val="00CA58BB"/>
    <w:rsid w:val="00CA59D3"/>
    <w:rsid w:val="00CA7B17"/>
    <w:rsid w:val="00CB616A"/>
    <w:rsid w:val="00CC3690"/>
    <w:rsid w:val="00CD6FBF"/>
    <w:rsid w:val="00CD73AD"/>
    <w:rsid w:val="00CE4D81"/>
    <w:rsid w:val="00CE7199"/>
    <w:rsid w:val="00CF0A9F"/>
    <w:rsid w:val="00CF17FF"/>
    <w:rsid w:val="00D04B5D"/>
    <w:rsid w:val="00D1476B"/>
    <w:rsid w:val="00D16529"/>
    <w:rsid w:val="00D22380"/>
    <w:rsid w:val="00D235DA"/>
    <w:rsid w:val="00D40D93"/>
    <w:rsid w:val="00D4366E"/>
    <w:rsid w:val="00D477D5"/>
    <w:rsid w:val="00D52326"/>
    <w:rsid w:val="00D756F4"/>
    <w:rsid w:val="00D82A4F"/>
    <w:rsid w:val="00DA22CE"/>
    <w:rsid w:val="00DB17E2"/>
    <w:rsid w:val="00DD01BB"/>
    <w:rsid w:val="00DD38D3"/>
    <w:rsid w:val="00DE5DEC"/>
    <w:rsid w:val="00DF0FAE"/>
    <w:rsid w:val="00E14737"/>
    <w:rsid w:val="00E40A62"/>
    <w:rsid w:val="00E44B34"/>
    <w:rsid w:val="00E45C22"/>
    <w:rsid w:val="00E615A1"/>
    <w:rsid w:val="00E72AD0"/>
    <w:rsid w:val="00E84D8F"/>
    <w:rsid w:val="00E86C19"/>
    <w:rsid w:val="00E87396"/>
    <w:rsid w:val="00EA0FB9"/>
    <w:rsid w:val="00EA2328"/>
    <w:rsid w:val="00EA5AA1"/>
    <w:rsid w:val="00EB3BEC"/>
    <w:rsid w:val="00EC20A7"/>
    <w:rsid w:val="00ED4D95"/>
    <w:rsid w:val="00ED5E34"/>
    <w:rsid w:val="00EF44FC"/>
    <w:rsid w:val="00F02568"/>
    <w:rsid w:val="00F0368D"/>
    <w:rsid w:val="00F06C00"/>
    <w:rsid w:val="00F07CF1"/>
    <w:rsid w:val="00F269EB"/>
    <w:rsid w:val="00F27822"/>
    <w:rsid w:val="00F438BE"/>
    <w:rsid w:val="00F55679"/>
    <w:rsid w:val="00F71FE2"/>
    <w:rsid w:val="00F852B9"/>
    <w:rsid w:val="00F93630"/>
    <w:rsid w:val="00FA753B"/>
    <w:rsid w:val="00FB163F"/>
    <w:rsid w:val="00FC3979"/>
    <w:rsid w:val="00FC3FB7"/>
    <w:rsid w:val="00FD3630"/>
    <w:rsid w:val="00FE219F"/>
    <w:rsid w:val="00FF28F7"/>
    <w:rsid w:val="00FF47C5"/>
    <w:rsid w:val="00FF6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D40A0"/>
  <w15:chartTrackingRefBased/>
  <w15:docId w15:val="{77D44481-BAC1-4577-A29B-01D79E76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2C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77CCF"/>
    <w:pPr>
      <w:tabs>
        <w:tab w:val="center" w:pos="4252"/>
        <w:tab w:val="right" w:pos="8504"/>
      </w:tabs>
      <w:snapToGrid w:val="0"/>
    </w:pPr>
  </w:style>
  <w:style w:type="character" w:customStyle="1" w:styleId="a4">
    <w:name w:val="フッター (文字)"/>
    <w:basedOn w:val="a0"/>
    <w:link w:val="a3"/>
    <w:uiPriority w:val="99"/>
    <w:rsid w:val="00977CCF"/>
  </w:style>
  <w:style w:type="paragraph" w:styleId="a5">
    <w:name w:val="List Paragraph"/>
    <w:basedOn w:val="a"/>
    <w:uiPriority w:val="34"/>
    <w:qFormat/>
    <w:rsid w:val="00977CCF"/>
    <w:pPr>
      <w:ind w:leftChars="400" w:left="840"/>
    </w:pPr>
  </w:style>
  <w:style w:type="paragraph" w:styleId="2">
    <w:name w:val="Body Text 2"/>
    <w:basedOn w:val="a"/>
    <w:link w:val="20"/>
    <w:qFormat/>
    <w:rsid w:val="00977CCF"/>
    <w:pPr>
      <w:ind w:leftChars="200" w:left="420" w:firstLineChars="100" w:firstLine="210"/>
    </w:pPr>
    <w:rPr>
      <w:rFonts w:ascii="ＭＳ 明朝" w:eastAsia="ＭＳ 明朝" w:hAnsi="ＭＳ 明朝" w:cs="Times New Roman"/>
      <w:kern w:val="0"/>
      <w:szCs w:val="21"/>
    </w:rPr>
  </w:style>
  <w:style w:type="character" w:customStyle="1" w:styleId="20">
    <w:name w:val="本文 2 (文字)"/>
    <w:basedOn w:val="a0"/>
    <w:link w:val="2"/>
    <w:rsid w:val="00977CCF"/>
    <w:rPr>
      <w:rFonts w:ascii="ＭＳ 明朝" w:eastAsia="ＭＳ 明朝" w:hAnsi="ＭＳ 明朝" w:cs="Times New Roman"/>
      <w:kern w:val="0"/>
      <w:szCs w:val="21"/>
    </w:rPr>
  </w:style>
  <w:style w:type="table" w:styleId="a6">
    <w:name w:val="Table Grid"/>
    <w:basedOn w:val="a1"/>
    <w:uiPriority w:val="39"/>
    <w:rsid w:val="00977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alutation"/>
    <w:basedOn w:val="a"/>
    <w:next w:val="a"/>
    <w:link w:val="a8"/>
    <w:uiPriority w:val="99"/>
    <w:unhideWhenUsed/>
    <w:rsid w:val="00977CCF"/>
    <w:rPr>
      <w:rFonts w:ascii="Times New Roman" w:eastAsia="ＭＳ 明朝" w:hAnsi="Times New Roman" w:cs="Times New Roman"/>
      <w:szCs w:val="21"/>
      <w:lang w:val="x-none"/>
    </w:rPr>
  </w:style>
  <w:style w:type="character" w:customStyle="1" w:styleId="a8">
    <w:name w:val="挨拶文 (文字)"/>
    <w:basedOn w:val="a0"/>
    <w:link w:val="a7"/>
    <w:uiPriority w:val="99"/>
    <w:rsid w:val="00977CCF"/>
    <w:rPr>
      <w:rFonts w:ascii="Times New Roman" w:eastAsia="ＭＳ 明朝" w:hAnsi="Times New Roman" w:cs="Times New Roman"/>
      <w:szCs w:val="21"/>
      <w:lang w:val="x-none"/>
    </w:rPr>
  </w:style>
  <w:style w:type="paragraph" w:styleId="a9">
    <w:name w:val="Closing"/>
    <w:basedOn w:val="a"/>
    <w:link w:val="aa"/>
    <w:uiPriority w:val="99"/>
    <w:unhideWhenUsed/>
    <w:rsid w:val="00977CCF"/>
    <w:pPr>
      <w:jc w:val="right"/>
    </w:pPr>
    <w:rPr>
      <w:rFonts w:ascii="Times New Roman" w:eastAsia="ＭＳ 明朝" w:hAnsi="Times New Roman" w:cs="Times New Roman"/>
      <w:szCs w:val="21"/>
      <w:lang w:val="x-none"/>
    </w:rPr>
  </w:style>
  <w:style w:type="character" w:customStyle="1" w:styleId="aa">
    <w:name w:val="結語 (文字)"/>
    <w:basedOn w:val="a0"/>
    <w:link w:val="a9"/>
    <w:uiPriority w:val="99"/>
    <w:rsid w:val="00977CCF"/>
    <w:rPr>
      <w:rFonts w:ascii="Times New Roman" w:eastAsia="ＭＳ 明朝" w:hAnsi="Times New Roman" w:cs="Times New Roman"/>
      <w:szCs w:val="21"/>
      <w:lang w:val="x-none"/>
    </w:rPr>
  </w:style>
  <w:style w:type="paragraph" w:styleId="ab">
    <w:name w:val="header"/>
    <w:basedOn w:val="a"/>
    <w:link w:val="ac"/>
    <w:uiPriority w:val="99"/>
    <w:unhideWhenUsed/>
    <w:rsid w:val="00EA0FB9"/>
    <w:pPr>
      <w:tabs>
        <w:tab w:val="center" w:pos="4252"/>
        <w:tab w:val="right" w:pos="8504"/>
      </w:tabs>
      <w:snapToGrid w:val="0"/>
    </w:pPr>
  </w:style>
  <w:style w:type="character" w:customStyle="1" w:styleId="ac">
    <w:name w:val="ヘッダー (文字)"/>
    <w:basedOn w:val="a0"/>
    <w:link w:val="ab"/>
    <w:uiPriority w:val="99"/>
    <w:rsid w:val="00EA0FB9"/>
  </w:style>
  <w:style w:type="paragraph" w:styleId="ad">
    <w:name w:val="Note Heading"/>
    <w:basedOn w:val="a"/>
    <w:next w:val="a"/>
    <w:link w:val="ae"/>
    <w:uiPriority w:val="99"/>
    <w:unhideWhenUsed/>
    <w:rsid w:val="00BF4E53"/>
    <w:pPr>
      <w:jc w:val="center"/>
    </w:pPr>
    <w:rPr>
      <w:rFonts w:eastAsiaTheme="minorHAnsi" w:cs="Times New Roman"/>
      <w:szCs w:val="21"/>
    </w:rPr>
  </w:style>
  <w:style w:type="character" w:customStyle="1" w:styleId="ae">
    <w:name w:val="記 (文字)"/>
    <w:basedOn w:val="a0"/>
    <w:link w:val="ad"/>
    <w:uiPriority w:val="99"/>
    <w:rsid w:val="00BF4E53"/>
    <w:rPr>
      <w:rFonts w:eastAsiaTheme="minorHAnsi" w:cs="Times New Roman"/>
      <w:szCs w:val="21"/>
    </w:rPr>
  </w:style>
  <w:style w:type="paragraph" w:styleId="af">
    <w:name w:val="Revision"/>
    <w:hidden/>
    <w:uiPriority w:val="99"/>
    <w:semiHidden/>
    <w:rsid w:val="00B149E4"/>
  </w:style>
  <w:style w:type="paragraph" w:styleId="af0">
    <w:name w:val="Date"/>
    <w:basedOn w:val="a"/>
    <w:next w:val="a"/>
    <w:link w:val="af1"/>
    <w:uiPriority w:val="99"/>
    <w:semiHidden/>
    <w:unhideWhenUsed/>
    <w:rsid w:val="00ED5E34"/>
  </w:style>
  <w:style w:type="character" w:customStyle="1" w:styleId="af1">
    <w:name w:val="日付 (文字)"/>
    <w:basedOn w:val="a0"/>
    <w:link w:val="af0"/>
    <w:uiPriority w:val="99"/>
    <w:semiHidden/>
    <w:rsid w:val="00ED5E34"/>
  </w:style>
  <w:style w:type="character" w:styleId="af2">
    <w:name w:val="annotation reference"/>
    <w:basedOn w:val="a0"/>
    <w:uiPriority w:val="99"/>
    <w:semiHidden/>
    <w:unhideWhenUsed/>
    <w:rsid w:val="000E1854"/>
    <w:rPr>
      <w:sz w:val="18"/>
      <w:szCs w:val="18"/>
    </w:rPr>
  </w:style>
  <w:style w:type="paragraph" w:styleId="af3">
    <w:name w:val="annotation text"/>
    <w:basedOn w:val="a"/>
    <w:link w:val="af4"/>
    <w:uiPriority w:val="99"/>
    <w:unhideWhenUsed/>
    <w:rsid w:val="000E1854"/>
    <w:pPr>
      <w:jc w:val="left"/>
    </w:pPr>
  </w:style>
  <w:style w:type="character" w:customStyle="1" w:styleId="af4">
    <w:name w:val="コメント文字列 (文字)"/>
    <w:basedOn w:val="a0"/>
    <w:link w:val="af3"/>
    <w:uiPriority w:val="99"/>
    <w:rsid w:val="000E1854"/>
  </w:style>
  <w:style w:type="paragraph" w:styleId="af5">
    <w:name w:val="annotation subject"/>
    <w:basedOn w:val="af3"/>
    <w:next w:val="af3"/>
    <w:link w:val="af6"/>
    <w:uiPriority w:val="99"/>
    <w:semiHidden/>
    <w:unhideWhenUsed/>
    <w:rsid w:val="000E1854"/>
    <w:rPr>
      <w:b/>
      <w:bCs/>
    </w:rPr>
  </w:style>
  <w:style w:type="character" w:customStyle="1" w:styleId="af6">
    <w:name w:val="コメント内容 (文字)"/>
    <w:basedOn w:val="af4"/>
    <w:link w:val="af5"/>
    <w:uiPriority w:val="99"/>
    <w:semiHidden/>
    <w:rsid w:val="000E1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4">
      <w:bodyDiv w:val="1"/>
      <w:marLeft w:val="0"/>
      <w:marRight w:val="0"/>
      <w:marTop w:val="0"/>
      <w:marBottom w:val="0"/>
      <w:divBdr>
        <w:top w:val="none" w:sz="0" w:space="0" w:color="auto"/>
        <w:left w:val="none" w:sz="0" w:space="0" w:color="auto"/>
        <w:bottom w:val="none" w:sz="0" w:space="0" w:color="auto"/>
        <w:right w:val="none" w:sz="0" w:space="0" w:color="auto"/>
      </w:divBdr>
    </w:div>
    <w:div w:id="172110490">
      <w:bodyDiv w:val="1"/>
      <w:marLeft w:val="0"/>
      <w:marRight w:val="0"/>
      <w:marTop w:val="0"/>
      <w:marBottom w:val="0"/>
      <w:divBdr>
        <w:top w:val="none" w:sz="0" w:space="0" w:color="auto"/>
        <w:left w:val="none" w:sz="0" w:space="0" w:color="auto"/>
        <w:bottom w:val="none" w:sz="0" w:space="0" w:color="auto"/>
        <w:right w:val="none" w:sz="0" w:space="0" w:color="auto"/>
      </w:divBdr>
    </w:div>
    <w:div w:id="931740212">
      <w:bodyDiv w:val="1"/>
      <w:marLeft w:val="0"/>
      <w:marRight w:val="0"/>
      <w:marTop w:val="0"/>
      <w:marBottom w:val="0"/>
      <w:divBdr>
        <w:top w:val="none" w:sz="0" w:space="0" w:color="auto"/>
        <w:left w:val="none" w:sz="0" w:space="0" w:color="auto"/>
        <w:bottom w:val="none" w:sz="0" w:space="0" w:color="auto"/>
        <w:right w:val="none" w:sz="0" w:space="0" w:color="auto"/>
      </w:divBdr>
    </w:div>
    <w:div w:id="1867256589">
      <w:bodyDiv w:val="1"/>
      <w:marLeft w:val="0"/>
      <w:marRight w:val="0"/>
      <w:marTop w:val="0"/>
      <w:marBottom w:val="0"/>
      <w:divBdr>
        <w:top w:val="none" w:sz="0" w:space="0" w:color="auto"/>
        <w:left w:val="none" w:sz="0" w:space="0" w:color="auto"/>
        <w:bottom w:val="none" w:sz="0" w:space="0" w:color="auto"/>
        <w:right w:val="none" w:sz="0" w:space="0" w:color="auto"/>
      </w:divBdr>
    </w:div>
    <w:div w:id="1953317063">
      <w:bodyDiv w:val="1"/>
      <w:marLeft w:val="0"/>
      <w:marRight w:val="0"/>
      <w:marTop w:val="0"/>
      <w:marBottom w:val="0"/>
      <w:divBdr>
        <w:top w:val="none" w:sz="0" w:space="0" w:color="auto"/>
        <w:left w:val="none" w:sz="0" w:space="0" w:color="auto"/>
        <w:bottom w:val="none" w:sz="0" w:space="0" w:color="auto"/>
        <w:right w:val="none" w:sz="0" w:space="0" w:color="auto"/>
      </w:divBdr>
    </w:div>
    <w:div w:id="198989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3EC6-E0E5-494F-AF69-334F4FAA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1049</Words>
  <Characters>5980</Characters>
  <Application>Microsoft Office Word</Application>
  <DocSecurity>0</DocSecurity>
  <Lines>49</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PC-o-010</dc:creator>
  <cp:keywords/>
  <dc:description/>
  <cp:lastModifiedBy>田垣内 啓介</cp:lastModifiedBy>
  <cp:revision>2</cp:revision>
  <cp:lastPrinted>2026-03-24T08:12:00Z</cp:lastPrinted>
  <dcterms:created xsi:type="dcterms:W3CDTF">2026-07-24T09:15:00Z</dcterms:created>
  <dcterms:modified xsi:type="dcterms:W3CDTF">2026-07-24T09:15:00Z</dcterms:modified>
</cp:coreProperties>
</file>