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before="0"/>
        <w:jc w:val="right"/>
      </w:pPr>
      <w:r>
        <w:rPr>
          <w:rFonts w:ascii="游明朝" w:hAnsi="游明朝" w:eastAsia="游明朝"/>
          <w:b w:val="0"/>
          <w:sz w:val="21"/>
        </w:rPr>
        <w:t>2026年7月●日</w:t>
      </w:r>
    </w:p>
    <w:p>
      <w:pPr>
        <w:spacing w:after="0" w:before="0"/>
      </w:pPr>
      <w:r>
        <w:rPr>
          <w:rFonts w:ascii="游明朝" w:hAnsi="游明朝" w:eastAsia="游明朝"/>
          <w:b w:val="0"/>
          <w:sz w:val="21"/>
        </w:rPr>
        <w:t>株式会社アドレイ</w:t>
      </w:r>
    </w:p>
    <w:p>
      <w:pPr>
        <w:spacing w:after="280" w:before="0"/>
      </w:pPr>
      <w:r>
        <w:rPr>
          <w:rFonts w:ascii="游明朝" w:hAnsi="游明朝" w:eastAsia="游明朝"/>
          <w:b w:val="0"/>
          <w:sz w:val="21"/>
        </w:rPr>
        <w:t>代表取締役　加藤 正臣　様</w:t>
      </w:r>
    </w:p>
    <w:p>
      <w:pPr>
        <w:spacing w:after="0" w:before="0"/>
        <w:jc w:val="right"/>
      </w:pPr>
      <w:r>
        <w:rPr>
          <w:rFonts w:ascii="游明朝" w:hAnsi="游明朝" w:eastAsia="游明朝"/>
          <w:b w:val="0"/>
          <w:sz w:val="21"/>
        </w:rPr>
        <w:t>ZETA株式会社</w:t>
      </w:r>
    </w:p>
    <w:p>
      <w:pPr>
        <w:spacing w:after="320" w:before="0"/>
        <w:jc w:val="right"/>
      </w:pPr>
      <w:r>
        <w:rPr>
          <w:rFonts w:ascii="游明朝" w:hAnsi="游明朝" w:eastAsia="游明朝"/>
          <w:b w:val="0"/>
          <w:sz w:val="21"/>
        </w:rPr>
        <w:t>代表取締役　●● ●●</w:t>
      </w:r>
    </w:p>
    <w:p>
      <w:pPr>
        <w:spacing w:after="320"/>
        <w:jc w:val="center"/>
      </w:pPr>
      <w:r>
        <w:rPr>
          <w:rFonts w:ascii="游ゴシック" w:hAnsi="游ゴシック" w:eastAsia="游ゴシック"/>
          <w:b/>
          <w:sz w:val="32"/>
        </w:rPr>
        <w:t>意 向 表 明 書</w:t>
      </w:r>
    </w:p>
    <w:p>
      <w:pPr>
        <w:spacing w:after="120" w:before="0" w:line="276" w:lineRule="auto"/>
        <w:ind w:left="0" w:firstLine="198"/>
      </w:pPr>
      <w:r>
        <w:rPr>
          <w:rFonts w:ascii="游明朝" w:hAnsi="游明朝" w:eastAsia="游明朝"/>
          <w:b w:val="0"/>
          <w:sz w:val="21"/>
        </w:rPr>
        <w:t>拝啓　貴社益々ご清祥のこととお慶び申し上げます。平素は格別のご高配を賜り、厚く御礼申し上げます。また、この度は、株式会社アドレイ（以下「貴社」といいます。）が営むData＆Digital Growth事業及び広告制作事業の譲受け（会社分割（新設分割）及び株式譲渡の方法によります。以下「本件」といいます。）に関する検討の機会を賜り、誠にありがとうございます。</w:t>
      </w:r>
    </w:p>
    <w:p>
      <w:pPr>
        <w:spacing w:after="120" w:before="0" w:line="276" w:lineRule="auto"/>
        <w:ind w:left="0" w:firstLine="198"/>
      </w:pPr>
      <w:r>
        <w:rPr>
          <w:rFonts w:ascii="游明朝" w:hAnsi="游明朝" w:eastAsia="游明朝"/>
          <w:b w:val="0"/>
          <w:sz w:val="21"/>
        </w:rPr>
        <w:t>今後とも具体的な協議を継続する機会を賜りたく、現時点における弊社の意向を下記のとおりお伝え申し上げます。何卒よろしくお願い申し上げます。</w:t>
      </w:r>
    </w:p>
    <w:p>
      <w:pPr>
        <w:spacing w:after="80" w:before="0"/>
        <w:jc w:val="right"/>
      </w:pPr>
      <w:r>
        <w:rPr>
          <w:rFonts w:ascii="游明朝" w:hAnsi="游明朝" w:eastAsia="游明朝"/>
          <w:b w:val="0"/>
          <w:sz w:val="21"/>
        </w:rPr>
        <w:t>敬具</w:t>
      </w:r>
    </w:p>
    <w:p>
      <w:pPr>
        <w:spacing w:after="160" w:before="0"/>
        <w:jc w:val="center"/>
      </w:pPr>
      <w:r>
        <w:rPr>
          <w:rFonts w:ascii="游明朝" w:hAnsi="游明朝" w:eastAsia="游明朝"/>
          <w:b/>
          <w:sz w:val="24"/>
        </w:rPr>
        <w:t>記</w:t>
      </w:r>
    </w:p>
    <w:p>
      <w:pPr>
        <w:spacing w:before="240" w:after="80"/>
      </w:pPr>
      <w:r>
        <w:rPr>
          <w:rFonts w:ascii="游ゴシック" w:hAnsi="游ゴシック" w:eastAsia="游ゴシック"/>
          <w:b/>
          <w:sz w:val="23"/>
        </w:rPr>
        <w:t>１．　弊社概要と本件検討の目的</w:t>
      </w:r>
    </w:p>
    <w:p>
      <w:pPr>
        <w:spacing w:before="120" w:after="40"/>
      </w:pPr>
      <w:r>
        <w:rPr>
          <w:rFonts w:ascii="游ゴシック" w:hAnsi="游ゴシック" w:eastAsia="游ゴシック"/>
          <w:b/>
          <w:sz w:val="21"/>
        </w:rPr>
        <w:t>（弊社概要）</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268"/>
        <w:gridCol w:w="7030"/>
      </w:tblGrid>
      <w:tr>
        <w:tc>
          <w:tcPr>
            <w:tcW w:type="dxa" w:w="2268"/>
            <w:shd w:val="clear" w:color="auto" w:fill="F2F2F2"/>
          </w:tcPr>
          <w:p>
            <w:pPr>
              <w:spacing w:after="20" w:before="20"/>
              <w:jc w:val="center"/>
            </w:pPr>
            <w:r/>
            <w:r>
              <w:rPr>
                <w:rFonts w:ascii="游明朝" w:hAnsi="游明朝" w:eastAsia="游明朝"/>
                <w:b/>
                <w:sz w:val="19"/>
              </w:rPr>
              <w:t>弊　社</w:t>
            </w:r>
          </w:p>
        </w:tc>
        <w:tc>
          <w:tcPr>
            <w:tcW w:type="dxa" w:w="7030"/>
          </w:tcPr>
          <w:p>
            <w:pPr>
              <w:spacing w:after="20" w:before="20"/>
            </w:pPr>
            <w:r/>
            <w:r>
              <w:rPr>
                <w:rFonts w:ascii="游明朝" w:hAnsi="游明朝" w:eastAsia="游明朝"/>
                <w:b w:val="0"/>
                <w:sz w:val="19"/>
              </w:rPr>
              <w:t>ZETA株式会社</w:t>
            </w:r>
          </w:p>
        </w:tc>
      </w:tr>
      <w:tr>
        <w:tc>
          <w:tcPr>
            <w:tcW w:type="dxa" w:w="2268"/>
            <w:shd w:val="clear" w:color="auto" w:fill="F2F2F2"/>
          </w:tcPr>
          <w:p>
            <w:pPr>
              <w:spacing w:after="20" w:before="20"/>
              <w:jc w:val="center"/>
            </w:pPr>
            <w:r/>
            <w:r>
              <w:rPr>
                <w:rFonts w:ascii="游明朝" w:hAnsi="游明朝" w:eastAsia="游明朝"/>
                <w:b/>
                <w:sz w:val="19"/>
              </w:rPr>
              <w:t>本社所在地</w:t>
            </w:r>
          </w:p>
        </w:tc>
        <w:tc>
          <w:tcPr>
            <w:tcW w:type="dxa" w:w="7030"/>
          </w:tcPr>
          <w:p>
            <w:pPr>
              <w:spacing w:after="20" w:before="20"/>
            </w:pPr>
            <w:r/>
            <w:r>
              <w:rPr>
                <w:rFonts w:ascii="游明朝" w:hAnsi="游明朝" w:eastAsia="游明朝"/>
                <w:b w:val="0"/>
                <w:sz w:val="19"/>
              </w:rPr>
              <w:t>●●●●●●●●●</w:t>
            </w:r>
          </w:p>
        </w:tc>
      </w:tr>
      <w:tr>
        <w:tc>
          <w:tcPr>
            <w:tcW w:type="dxa" w:w="2268"/>
            <w:shd w:val="clear" w:color="auto" w:fill="F2F2F2"/>
          </w:tcPr>
          <w:p>
            <w:pPr>
              <w:spacing w:after="20" w:before="20"/>
              <w:jc w:val="center"/>
            </w:pPr>
            <w:r/>
            <w:r>
              <w:rPr>
                <w:rFonts w:ascii="游明朝" w:hAnsi="游明朝" w:eastAsia="游明朝"/>
                <w:b/>
                <w:sz w:val="19"/>
              </w:rPr>
              <w:t>設　立</w:t>
            </w:r>
          </w:p>
        </w:tc>
        <w:tc>
          <w:tcPr>
            <w:tcW w:type="dxa" w:w="7030"/>
          </w:tcPr>
          <w:p>
            <w:pPr>
              <w:spacing w:after="20" w:before="20"/>
            </w:pPr>
            <w:r/>
            <w:r>
              <w:rPr>
                <w:rFonts w:ascii="游明朝" w:hAnsi="游明朝" w:eastAsia="游明朝"/>
                <w:b w:val="0"/>
                <w:sz w:val="19"/>
              </w:rPr>
              <w:t>●●年●●月●●日</w:t>
            </w:r>
          </w:p>
        </w:tc>
      </w:tr>
      <w:tr>
        <w:tc>
          <w:tcPr>
            <w:tcW w:type="dxa" w:w="2268"/>
            <w:shd w:val="clear" w:color="auto" w:fill="F2F2F2"/>
          </w:tcPr>
          <w:p>
            <w:pPr>
              <w:spacing w:after="20" w:before="20"/>
              <w:jc w:val="center"/>
            </w:pPr>
            <w:r/>
            <w:r>
              <w:rPr>
                <w:rFonts w:ascii="游明朝" w:hAnsi="游明朝" w:eastAsia="游明朝"/>
                <w:b/>
                <w:sz w:val="19"/>
              </w:rPr>
              <w:t>資本金</w:t>
            </w:r>
          </w:p>
        </w:tc>
        <w:tc>
          <w:tcPr>
            <w:tcW w:type="dxa" w:w="7030"/>
          </w:tcPr>
          <w:p>
            <w:pPr>
              <w:spacing w:after="20" w:before="20"/>
            </w:pPr>
            <w:r/>
            <w:r>
              <w:rPr>
                <w:rFonts w:ascii="游明朝" w:hAnsi="游明朝" w:eastAsia="游明朝"/>
                <w:b w:val="0"/>
                <w:sz w:val="19"/>
              </w:rPr>
              <w:t>●●●百万円</w:t>
            </w:r>
          </w:p>
        </w:tc>
      </w:tr>
      <w:tr>
        <w:tc>
          <w:tcPr>
            <w:tcW w:type="dxa" w:w="2268"/>
            <w:shd w:val="clear" w:color="auto" w:fill="F2F2F2"/>
          </w:tcPr>
          <w:p>
            <w:pPr>
              <w:spacing w:after="20" w:before="20"/>
              <w:jc w:val="center"/>
            </w:pPr>
            <w:r/>
            <w:r>
              <w:rPr>
                <w:rFonts w:ascii="游明朝" w:hAnsi="游明朝" w:eastAsia="游明朝"/>
                <w:b/>
                <w:sz w:val="19"/>
              </w:rPr>
              <w:t>代表取締役</w:t>
            </w:r>
          </w:p>
        </w:tc>
        <w:tc>
          <w:tcPr>
            <w:tcW w:type="dxa" w:w="7030"/>
          </w:tcPr>
          <w:p>
            <w:pPr>
              <w:spacing w:after="20" w:before="20"/>
            </w:pPr>
            <w:r/>
            <w:r>
              <w:rPr>
                <w:rFonts w:ascii="游明朝" w:hAnsi="游明朝" w:eastAsia="游明朝"/>
                <w:b w:val="0"/>
                <w:sz w:val="19"/>
              </w:rPr>
              <w:t>●● ●●</w:t>
            </w:r>
          </w:p>
        </w:tc>
      </w:tr>
      <w:tr>
        <w:tc>
          <w:tcPr>
            <w:tcW w:type="dxa" w:w="2268"/>
            <w:shd w:val="clear" w:color="auto" w:fill="F2F2F2"/>
          </w:tcPr>
          <w:p>
            <w:pPr>
              <w:spacing w:after="20" w:before="20"/>
              <w:jc w:val="center"/>
            </w:pPr>
            <w:r/>
            <w:r>
              <w:rPr>
                <w:rFonts w:ascii="游明朝" w:hAnsi="游明朝" w:eastAsia="游明朝"/>
                <w:b/>
                <w:sz w:val="19"/>
              </w:rPr>
              <w:t>売上高</w:t>
            </w:r>
          </w:p>
        </w:tc>
        <w:tc>
          <w:tcPr>
            <w:tcW w:type="dxa" w:w="7030"/>
          </w:tcPr>
          <w:p>
            <w:pPr>
              <w:spacing w:after="20" w:before="20"/>
            </w:pPr>
            <w:r/>
            <w:r>
              <w:rPr>
                <w:rFonts w:ascii="游明朝" w:hAnsi="游明朝" w:eastAsia="游明朝"/>
                <w:b w:val="0"/>
                <w:sz w:val="19"/>
              </w:rPr>
              <w:t>●●●百万円（2025年●月期）</w:t>
            </w:r>
          </w:p>
        </w:tc>
      </w:tr>
      <w:tr>
        <w:tc>
          <w:tcPr>
            <w:tcW w:type="dxa" w:w="2268"/>
            <w:shd w:val="clear" w:color="auto" w:fill="F2F2F2"/>
          </w:tcPr>
          <w:p>
            <w:pPr>
              <w:spacing w:after="20" w:before="20"/>
              <w:jc w:val="center"/>
            </w:pPr>
            <w:r/>
            <w:r>
              <w:rPr>
                <w:rFonts w:ascii="游明朝" w:hAnsi="游明朝" w:eastAsia="游明朝"/>
                <w:b/>
                <w:sz w:val="19"/>
              </w:rPr>
              <w:t>従業員数</w:t>
            </w:r>
          </w:p>
        </w:tc>
        <w:tc>
          <w:tcPr>
            <w:tcW w:type="dxa" w:w="7030"/>
          </w:tcPr>
          <w:p>
            <w:pPr>
              <w:spacing w:after="20" w:before="20"/>
            </w:pPr>
            <w:r/>
            <w:r>
              <w:rPr>
                <w:rFonts w:ascii="游明朝" w:hAnsi="游明朝" w:eastAsia="游明朝"/>
                <w:b w:val="0"/>
                <w:sz w:val="19"/>
              </w:rPr>
              <w:t>●●●名（●●●年●月時点）</w:t>
            </w:r>
          </w:p>
        </w:tc>
      </w:tr>
      <w:tr>
        <w:tc>
          <w:tcPr>
            <w:tcW w:type="dxa" w:w="2268"/>
            <w:shd w:val="clear" w:color="auto" w:fill="F2F2F2"/>
          </w:tcPr>
          <w:p>
            <w:pPr>
              <w:spacing w:after="20" w:before="20"/>
              <w:jc w:val="center"/>
            </w:pPr>
            <w:r/>
            <w:r>
              <w:rPr>
                <w:rFonts w:ascii="游明朝" w:hAnsi="游明朝" w:eastAsia="游明朝"/>
                <w:b/>
                <w:sz w:val="19"/>
              </w:rPr>
              <w:t>事業内容</w:t>
            </w:r>
          </w:p>
        </w:tc>
        <w:tc>
          <w:tcPr>
            <w:tcW w:type="dxa" w:w="7030"/>
          </w:tcPr>
          <w:p>
            <w:pPr>
              <w:spacing w:after="20" w:before="20"/>
            </w:pPr>
            <w:r/>
            <w:r>
              <w:rPr>
                <w:rFonts w:ascii="游明朝" w:hAnsi="游明朝" w:eastAsia="游明朝"/>
                <w:b w:val="0"/>
                <w:sz w:val="19"/>
              </w:rPr>
              <w:t>・●●●●●●</w:t>
            </w:r>
          </w:p>
          <w:p>
            <w:pPr>
              <w:spacing w:after="20" w:before="20"/>
            </w:pPr>
            <w:r>
              <w:rPr>
                <w:rFonts w:ascii="游明朝" w:hAnsi="游明朝" w:eastAsia="游明朝"/>
                <w:b w:val="0"/>
                <w:sz w:val="19"/>
              </w:rPr>
              <w:t>・●●●●●●</w:t>
            </w:r>
          </w:p>
          <w:p>
            <w:pPr>
              <w:spacing w:after="20" w:before="20"/>
            </w:pPr>
            <w:r>
              <w:rPr>
                <w:rFonts w:ascii="游明朝" w:hAnsi="游明朝" w:eastAsia="游明朝"/>
                <w:b w:val="0"/>
                <w:sz w:val="19"/>
              </w:rPr>
              <w:t>・●●●●●●</w:t>
            </w:r>
          </w:p>
        </w:tc>
      </w:tr>
    </w:tbl>
    <w:p>
      <w:pPr>
        <w:spacing w:after="40" w:before="0"/>
      </w:pPr>
    </w:p>
    <w:p>
      <w:pPr>
        <w:spacing w:before="120" w:after="40"/>
      </w:pPr>
      <w:r>
        <w:rPr>
          <w:rFonts w:ascii="游ゴシック" w:hAnsi="游ゴシック" w:eastAsia="游ゴシック"/>
          <w:b/>
          <w:sz w:val="21"/>
        </w:rPr>
        <w:t>（本件検討の背景）</w:t>
      </w:r>
    </w:p>
    <w:p>
      <w:pPr>
        <w:spacing w:after="120" w:before="0" w:line="276" w:lineRule="auto"/>
        <w:ind w:left="0" w:firstLine="198"/>
      </w:pPr>
      <w:r>
        <w:rPr>
          <w:rFonts w:ascii="游明朝" w:hAnsi="游明朝" w:eastAsia="游明朝"/>
          <w:b w:val="0"/>
          <w:sz w:val="21"/>
        </w:rPr>
        <w:t>このような中、株式会社M&amp;A承継機構様より、貴社が営むData＆Digital Growth事業（Salesforceの導入から運用までのコンサルティング事業）及び広告制作事業をご紹介いただきました。貴社は、株式会社セールスフォース・ジャパン認定パートナーとして、Marketing Cloud及びData Cloudの導入・運用支援において豊富な実績を有され、また広告制作事業においては朝日新聞社との50年以上にわたる取引実績を背景に、安定した事業基盤を築いておられます。弊社は、これら2事業が有するデジタルマーケティング領域の専門性、優良な顧客基盤、及び高い専門性を有する人材・組織体制を高く評価しており、本件に強い関心を抱いた次第です。</w:t>
      </w:r>
    </w:p>
    <w:p>
      <w:pPr>
        <w:spacing w:before="120" w:after="40"/>
      </w:pPr>
      <w:r>
        <w:rPr>
          <w:rFonts w:ascii="游ゴシック" w:hAnsi="游ゴシック" w:eastAsia="游ゴシック"/>
          <w:b/>
          <w:sz w:val="21"/>
        </w:rPr>
        <w:t>（本件実行後の成長戦略・経営方針・体制等）</w:t>
      </w:r>
    </w:p>
    <w:p>
      <w:pPr>
        <w:spacing w:after="120" w:before="0" w:line="276" w:lineRule="auto"/>
        <w:ind w:left="0" w:firstLine="198"/>
      </w:pPr>
      <w:r>
        <w:rPr>
          <w:rFonts w:ascii="游明朝" w:hAnsi="游明朝" w:eastAsia="游明朝"/>
          <w:b w:val="0"/>
          <w:sz w:val="21"/>
        </w:rPr>
        <w:t>本件実行後は、貴社が長年にわたり培ってこられた事業の特長、顧客との信頼関係、及び従業員の皆様の知見・経験を最大限尊重しつつ、弊社の経営資源及びネットワークを掛け合わせることで、更なる受注拡大、サービス品質の維持・向上、及び事業の安定的な成長を図る方針です。また、従業員の皆様は本件事業の運営において最も重要な資産であると認識しており、雇用の維持及び処遇に十分配慮のうえ、事業の継続性を重視した運営を行う方針です。</w:t>
      </w:r>
    </w:p>
    <w:p>
      <w:pPr>
        <w:spacing w:after="120" w:before="0" w:line="276" w:lineRule="auto"/>
        <w:ind w:left="0" w:firstLine="198"/>
      </w:pPr>
      <w:r>
        <w:rPr>
          <w:rFonts w:ascii="游明朝" w:hAnsi="游明朝" w:eastAsia="游明朝"/>
          <w:b w:val="0"/>
          <w:sz w:val="21"/>
        </w:rPr>
        <w:t>本件は、弊社にとって、●●事業との高いシナジーが見込まれる戦略的投資であり、弊社の中長期的な企業価値向上に資する重要な位置付けであると認識しております。弊社の希望条件等は下記のとおりでございますので、ご検討のほど、よろしくお願い申し上げます。</w:t>
      </w:r>
    </w:p>
    <w:p>
      <w:pPr>
        <w:spacing w:before="240" w:after="80"/>
      </w:pPr>
      <w:r>
        <w:rPr>
          <w:rFonts w:ascii="游ゴシック" w:hAnsi="游ゴシック" w:eastAsia="游ゴシック"/>
          <w:b/>
          <w:sz w:val="23"/>
        </w:rPr>
        <w:t>２．　本件実施形態及び諸条件等</w:t>
      </w:r>
    </w:p>
    <w:p>
      <w:pPr>
        <w:spacing w:before="120" w:after="40"/>
      </w:pPr>
      <w:r>
        <w:rPr>
          <w:rFonts w:ascii="游ゴシック" w:hAnsi="游ゴシック" w:eastAsia="游ゴシック"/>
          <w:b/>
          <w:sz w:val="21"/>
        </w:rPr>
        <w:t>（１）本件実行スキーム</w:t>
      </w:r>
    </w:p>
    <w:p>
      <w:pPr>
        <w:spacing w:after="120" w:before="0" w:line="276" w:lineRule="auto"/>
        <w:ind w:left="0" w:firstLine="198"/>
      </w:pPr>
      <w:r>
        <w:rPr>
          <w:rFonts w:ascii="游明朝" w:hAnsi="游明朝" w:eastAsia="游明朝"/>
          <w:b w:val="0"/>
          <w:sz w:val="21"/>
        </w:rPr>
        <w:t>本件は、会社分割（新設分割）及び株式譲渡の方法によることを想定しております。具体的には、まず貴社が新設分割の方法により、不動産賃貸事業並びに当該事業に係る有形固定資産、余剰現預金及び短期貸付金等を新設会社（貴社株主様側に残置）へ承継させたうえで、Data＆Digital Growth事業及び広告制作事業の2事業を営む貴社（以下「対象会社」といいます。）の発行済株式の全部（100％）を、弊社が譲り受けることを想定しております。</w:t>
      </w:r>
    </w:p>
    <w:p>
      <w:pPr>
        <w:spacing w:after="120" w:before="0" w:line="276" w:lineRule="auto"/>
        <w:ind w:left="0" w:firstLine="198"/>
      </w:pPr>
      <w:r>
        <w:rPr>
          <w:rFonts w:ascii="游明朝" w:hAnsi="游明朝" w:eastAsia="游明朝"/>
          <w:b w:val="0"/>
          <w:sz w:val="21"/>
        </w:rPr>
        <w:t>なお、対象会社には借入金等の負債を残置し、当該借入金と同等額の現預金を残置することにより、対象会社のネットキャッシュを±0とすることを前提としております。現預金及び借入金の最終的な取扱い（借入金とともに現預金を新設会社へ承継する案を含みます。）については、貴社株主様のご意向を踏まえ、双方協議のうえ確定するものといたします。</w:t>
      </w:r>
    </w:p>
    <w:p>
      <w:pPr>
        <w:spacing w:before="120" w:after="40"/>
      </w:pPr>
      <w:r>
        <w:rPr>
          <w:rFonts w:ascii="游ゴシック" w:hAnsi="游ゴシック" w:eastAsia="游ゴシック"/>
          <w:b/>
          <w:sz w:val="21"/>
        </w:rPr>
        <w:t>（２）譲受けの対象</w:t>
      </w:r>
    </w:p>
    <w:p>
      <w:pPr>
        <w:spacing w:after="120" w:before="0" w:line="276" w:lineRule="auto"/>
        <w:ind w:left="0" w:firstLine="198"/>
      </w:pPr>
      <w:r>
        <w:rPr>
          <w:rFonts w:ascii="游明朝" w:hAnsi="游明朝" w:eastAsia="游明朝"/>
          <w:b w:val="0"/>
          <w:sz w:val="21"/>
        </w:rPr>
        <w:t>弊社が譲り受ける対象は、上記新設分割後において、Data＆Digital Growth事業及び広告制作事業の2事業を営む対象会社の発行済株式の全部（100％。現在、倉田 将志氏が保有）を想定しております。</w:t>
      </w:r>
    </w:p>
    <w:p>
      <w:pPr>
        <w:spacing w:before="120" w:after="40"/>
      </w:pPr>
      <w:r>
        <w:rPr>
          <w:rFonts w:ascii="游ゴシック" w:hAnsi="游ゴシック" w:eastAsia="游ゴシック"/>
          <w:b/>
          <w:sz w:val="21"/>
        </w:rPr>
        <w:t>（３）譲受けの対価</w:t>
      </w:r>
    </w:p>
    <w:p>
      <w:pPr>
        <w:spacing w:after="120" w:before="0" w:line="276" w:lineRule="auto"/>
        <w:ind w:left="0" w:firstLine="198"/>
      </w:pPr>
      <w:r>
        <w:rPr>
          <w:rFonts w:ascii="游明朝" w:hAnsi="游明朝" w:eastAsia="游明朝"/>
          <w:b w:val="0"/>
          <w:sz w:val="21"/>
        </w:rPr>
        <w:t>弊社が想定する対象会社株式（発行済株式の100％相当）の譲受価額は、【●●●百万円】といたします。</w:t>
      </w:r>
    </w:p>
    <w:p>
      <w:pPr>
        <w:spacing w:after="120" w:before="0" w:line="276" w:lineRule="auto"/>
        <w:ind w:left="0" w:firstLine="198"/>
      </w:pPr>
      <w:r>
        <w:rPr>
          <w:rFonts w:ascii="游明朝" w:hAnsi="游明朝" w:eastAsia="游明朝"/>
          <w:b w:val="0"/>
          <w:sz w:val="21"/>
        </w:rPr>
        <w:t>本価額は、対象会社の2025年7月期における譲渡対象2事業の実態収益（売上高289,559千円、修正後営業利益34,073千円）、及び本件により見込まれるシナジー等を総合的に勘案し、対象会社のネットキャッシュを±0とすること（前記（１））を前提として算定したものです。</w:t>
      </w:r>
    </w:p>
    <w:p>
      <w:pPr>
        <w:spacing w:after="120" w:before="0" w:line="276" w:lineRule="auto"/>
        <w:ind w:left="0" w:firstLine="198"/>
      </w:pPr>
      <w:r>
        <w:rPr>
          <w:rFonts w:ascii="游明朝" w:hAnsi="游明朝" w:eastAsia="游明朝"/>
          <w:b w:val="0"/>
          <w:sz w:val="21"/>
        </w:rPr>
        <w:t>なお、上記譲受価額については、今後実施する買収監査の結果、及び本件事業に関して従前ご提供いただいた情報とは異なる事実が判明した場合において、価格調整を行うべき重大な必要性が生じたときは、貴社及び弊社は、協議のうえ変更することができるものといたします。</w:t>
      </w:r>
    </w:p>
    <w:p>
      <w:pPr>
        <w:spacing w:after="120" w:before="0" w:line="276" w:lineRule="auto"/>
        <w:ind w:left="0" w:firstLine="198"/>
      </w:pPr>
      <w:r>
        <w:rPr>
          <w:rFonts w:ascii="游明朝" w:hAnsi="游明朝" w:eastAsia="游明朝"/>
          <w:b w:val="0"/>
          <w:sz w:val="21"/>
        </w:rPr>
        <w:t>また、役員退職慰労金、役員借入金・貸付金、未払賃金・未払残業代その他の簿外債務等の有無及びその取扱いについては、買収監査の結果を踏まえ、譲受価額への反映を含め、双方協議のうえ確定するものといたします。</w:t>
      </w:r>
    </w:p>
    <w:p>
      <w:pPr>
        <w:spacing w:before="120" w:after="40"/>
      </w:pPr>
      <w:r>
        <w:rPr>
          <w:rFonts w:ascii="游ゴシック" w:hAnsi="游ゴシック" w:eastAsia="游ゴシック"/>
          <w:b/>
          <w:sz w:val="21"/>
        </w:rPr>
        <w:t>（４）役員及び従業員の皆様のご処遇</w:t>
      </w:r>
    </w:p>
    <w:p>
      <w:pPr>
        <w:spacing w:after="120" w:before="0" w:line="276" w:lineRule="auto"/>
        <w:ind w:left="0" w:firstLine="198"/>
      </w:pPr>
      <w:r>
        <w:rPr>
          <w:rFonts w:ascii="游明朝" w:hAnsi="游明朝" w:eastAsia="游明朝"/>
          <w:b w:val="0"/>
          <w:sz w:val="21"/>
        </w:rPr>
        <w:t>本件は株式譲渡の方法によるため、対象会社の従業員の皆様の雇用契約は、原則として対象会社に残置され、包括的に承継されます。従業員の皆様につきましては、現在の雇用条件を維持したうえで、継続してご就業いただくことを前提としております。なお、会社分割に伴う労働契約承継法上の手続の要否等については、別途確認・協議させていただきます。</w:t>
      </w:r>
    </w:p>
    <w:p>
      <w:pPr>
        <w:spacing w:after="120" w:before="0" w:line="276" w:lineRule="auto"/>
        <w:ind w:left="0" w:firstLine="198"/>
      </w:pPr>
      <w:r>
        <w:rPr>
          <w:rFonts w:ascii="游明朝" w:hAnsi="游明朝" w:eastAsia="游明朝"/>
          <w:b w:val="0"/>
          <w:sz w:val="21"/>
        </w:rPr>
        <w:t>また、加藤 正臣代表取締役におかれましては、本件実行後も対象会社にて継続してご就業いただき、提案統括業務及び一部プロジェクトマネジメント業務等をお願いしたいと考えております。継続勤務の期間・役割・処遇の詳細については、別途ご相談のうえ決定させていただきたく存じます。</w:t>
      </w:r>
    </w:p>
    <w:p>
      <w:pPr>
        <w:spacing w:after="120" w:before="0" w:line="276" w:lineRule="auto"/>
        <w:ind w:left="0" w:firstLine="198"/>
      </w:pPr>
      <w:r>
        <w:rPr>
          <w:rFonts w:ascii="游明朝" w:hAnsi="游明朝" w:eastAsia="游明朝"/>
          <w:b w:val="0"/>
          <w:sz w:val="21"/>
        </w:rPr>
        <w:t>なお、企画制作部長（株式会社DOORを通じた業務委託契約）に係る契約の承継の可否・条件・就業形態等については、別途協議させていただきたく存じます。</w:t>
      </w:r>
    </w:p>
    <w:p>
      <w:pPr>
        <w:spacing w:before="120" w:after="40"/>
      </w:pPr>
      <w:r>
        <w:rPr>
          <w:rFonts w:ascii="游ゴシック" w:hAnsi="游ゴシック" w:eastAsia="游ゴシック"/>
          <w:b/>
          <w:sz w:val="21"/>
        </w:rPr>
        <w:t>（５）承継対象資産等</w:t>
      </w:r>
    </w:p>
    <w:p>
      <w:pPr>
        <w:spacing w:after="120" w:before="0" w:line="276" w:lineRule="auto"/>
        <w:ind w:left="0" w:firstLine="198"/>
      </w:pPr>
      <w:r>
        <w:rPr>
          <w:rFonts w:ascii="游明朝" w:hAnsi="游明朝" w:eastAsia="游明朝"/>
          <w:b w:val="0"/>
          <w:sz w:val="21"/>
        </w:rPr>
        <w:t>本件において対象会社に帰属したまま実質的に承継の対象となる資産等は、別紙1記載の器具備品・ソフトウェア・リース資産等（2025年7月末帳簿価額11,232千円）、及びSalesforce関連ライセンス（税抜6,618千円）を中心に、譲渡日現在において譲渡対象2事業の運営に必要な什器備品、ソフトウェア、各種システムに係る資産又は利用権、Webサイト、ドメイン、SNSアカウント、ロゴその他の知的財産又は使用権、各種マニュアル、顧客情報、営業上の資料及びノウハウその他譲渡対象2事業に属する資産一式を想定しております。</w:t>
      </w:r>
    </w:p>
    <w:p>
      <w:pPr>
        <w:spacing w:after="120" w:before="0" w:line="276" w:lineRule="auto"/>
        <w:ind w:left="0" w:firstLine="198"/>
      </w:pPr>
      <w:r>
        <w:rPr>
          <w:rFonts w:ascii="游明朝" w:hAnsi="游明朝" w:eastAsia="游明朝"/>
          <w:b w:val="0"/>
          <w:sz w:val="21"/>
        </w:rPr>
        <w:t>なお、ソフトウェア（ブランドチューニング）及び繰延資産（感情解析ソリューション初期費用）については権利関係を確認中と伺っており、また、有形固定資産のうち事業用資産（工具器具備品・機械装置等）の一部については、承継対象資産の確定に伴い調整が生じる可能性があるものと認識しております。承継対象資産等の詳細及び承継方法（新設分割による承継対象と対象会社残置の切り分けを含みます。）については、買収監査の結果を踏まえ、最終契約書締結までに双方協議のうえ確定するものといたします。</w:t>
      </w:r>
    </w:p>
    <w:p>
      <w:pPr>
        <w:spacing w:before="120" w:after="40"/>
      </w:pPr>
      <w:r>
        <w:rPr>
          <w:rFonts w:ascii="游ゴシック" w:hAnsi="游ゴシック" w:eastAsia="游ゴシック"/>
          <w:b/>
          <w:sz w:val="21"/>
        </w:rPr>
        <w:t>（６）譲渡対象契約</w:t>
      </w:r>
    </w:p>
    <w:p>
      <w:pPr>
        <w:spacing w:after="120" w:before="0" w:line="276" w:lineRule="auto"/>
        <w:ind w:left="0" w:firstLine="198"/>
      </w:pPr>
      <w:r>
        <w:rPr>
          <w:rFonts w:ascii="游明朝" w:hAnsi="游明朝" w:eastAsia="游明朝"/>
          <w:b w:val="0"/>
          <w:sz w:val="21"/>
        </w:rPr>
        <w:t>本件は株式譲渡の方法によるため、対象会社が締結する取引先契約、雇用契約その他の契約は、原則として対象会社に残置されます。もっとも、朝日新聞社、toBeマーケティング株式会社その他の主要取引先との契約、外注先との契約、株式会社セールスフォース・ジャパン認定パートナー資格及びSalesforce関連ライセンスに係る契約、並びに本社事務所（築地浜離宮ビル2階）の賃貸借契約等については、支配権の変更（Change of Control）条項の有無、事前通知・承諾の要否等を確認のうえ、取引・契約の継続に向けて双方協議により対応を定めるものといたします。</w:t>
      </w:r>
    </w:p>
    <w:p>
      <w:pPr>
        <w:spacing w:before="120" w:after="40"/>
      </w:pPr>
      <w:r>
        <w:rPr>
          <w:rFonts w:ascii="游ゴシック" w:hAnsi="游ゴシック" w:eastAsia="游ゴシック"/>
          <w:b/>
          <w:sz w:val="21"/>
        </w:rPr>
        <w:t>（７）譲渡後における移行協力</w:t>
      </w:r>
    </w:p>
    <w:p>
      <w:pPr>
        <w:spacing w:after="120" w:before="0" w:line="276" w:lineRule="auto"/>
        <w:ind w:left="0" w:firstLine="198"/>
      </w:pPr>
      <w:r>
        <w:rPr>
          <w:rFonts w:ascii="游明朝" w:hAnsi="游明朝" w:eastAsia="游明朝"/>
          <w:b w:val="0"/>
          <w:sz w:val="21"/>
        </w:rPr>
        <w:t>本件実行後の円滑な事業運営のため、経理・労務等のバックオフィス業務、共通システム、取引先・関係者対応その他対象会社の事業運営に必要な事項の引継ぎについて、貴社及び貴社株主様より、合理的に必要な範囲でご協力いただくことを想定しております。引継ぎの範囲・期間・対価等については、別途協議のうえ定めるものといたします。</w:t>
      </w:r>
    </w:p>
    <w:p>
      <w:pPr>
        <w:spacing w:before="240" w:after="80"/>
      </w:pPr>
      <w:r>
        <w:rPr>
          <w:rFonts w:ascii="游ゴシック" w:hAnsi="游ゴシック" w:eastAsia="游ゴシック"/>
          <w:b/>
          <w:sz w:val="23"/>
        </w:rPr>
        <w:t>３．　独占交渉権限</w:t>
      </w:r>
    </w:p>
    <w:p>
      <w:pPr>
        <w:spacing w:after="120" w:before="0" w:line="276" w:lineRule="auto"/>
        <w:ind w:left="0" w:firstLine="198"/>
      </w:pPr>
      <w:r>
        <w:rPr>
          <w:rFonts w:ascii="游明朝" w:hAnsi="游明朝" w:eastAsia="游明朝"/>
          <w:b w:val="0"/>
          <w:sz w:val="21"/>
        </w:rPr>
        <w:t>本意向表明書を受領された後は、2026年●月末日までの間、弊社を除く第三者との間で、本件又は本件に類似する株式譲渡・会社分割・事業提携等に関する協議・交渉を行わないことをお約束いただきたく存じます。ただし、当該期間の満了時においても本件の交渉が継続している場合には、双方協議のうえ、期間を延長させていただきたいと考えております。</w:t>
      </w:r>
    </w:p>
    <w:p>
      <w:pPr>
        <w:spacing w:before="240" w:after="80"/>
      </w:pPr>
      <w:r>
        <w:rPr>
          <w:rFonts w:ascii="游ゴシック" w:hAnsi="游ゴシック" w:eastAsia="游ゴシック"/>
          <w:b/>
          <w:sz w:val="23"/>
        </w:rPr>
        <w:t>４．　買収監査（Due Diligence）</w:t>
      </w:r>
    </w:p>
    <w:p>
      <w:pPr>
        <w:spacing w:after="120" w:before="0" w:line="276" w:lineRule="auto"/>
        <w:ind w:left="0" w:firstLine="198"/>
      </w:pPr>
      <w:r>
        <w:rPr>
          <w:rFonts w:ascii="游明朝" w:hAnsi="游明朝" w:eastAsia="游明朝"/>
          <w:b w:val="0"/>
          <w:sz w:val="21"/>
        </w:rPr>
        <w:t>（１）弊社は、対象会社の事業及び財務内容の実在性・妥当性を検証するため、弊社担当者及び弊社顧問弁護士等を中心として、本件事業に関する調査（事業内容の確認、インタビュー、会計帳簿その他の書類の閲覧等を含みます。以下「買収監査」といいます。）を実施させていただきたいと考えております。</w:t>
      </w:r>
    </w:p>
    <w:p>
      <w:pPr>
        <w:spacing w:after="120" w:before="0" w:line="276" w:lineRule="auto"/>
        <w:ind w:left="0" w:firstLine="198"/>
      </w:pPr>
      <w:r>
        <w:rPr>
          <w:rFonts w:ascii="游明朝" w:hAnsi="游明朝" w:eastAsia="游明朝"/>
          <w:b w:val="0"/>
          <w:sz w:val="21"/>
        </w:rPr>
        <w:t>（２）買収監査の具体的な実施日・調査基準日・方法等については、別途ご相談させていただきたいと考えております。</w:t>
      </w:r>
    </w:p>
    <w:p>
      <w:pPr>
        <w:spacing w:after="120" w:before="0" w:line="276" w:lineRule="auto"/>
        <w:ind w:left="0" w:firstLine="198"/>
      </w:pPr>
      <w:r>
        <w:rPr>
          <w:rFonts w:ascii="游明朝" w:hAnsi="游明朝" w:eastAsia="游明朝"/>
          <w:b w:val="0"/>
          <w:sz w:val="21"/>
        </w:rPr>
        <w:t>（３）買収監査に要する費用は、あらかじめ貴社にご用意いただく帳簿類・書類のコピーに要する費用を除き、すべて弊社の負担といたします。</w:t>
      </w:r>
    </w:p>
    <w:p>
      <w:pPr>
        <w:spacing w:before="240" w:after="80"/>
      </w:pPr>
      <w:r>
        <w:rPr>
          <w:rFonts w:ascii="游ゴシック" w:hAnsi="游ゴシック" w:eastAsia="游ゴシック"/>
          <w:b/>
          <w:sz w:val="23"/>
        </w:rPr>
        <w:t>５．　本件の想定スケジュール</w:t>
      </w:r>
    </w:p>
    <w:p>
      <w:pPr>
        <w:spacing w:after="120" w:before="0" w:line="276" w:lineRule="auto"/>
        <w:ind w:left="0" w:firstLine="198"/>
      </w:pPr>
      <w:r>
        <w:rPr>
          <w:rFonts w:ascii="游明朝" w:hAnsi="游明朝" w:eastAsia="游明朝"/>
          <w:b w:val="0"/>
          <w:sz w:val="21"/>
        </w:rPr>
        <w:t>本件は、以下のスケジュールで実行することを想定しております。</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705"/>
        <w:gridCol w:w="4705"/>
      </w:tblGrid>
      <w:tr>
        <w:tc>
          <w:tcPr>
            <w:tcW w:type="dxa" w:w="2948"/>
            <w:shd w:val="clear" w:color="auto" w:fill="F2F2F2"/>
          </w:tcPr>
          <w:p>
            <w:pPr>
              <w:spacing w:after="20" w:before="20"/>
              <w:jc w:val="center"/>
            </w:pPr>
            <w:r/>
            <w:r>
              <w:rPr>
                <w:rFonts w:ascii="游明朝" w:hAnsi="游明朝" w:eastAsia="游明朝"/>
                <w:b/>
                <w:sz w:val="20"/>
              </w:rPr>
              <w:t>2026年7月31日～8月7日</w:t>
            </w:r>
          </w:p>
        </w:tc>
        <w:tc>
          <w:tcPr>
            <w:tcW w:type="dxa" w:w="6350"/>
          </w:tcPr>
          <w:p>
            <w:pPr>
              <w:spacing w:after="20" w:before="20"/>
            </w:pPr>
            <w:r/>
            <w:r>
              <w:rPr>
                <w:rFonts w:ascii="游明朝" w:hAnsi="游明朝" w:eastAsia="游明朝"/>
                <w:b w:val="0"/>
                <w:sz w:val="20"/>
              </w:rPr>
              <w:t>本意向表明書のご提出及び受領</w:t>
            </w:r>
          </w:p>
        </w:tc>
      </w:tr>
      <w:tr>
        <w:tc>
          <w:tcPr>
            <w:tcW w:type="dxa" w:w="2948"/>
            <w:shd w:val="clear" w:color="auto" w:fill="F2F2F2"/>
          </w:tcPr>
          <w:p>
            <w:pPr>
              <w:spacing w:after="20" w:before="20"/>
              <w:jc w:val="center"/>
            </w:pPr>
            <w:r/>
            <w:r>
              <w:rPr>
                <w:rFonts w:ascii="游明朝" w:hAnsi="游明朝" w:eastAsia="游明朝"/>
                <w:b/>
                <w:sz w:val="20"/>
              </w:rPr>
              <w:t>2026年8月14日</w:t>
            </w:r>
          </w:p>
        </w:tc>
        <w:tc>
          <w:tcPr>
            <w:tcW w:type="dxa" w:w="6350"/>
          </w:tcPr>
          <w:p>
            <w:pPr>
              <w:spacing w:after="20" w:before="20"/>
            </w:pPr>
            <w:r/>
            <w:r>
              <w:rPr>
                <w:rFonts w:ascii="游明朝" w:hAnsi="游明朝" w:eastAsia="游明朝"/>
                <w:b w:val="0"/>
                <w:sz w:val="20"/>
              </w:rPr>
              <w:t>本意向表明書のご確認・ご応諾（独占交渉権の発生）</w:t>
            </w:r>
          </w:p>
        </w:tc>
      </w:tr>
      <w:tr>
        <w:tc>
          <w:tcPr>
            <w:tcW w:type="dxa" w:w="2948"/>
            <w:shd w:val="clear" w:color="auto" w:fill="F2F2F2"/>
          </w:tcPr>
          <w:p>
            <w:pPr>
              <w:spacing w:after="20" w:before="20"/>
              <w:jc w:val="center"/>
            </w:pPr>
            <w:r/>
            <w:r>
              <w:rPr>
                <w:rFonts w:ascii="游明朝" w:hAnsi="游明朝" w:eastAsia="游明朝"/>
                <w:b/>
                <w:sz w:val="20"/>
              </w:rPr>
              <w:t>2026年8月17日～9月4日</w:t>
            </w:r>
          </w:p>
        </w:tc>
        <w:tc>
          <w:tcPr>
            <w:tcW w:type="dxa" w:w="6350"/>
          </w:tcPr>
          <w:p>
            <w:pPr>
              <w:spacing w:after="20" w:before="20"/>
            </w:pPr>
            <w:r/>
            <w:r>
              <w:rPr>
                <w:rFonts w:ascii="游明朝" w:hAnsi="游明朝" w:eastAsia="游明朝"/>
                <w:b w:val="0"/>
                <w:sz w:val="20"/>
              </w:rPr>
              <w:t>買収監査（デューデリジェンス）</w:t>
            </w:r>
          </w:p>
        </w:tc>
      </w:tr>
      <w:tr>
        <w:tc>
          <w:tcPr>
            <w:tcW w:type="dxa" w:w="2948"/>
            <w:shd w:val="clear" w:color="auto" w:fill="F2F2F2"/>
          </w:tcPr>
          <w:p>
            <w:pPr>
              <w:spacing w:after="20" w:before="20"/>
              <w:jc w:val="center"/>
            </w:pPr>
            <w:r/>
            <w:r>
              <w:rPr>
                <w:rFonts w:ascii="游明朝" w:hAnsi="游明朝" w:eastAsia="游明朝"/>
                <w:b/>
                <w:sz w:val="20"/>
              </w:rPr>
              <w:t>2026年8月17日～9月30日</w:t>
            </w:r>
          </w:p>
        </w:tc>
        <w:tc>
          <w:tcPr>
            <w:tcW w:type="dxa" w:w="6350"/>
          </w:tcPr>
          <w:p>
            <w:pPr>
              <w:spacing w:after="20" w:before="20"/>
            </w:pPr>
            <w:r/>
            <w:r>
              <w:rPr>
                <w:rFonts w:ascii="游明朝" w:hAnsi="游明朝" w:eastAsia="游明朝"/>
                <w:b w:val="0"/>
                <w:sz w:val="20"/>
              </w:rPr>
              <w:t>会社分割（新設分割）に係る準備・手続</w:t>
            </w:r>
          </w:p>
          <w:p>
            <w:pPr>
              <w:spacing w:after="20" w:before="20"/>
            </w:pPr>
            <w:r>
              <w:rPr>
                <w:rFonts w:ascii="游明朝" w:hAnsi="游明朝" w:eastAsia="游明朝"/>
                <w:b w:val="0"/>
                <w:sz w:val="20"/>
              </w:rPr>
              <w:t>（分割計画書の作成、労働者への通知・協議、株主総会決議、債権者保護手続等）</w:t>
            </w:r>
          </w:p>
        </w:tc>
      </w:tr>
      <w:tr>
        <w:tc>
          <w:tcPr>
            <w:tcW w:type="dxa" w:w="2948"/>
            <w:shd w:val="clear" w:color="auto" w:fill="F2F2F2"/>
          </w:tcPr>
          <w:p>
            <w:pPr>
              <w:spacing w:after="20" w:before="20"/>
              <w:jc w:val="center"/>
            </w:pPr>
            <w:r/>
            <w:r>
              <w:rPr>
                <w:rFonts w:ascii="游明朝" w:hAnsi="游明朝" w:eastAsia="游明朝"/>
                <w:b/>
                <w:sz w:val="20"/>
              </w:rPr>
              <w:t>2026年10月1日</w:t>
            </w:r>
          </w:p>
        </w:tc>
        <w:tc>
          <w:tcPr>
            <w:tcW w:type="dxa" w:w="6350"/>
          </w:tcPr>
          <w:p>
            <w:pPr>
              <w:spacing w:after="20" w:before="20"/>
            </w:pPr>
            <w:r/>
            <w:r>
              <w:rPr>
                <w:rFonts w:ascii="游明朝" w:hAnsi="游明朝" w:eastAsia="游明朝"/>
                <w:b w:val="0"/>
                <w:sz w:val="20"/>
              </w:rPr>
              <w:t>分割期日（新設会社の設立登記）</w:t>
            </w:r>
          </w:p>
        </w:tc>
      </w:tr>
      <w:tr>
        <w:tc>
          <w:tcPr>
            <w:tcW w:type="dxa" w:w="2948"/>
            <w:shd w:val="clear" w:color="auto" w:fill="F2F2F2"/>
          </w:tcPr>
          <w:p>
            <w:pPr>
              <w:spacing w:after="20" w:before="20"/>
              <w:jc w:val="center"/>
            </w:pPr>
            <w:r/>
            <w:r>
              <w:rPr>
                <w:rFonts w:ascii="游明朝" w:hAnsi="游明朝" w:eastAsia="游明朝"/>
                <w:b/>
                <w:sz w:val="20"/>
              </w:rPr>
              <w:t>2026年10月2日</w:t>
            </w:r>
          </w:p>
        </w:tc>
        <w:tc>
          <w:tcPr>
            <w:tcW w:type="dxa" w:w="6350"/>
          </w:tcPr>
          <w:p>
            <w:pPr>
              <w:spacing w:after="20" w:before="20"/>
            </w:pPr>
            <w:r/>
            <w:r>
              <w:rPr>
                <w:rFonts w:ascii="游明朝" w:hAnsi="游明朝" w:eastAsia="游明朝"/>
                <w:b w:val="0"/>
                <w:sz w:val="20"/>
              </w:rPr>
              <w:t>株式譲渡契約書（SPA）の締結</w:t>
            </w:r>
          </w:p>
        </w:tc>
      </w:tr>
      <w:tr>
        <w:tc>
          <w:tcPr>
            <w:tcW w:type="dxa" w:w="2948"/>
            <w:shd w:val="clear" w:color="auto" w:fill="F2F2F2"/>
          </w:tcPr>
          <w:p>
            <w:pPr>
              <w:spacing w:after="20" w:before="20"/>
              <w:jc w:val="center"/>
            </w:pPr>
            <w:r/>
            <w:r>
              <w:rPr>
                <w:rFonts w:ascii="游明朝" w:hAnsi="游明朝" w:eastAsia="游明朝"/>
                <w:b/>
                <w:sz w:val="20"/>
              </w:rPr>
              <w:t>2026年10月5日～10月12日</w:t>
            </w:r>
          </w:p>
        </w:tc>
        <w:tc>
          <w:tcPr>
            <w:tcW w:type="dxa" w:w="6350"/>
          </w:tcPr>
          <w:p>
            <w:pPr>
              <w:spacing w:after="20" w:before="20"/>
            </w:pPr>
            <w:r/>
            <w:r>
              <w:rPr>
                <w:rFonts w:ascii="游明朝" w:hAnsi="游明朝" w:eastAsia="游明朝"/>
                <w:b w:val="0"/>
                <w:sz w:val="20"/>
              </w:rPr>
              <w:t>クロージング準備（前提条件の充足確認等）</w:t>
            </w:r>
          </w:p>
        </w:tc>
      </w:tr>
      <w:tr>
        <w:tc>
          <w:tcPr>
            <w:tcW w:type="dxa" w:w="2948"/>
            <w:shd w:val="clear" w:color="auto" w:fill="F2F2F2"/>
          </w:tcPr>
          <w:p>
            <w:pPr>
              <w:spacing w:after="20" w:before="20"/>
              <w:jc w:val="center"/>
            </w:pPr>
            <w:r/>
            <w:r>
              <w:rPr>
                <w:rFonts w:ascii="游明朝" w:hAnsi="游明朝" w:eastAsia="游明朝"/>
                <w:b/>
                <w:sz w:val="20"/>
              </w:rPr>
              <w:t>2026年10月13日</w:t>
            </w:r>
          </w:p>
        </w:tc>
        <w:tc>
          <w:tcPr>
            <w:tcW w:type="dxa" w:w="6350"/>
          </w:tcPr>
          <w:p>
            <w:pPr>
              <w:spacing w:after="20" w:before="20"/>
            </w:pPr>
            <w:r/>
            <w:r>
              <w:rPr>
                <w:rFonts w:ascii="游明朝" w:hAnsi="游明朝" w:eastAsia="游明朝"/>
                <w:b w:val="0"/>
                <w:sz w:val="20"/>
              </w:rPr>
              <w:t>クロージング（株式譲渡の実行・譲受対価のお支払い）</w:t>
            </w:r>
          </w:p>
        </w:tc>
      </w:tr>
    </w:tbl>
    <w:p>
      <w:pPr>
        <w:spacing w:after="40" w:before="0"/>
      </w:pPr>
    </w:p>
    <w:p>
      <w:pPr>
        <w:spacing w:before="240" w:after="80"/>
      </w:pPr>
      <w:r>
        <w:rPr>
          <w:rFonts w:ascii="游ゴシック" w:hAnsi="游ゴシック" w:eastAsia="游ゴシック"/>
          <w:b/>
          <w:sz w:val="23"/>
        </w:rPr>
        <w:t>６．　秘密保持</w:t>
      </w:r>
    </w:p>
    <w:p>
      <w:pPr>
        <w:spacing w:after="120" w:before="0" w:line="276" w:lineRule="auto"/>
        <w:ind w:left="0" w:firstLine="198"/>
      </w:pPr>
      <w:r>
        <w:rPr>
          <w:rFonts w:ascii="游明朝" w:hAnsi="游明朝" w:eastAsia="游明朝"/>
          <w:b w:val="0"/>
          <w:sz w:val="21"/>
        </w:rPr>
        <w:t>弊社は、本日までの貴社との交渉及び今後実施予定の買収監査により知り得た貴社の情報（以下の情報を除きます。）については、(i)あらかじめ貴社の文書による承諾を得た場合、(ii)法令に基づき正当な権限を有する公的機関からの要求があった場合、並びに(iii)本意向表明書の目的達成のため合理的に必要な範囲で、弊社が買収監査のため指定した委託先、弁護士、公認会計士、税理士、司法書士及びコンサルタントその他の専門家、並びに弊社取引金融機関及び株式会社M&amp;A承継機構に対して開示する場合を除き、第三者へ開示することはいたしません。また、自己の営業のために利用することはいたしません。</w:t>
      </w:r>
    </w:p>
    <w:p>
      <w:pPr>
        <w:spacing w:after="120" w:before="0" w:line="276" w:lineRule="auto"/>
        <w:ind w:left="198"/>
      </w:pPr>
      <w:r>
        <w:rPr>
          <w:rFonts w:ascii="游明朝" w:hAnsi="游明朝" w:eastAsia="游明朝"/>
          <w:b w:val="0"/>
          <w:sz w:val="21"/>
        </w:rPr>
        <w:t>(1) 開示を受けた時点で、弊社が既に保有していた情報又は既に公知であった情報</w:t>
      </w:r>
    </w:p>
    <w:p>
      <w:pPr>
        <w:spacing w:after="120" w:before="0" w:line="276" w:lineRule="auto"/>
        <w:ind w:left="198"/>
      </w:pPr>
      <w:r>
        <w:rPr>
          <w:rFonts w:ascii="游明朝" w:hAnsi="游明朝" w:eastAsia="游明朝"/>
          <w:b w:val="0"/>
          <w:sz w:val="21"/>
        </w:rPr>
        <w:t>(2) 開示を受けた後、弊社の責めに帰さない事由により公知となった情報</w:t>
      </w:r>
    </w:p>
    <w:p>
      <w:pPr>
        <w:spacing w:after="120" w:before="0" w:line="276" w:lineRule="auto"/>
        <w:ind w:left="198"/>
      </w:pPr>
      <w:r>
        <w:rPr>
          <w:rFonts w:ascii="游明朝" w:hAnsi="游明朝" w:eastAsia="游明朝"/>
          <w:b w:val="0"/>
          <w:sz w:val="21"/>
        </w:rPr>
        <w:t>(3) 弊社が貴社の秘密情報を利用することなく独自に開発した情報</w:t>
      </w:r>
    </w:p>
    <w:p>
      <w:pPr>
        <w:spacing w:after="120" w:before="0" w:line="276" w:lineRule="auto"/>
        <w:ind w:left="198"/>
      </w:pPr>
      <w:r>
        <w:rPr>
          <w:rFonts w:ascii="游明朝" w:hAnsi="游明朝" w:eastAsia="游明朝"/>
          <w:b w:val="0"/>
          <w:sz w:val="21"/>
        </w:rPr>
        <w:t>(4) 弊社が正当な権限を有する第三者より守秘義務を負うことなく開示を受けた情報</w:t>
      </w:r>
    </w:p>
    <w:p>
      <w:pPr>
        <w:spacing w:before="240" w:after="80"/>
      </w:pPr>
      <w:r>
        <w:rPr>
          <w:rFonts w:ascii="游ゴシック" w:hAnsi="游ゴシック" w:eastAsia="游ゴシック"/>
          <w:b/>
          <w:sz w:val="23"/>
        </w:rPr>
        <w:t>７．　特記事項</w:t>
      </w:r>
    </w:p>
    <w:p>
      <w:pPr>
        <w:spacing w:after="120" w:before="0" w:line="276" w:lineRule="auto"/>
        <w:ind w:left="0" w:firstLine="198"/>
      </w:pPr>
      <w:r>
        <w:rPr>
          <w:rFonts w:ascii="游明朝" w:hAnsi="游明朝" w:eastAsia="游明朝"/>
          <w:b w:val="0"/>
          <w:sz w:val="21"/>
        </w:rPr>
        <w:t>本意向表明書は、現時点における弊社の意向をご提示申し上げるものであり、今後ご提供いただく情報及び買収監査の結果等により変更が生じる可能性がございます。また、本意向表明書は、上記３．独占交渉権限及び６．秘密保持を除き、何ら法的拘束力を有しないことをあらかじめご了承ください。</w:t>
      </w:r>
    </w:p>
    <w:p>
      <w:pPr>
        <w:spacing w:after="0" w:before="120"/>
        <w:jc w:val="right"/>
      </w:pPr>
      <w:r>
        <w:rPr>
          <w:rFonts w:ascii="游明朝" w:hAnsi="游明朝" w:eastAsia="游明朝"/>
          <w:b w:val="0"/>
          <w:sz w:val="21"/>
        </w:rPr>
        <w:t>以　上</w:t>
      </w:r>
    </w:p>
    <w:p>
      <w:r>
        <w:br w:type="page"/>
      </w:r>
    </w:p>
    <w:p>
      <w:pPr>
        <w:spacing w:after="160" w:before="0"/>
      </w:pPr>
      <w:r>
        <w:rPr>
          <w:rFonts w:ascii="游ゴシック" w:hAnsi="游ゴシック" w:eastAsia="游ゴシック"/>
          <w:b/>
          <w:sz w:val="24"/>
        </w:rPr>
        <w:t>【別紙1】承継対象資産等（2025年7月末時点）</w:t>
      </w:r>
    </w:p>
    <w:p>
      <w:pPr>
        <w:spacing w:after="60" w:before="0"/>
      </w:pPr>
      <w:r>
        <w:rPr>
          <w:rFonts w:ascii="游明朝" w:hAnsi="游明朝" w:eastAsia="游明朝"/>
          <w:b/>
          <w:sz w:val="20"/>
        </w:rPr>
        <w:t>①　器具備品・ソフトウェア・リース資産等　　　　　　　　　　　　　　　　（単位：千円）</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344"/>
        <w:gridCol w:w="1344"/>
        <w:gridCol w:w="1344"/>
        <w:gridCol w:w="1344"/>
        <w:gridCol w:w="1344"/>
        <w:gridCol w:w="1344"/>
        <w:gridCol w:w="1344"/>
      </w:tblGrid>
      <w:tr>
        <w:tc>
          <w:tcPr>
            <w:tcW w:type="dxa" w:w="567"/>
            <w:shd w:val="clear" w:color="auto" w:fill="D9D9D9"/>
          </w:tcPr>
          <w:p>
            <w:pPr>
              <w:spacing w:after="20" w:before="20"/>
              <w:jc w:val="center"/>
            </w:pPr>
            <w:r/>
            <w:r>
              <w:rPr>
                <w:rFonts w:ascii="游明朝" w:hAnsi="游明朝" w:eastAsia="游明朝"/>
                <w:b/>
                <w:sz w:val="17"/>
              </w:rPr>
              <w:t>No.</w:t>
            </w:r>
          </w:p>
        </w:tc>
        <w:tc>
          <w:tcPr>
            <w:tcW w:type="dxa" w:w="1020"/>
            <w:shd w:val="clear" w:color="auto" w:fill="D9D9D9"/>
          </w:tcPr>
          <w:p>
            <w:pPr>
              <w:spacing w:after="20" w:before="20"/>
              <w:jc w:val="center"/>
            </w:pPr>
            <w:r/>
            <w:r>
              <w:rPr>
                <w:rFonts w:ascii="游明朝" w:hAnsi="游明朝" w:eastAsia="游明朝"/>
                <w:b/>
                <w:sz w:val="17"/>
              </w:rPr>
              <w:t>科目</w:t>
            </w:r>
          </w:p>
        </w:tc>
        <w:tc>
          <w:tcPr>
            <w:tcW w:type="dxa" w:w="907"/>
            <w:shd w:val="clear" w:color="auto" w:fill="D9D9D9"/>
          </w:tcPr>
          <w:p>
            <w:pPr>
              <w:spacing w:after="20" w:before="20"/>
              <w:jc w:val="center"/>
            </w:pPr>
            <w:r/>
            <w:r>
              <w:rPr>
                <w:rFonts w:ascii="游明朝" w:hAnsi="游明朝" w:eastAsia="游明朝"/>
                <w:b/>
                <w:sz w:val="17"/>
              </w:rPr>
              <w:t>部門</w:t>
            </w:r>
          </w:p>
        </w:tc>
        <w:tc>
          <w:tcPr>
            <w:tcW w:type="dxa" w:w="3061"/>
            <w:shd w:val="clear" w:color="auto" w:fill="D9D9D9"/>
          </w:tcPr>
          <w:p>
            <w:pPr>
              <w:spacing w:after="20" w:before="20"/>
              <w:jc w:val="center"/>
            </w:pPr>
            <w:r/>
            <w:r>
              <w:rPr>
                <w:rFonts w:ascii="游明朝" w:hAnsi="游明朝" w:eastAsia="游明朝"/>
                <w:b/>
                <w:sz w:val="17"/>
              </w:rPr>
              <w:t>資産内容</w:t>
            </w:r>
          </w:p>
        </w:tc>
        <w:tc>
          <w:tcPr>
            <w:tcW w:type="dxa" w:w="1077"/>
            <w:shd w:val="clear" w:color="auto" w:fill="D9D9D9"/>
          </w:tcPr>
          <w:p>
            <w:pPr>
              <w:spacing w:after="20" w:before="20"/>
              <w:jc w:val="center"/>
            </w:pPr>
            <w:r/>
            <w:r>
              <w:rPr>
                <w:rFonts w:ascii="游明朝" w:hAnsi="游明朝" w:eastAsia="游明朝"/>
                <w:b/>
                <w:sz w:val="17"/>
              </w:rPr>
              <w:t>取得日</w:t>
            </w:r>
          </w:p>
        </w:tc>
        <w:tc>
          <w:tcPr>
            <w:tcW w:type="dxa" w:w="1077"/>
            <w:shd w:val="clear" w:color="auto" w:fill="D9D9D9"/>
          </w:tcPr>
          <w:p>
            <w:pPr>
              <w:spacing w:after="20" w:before="20"/>
              <w:jc w:val="center"/>
            </w:pPr>
            <w:r/>
            <w:r>
              <w:rPr>
                <w:rFonts w:ascii="游明朝" w:hAnsi="游明朝" w:eastAsia="游明朝"/>
                <w:b/>
                <w:sz w:val="17"/>
              </w:rPr>
              <w:t>取得価額</w:t>
            </w:r>
          </w:p>
        </w:tc>
        <w:tc>
          <w:tcPr>
            <w:tcW w:type="dxa" w:w="1361"/>
            <w:shd w:val="clear" w:color="auto" w:fill="D9D9D9"/>
          </w:tcPr>
          <w:p>
            <w:pPr>
              <w:spacing w:after="20" w:before="20"/>
              <w:jc w:val="center"/>
            </w:pPr>
            <w:r/>
            <w:r>
              <w:rPr>
                <w:rFonts w:ascii="游明朝" w:hAnsi="游明朝" w:eastAsia="游明朝"/>
                <w:b/>
                <w:sz w:val="17"/>
              </w:rPr>
              <w:t>期末帳簿価額</w:t>
            </w:r>
          </w:p>
          <w:p>
            <w:pPr>
              <w:spacing w:after="20" w:before="20"/>
              <w:jc w:val="center"/>
            </w:pPr>
            <w:r>
              <w:rPr>
                <w:rFonts w:ascii="游明朝" w:hAnsi="游明朝" w:eastAsia="游明朝"/>
                <w:b/>
                <w:sz w:val="17"/>
              </w:rPr>
              <w:t>(2025年7月)</w:t>
            </w:r>
          </w:p>
        </w:tc>
      </w:tr>
      <w:tr>
        <w:tc>
          <w:tcPr>
            <w:tcW w:type="dxa" w:w="567"/>
          </w:tcPr>
          <w:p>
            <w:pPr>
              <w:spacing w:after="20" w:before="20"/>
              <w:jc w:val="center"/>
            </w:pPr>
            <w:r/>
            <w:r>
              <w:rPr>
                <w:rFonts w:ascii="游明朝" w:hAnsi="游明朝" w:eastAsia="游明朝"/>
                <w:b w:val="0"/>
                <w:sz w:val="17"/>
              </w:rPr>
              <w:t>1</w:t>
            </w:r>
          </w:p>
        </w:tc>
        <w:tc>
          <w:tcPr>
            <w:tcW w:type="dxa" w:w="1020"/>
          </w:tcPr>
          <w:p>
            <w:pPr>
              <w:spacing w:after="20" w:before="20"/>
              <w:jc w:val="center"/>
            </w:pPr>
            <w:r/>
            <w:r>
              <w:rPr>
                <w:rFonts w:ascii="游明朝" w:hAnsi="游明朝" w:eastAsia="游明朝"/>
                <w:b w:val="0"/>
                <w:sz w:val="17"/>
              </w:rPr>
              <w:t>器具備品</w:t>
            </w:r>
          </w:p>
        </w:tc>
        <w:tc>
          <w:tcPr>
            <w:tcW w:type="dxa" w:w="907"/>
          </w:tcPr>
          <w:p>
            <w:pPr>
              <w:spacing w:after="20" w:before="20"/>
              <w:jc w:val="center"/>
            </w:pPr>
            <w:r/>
            <w:r>
              <w:rPr>
                <w:rFonts w:ascii="游明朝" w:hAnsi="游明朝" w:eastAsia="游明朝"/>
                <w:b w:val="0"/>
                <w:sz w:val="17"/>
              </w:rPr>
              <w:t>企画制作</w:t>
            </w:r>
          </w:p>
        </w:tc>
        <w:tc>
          <w:tcPr>
            <w:tcW w:type="dxa" w:w="3061"/>
          </w:tcPr>
          <w:p>
            <w:pPr>
              <w:spacing w:after="20" w:before="20"/>
              <w:jc w:val="left"/>
            </w:pPr>
            <w:r/>
            <w:r>
              <w:rPr>
                <w:rFonts w:ascii="游明朝" w:hAnsi="游明朝" w:eastAsia="游明朝"/>
                <w:b w:val="0"/>
                <w:sz w:val="17"/>
              </w:rPr>
              <w:t>Macbook（ライター用）</w:t>
            </w:r>
          </w:p>
        </w:tc>
        <w:tc>
          <w:tcPr>
            <w:tcW w:type="dxa" w:w="1077"/>
          </w:tcPr>
          <w:p>
            <w:pPr>
              <w:spacing w:after="20" w:before="20"/>
              <w:jc w:val="center"/>
            </w:pPr>
            <w:r/>
            <w:r>
              <w:rPr>
                <w:rFonts w:ascii="游明朝" w:hAnsi="游明朝" w:eastAsia="游明朝"/>
                <w:b w:val="0"/>
                <w:sz w:val="17"/>
              </w:rPr>
              <w:t>2020/7/20</w:t>
            </w:r>
          </w:p>
        </w:tc>
        <w:tc>
          <w:tcPr>
            <w:tcW w:type="dxa" w:w="1077"/>
          </w:tcPr>
          <w:p>
            <w:pPr>
              <w:spacing w:after="20" w:before="20"/>
              <w:jc w:val="right"/>
            </w:pPr>
            <w:r/>
            <w:r>
              <w:rPr>
                <w:rFonts w:ascii="游明朝" w:hAnsi="游明朝" w:eastAsia="游明朝"/>
                <w:b w:val="0"/>
                <w:sz w:val="17"/>
              </w:rPr>
              <w:t>726</w:t>
            </w:r>
          </w:p>
        </w:tc>
        <w:tc>
          <w:tcPr>
            <w:tcW w:type="dxa" w:w="1361"/>
          </w:tcPr>
          <w:p>
            <w:pPr>
              <w:spacing w:after="20" w:before="20"/>
              <w:jc w:val="right"/>
            </w:pPr>
            <w:r/>
            <w:r>
              <w:rPr>
                <w:rFonts w:ascii="游明朝" w:hAnsi="游明朝" w:eastAsia="游明朝"/>
                <w:b w:val="0"/>
                <w:sz w:val="17"/>
              </w:rPr>
              <w:t>0</w:t>
            </w:r>
          </w:p>
        </w:tc>
      </w:tr>
      <w:tr>
        <w:tc>
          <w:tcPr>
            <w:tcW w:type="dxa" w:w="567"/>
          </w:tcPr>
          <w:p>
            <w:pPr>
              <w:spacing w:after="20" w:before="20"/>
              <w:jc w:val="center"/>
            </w:pPr>
            <w:r/>
            <w:r>
              <w:rPr>
                <w:rFonts w:ascii="游明朝" w:hAnsi="游明朝" w:eastAsia="游明朝"/>
                <w:b w:val="0"/>
                <w:sz w:val="17"/>
              </w:rPr>
              <w:t>2</w:t>
            </w:r>
          </w:p>
        </w:tc>
        <w:tc>
          <w:tcPr>
            <w:tcW w:type="dxa" w:w="1020"/>
          </w:tcPr>
          <w:p>
            <w:pPr>
              <w:spacing w:after="20" w:before="20"/>
              <w:jc w:val="center"/>
            </w:pPr>
            <w:r/>
            <w:r>
              <w:rPr>
                <w:rFonts w:ascii="游明朝" w:hAnsi="游明朝" w:eastAsia="游明朝"/>
                <w:b w:val="0"/>
                <w:sz w:val="17"/>
              </w:rPr>
              <w:t>器具備品</w:t>
            </w:r>
          </w:p>
        </w:tc>
        <w:tc>
          <w:tcPr>
            <w:tcW w:type="dxa" w:w="907"/>
          </w:tcPr>
          <w:p>
            <w:pPr>
              <w:spacing w:after="20" w:before="20"/>
              <w:jc w:val="center"/>
            </w:pPr>
            <w:r/>
            <w:r>
              <w:rPr>
                <w:rFonts w:ascii="游明朝" w:hAnsi="游明朝" w:eastAsia="游明朝"/>
                <w:b w:val="0"/>
                <w:sz w:val="17"/>
              </w:rPr>
              <w:t>企画制作</w:t>
            </w:r>
          </w:p>
        </w:tc>
        <w:tc>
          <w:tcPr>
            <w:tcW w:type="dxa" w:w="3061"/>
          </w:tcPr>
          <w:p>
            <w:pPr>
              <w:spacing w:after="20" w:before="20"/>
              <w:jc w:val="left"/>
            </w:pPr>
            <w:r/>
            <w:r>
              <w:rPr>
                <w:rFonts w:ascii="游明朝" w:hAnsi="游明朝" w:eastAsia="游明朝"/>
                <w:b w:val="0"/>
                <w:sz w:val="17"/>
              </w:rPr>
              <w:t>DELL Inspiron 7472 ノートPC</w:t>
            </w:r>
          </w:p>
        </w:tc>
        <w:tc>
          <w:tcPr>
            <w:tcW w:type="dxa" w:w="1077"/>
          </w:tcPr>
          <w:p>
            <w:pPr>
              <w:spacing w:after="20" w:before="20"/>
              <w:jc w:val="center"/>
            </w:pPr>
            <w:r/>
            <w:r>
              <w:rPr>
                <w:rFonts w:ascii="游明朝" w:hAnsi="游明朝" w:eastAsia="游明朝"/>
                <w:b w:val="0"/>
                <w:sz w:val="17"/>
              </w:rPr>
              <w:t>2020/7/20</w:t>
            </w:r>
          </w:p>
        </w:tc>
        <w:tc>
          <w:tcPr>
            <w:tcW w:type="dxa" w:w="1077"/>
          </w:tcPr>
          <w:p>
            <w:pPr>
              <w:spacing w:after="20" w:before="20"/>
              <w:jc w:val="right"/>
            </w:pPr>
            <w:r/>
            <w:r>
              <w:rPr>
                <w:rFonts w:ascii="游明朝" w:hAnsi="游明朝" w:eastAsia="游明朝"/>
                <w:b w:val="0"/>
                <w:sz w:val="17"/>
              </w:rPr>
              <w:t>182</w:t>
            </w:r>
          </w:p>
        </w:tc>
        <w:tc>
          <w:tcPr>
            <w:tcW w:type="dxa" w:w="1361"/>
          </w:tcPr>
          <w:p>
            <w:pPr>
              <w:spacing w:after="20" w:before="20"/>
              <w:jc w:val="right"/>
            </w:pPr>
            <w:r/>
            <w:r>
              <w:rPr>
                <w:rFonts w:ascii="游明朝" w:hAnsi="游明朝" w:eastAsia="游明朝"/>
                <w:b w:val="0"/>
                <w:sz w:val="17"/>
              </w:rPr>
              <w:t>0</w:t>
            </w:r>
          </w:p>
        </w:tc>
      </w:tr>
      <w:tr>
        <w:tc>
          <w:tcPr>
            <w:tcW w:type="dxa" w:w="567"/>
          </w:tcPr>
          <w:p>
            <w:pPr>
              <w:spacing w:after="20" w:before="20"/>
              <w:jc w:val="center"/>
            </w:pPr>
            <w:r/>
            <w:r>
              <w:rPr>
                <w:rFonts w:ascii="游明朝" w:hAnsi="游明朝" w:eastAsia="游明朝"/>
                <w:b w:val="0"/>
                <w:sz w:val="17"/>
              </w:rPr>
              <w:t>3</w:t>
            </w:r>
          </w:p>
        </w:tc>
        <w:tc>
          <w:tcPr>
            <w:tcW w:type="dxa" w:w="1020"/>
          </w:tcPr>
          <w:p>
            <w:pPr>
              <w:spacing w:after="20" w:before="20"/>
              <w:jc w:val="center"/>
            </w:pPr>
            <w:r/>
            <w:r>
              <w:rPr>
                <w:rFonts w:ascii="游明朝" w:hAnsi="游明朝" w:eastAsia="游明朝"/>
                <w:b w:val="0"/>
                <w:sz w:val="17"/>
              </w:rPr>
              <w:t>器具備品</w:t>
            </w:r>
          </w:p>
        </w:tc>
        <w:tc>
          <w:tcPr>
            <w:tcW w:type="dxa" w:w="907"/>
          </w:tcPr>
          <w:p>
            <w:pPr>
              <w:spacing w:after="20" w:before="20"/>
              <w:jc w:val="center"/>
            </w:pPr>
            <w:r/>
            <w:r>
              <w:rPr>
                <w:rFonts w:ascii="游明朝" w:hAnsi="游明朝" w:eastAsia="游明朝"/>
                <w:b w:val="0"/>
                <w:sz w:val="17"/>
              </w:rPr>
              <w:t>企画制作</w:t>
            </w:r>
          </w:p>
        </w:tc>
        <w:tc>
          <w:tcPr>
            <w:tcW w:type="dxa" w:w="3061"/>
          </w:tcPr>
          <w:p>
            <w:pPr>
              <w:spacing w:after="20" w:before="20"/>
              <w:jc w:val="left"/>
            </w:pPr>
            <w:r/>
            <w:r>
              <w:rPr>
                <w:rFonts w:ascii="游明朝" w:hAnsi="游明朝" w:eastAsia="游明朝"/>
                <w:b w:val="0"/>
                <w:sz w:val="17"/>
              </w:rPr>
              <w:t>HP EliteBook 830 ノートPC</w:t>
            </w:r>
          </w:p>
        </w:tc>
        <w:tc>
          <w:tcPr>
            <w:tcW w:type="dxa" w:w="1077"/>
          </w:tcPr>
          <w:p>
            <w:pPr>
              <w:spacing w:after="20" w:before="20"/>
              <w:jc w:val="center"/>
            </w:pPr>
            <w:r/>
            <w:r>
              <w:rPr>
                <w:rFonts w:ascii="游明朝" w:hAnsi="游明朝" w:eastAsia="游明朝"/>
                <w:b w:val="0"/>
                <w:sz w:val="17"/>
              </w:rPr>
              <w:t>2020/7/20</w:t>
            </w:r>
          </w:p>
        </w:tc>
        <w:tc>
          <w:tcPr>
            <w:tcW w:type="dxa" w:w="1077"/>
          </w:tcPr>
          <w:p>
            <w:pPr>
              <w:spacing w:after="20" w:before="20"/>
              <w:jc w:val="right"/>
            </w:pPr>
            <w:r/>
            <w:r>
              <w:rPr>
                <w:rFonts w:ascii="游明朝" w:hAnsi="游明朝" w:eastAsia="游明朝"/>
                <w:b w:val="0"/>
                <w:sz w:val="17"/>
              </w:rPr>
              <w:t>146</w:t>
            </w:r>
          </w:p>
        </w:tc>
        <w:tc>
          <w:tcPr>
            <w:tcW w:type="dxa" w:w="1361"/>
          </w:tcPr>
          <w:p>
            <w:pPr>
              <w:spacing w:after="20" w:before="20"/>
              <w:jc w:val="right"/>
            </w:pPr>
            <w:r/>
            <w:r>
              <w:rPr>
                <w:rFonts w:ascii="游明朝" w:hAnsi="游明朝" w:eastAsia="游明朝"/>
                <w:b w:val="0"/>
                <w:sz w:val="17"/>
              </w:rPr>
              <w:t>0</w:t>
            </w:r>
          </w:p>
        </w:tc>
      </w:tr>
      <w:tr>
        <w:tc>
          <w:tcPr>
            <w:tcW w:type="dxa" w:w="567"/>
          </w:tcPr>
          <w:p>
            <w:pPr>
              <w:spacing w:after="20" w:before="20"/>
              <w:jc w:val="center"/>
            </w:pPr>
            <w:r/>
            <w:r>
              <w:rPr>
                <w:rFonts w:ascii="游明朝" w:hAnsi="游明朝" w:eastAsia="游明朝"/>
                <w:b w:val="0"/>
                <w:sz w:val="17"/>
              </w:rPr>
              <w:t>4</w:t>
            </w:r>
          </w:p>
        </w:tc>
        <w:tc>
          <w:tcPr>
            <w:tcW w:type="dxa" w:w="1020"/>
          </w:tcPr>
          <w:p>
            <w:pPr>
              <w:spacing w:after="20" w:before="20"/>
              <w:jc w:val="center"/>
            </w:pPr>
            <w:r/>
            <w:r>
              <w:rPr>
                <w:rFonts w:ascii="游明朝" w:hAnsi="游明朝" w:eastAsia="游明朝"/>
                <w:b w:val="0"/>
                <w:sz w:val="17"/>
              </w:rPr>
              <w:t>器具備品</w:t>
            </w:r>
          </w:p>
        </w:tc>
        <w:tc>
          <w:tcPr>
            <w:tcW w:type="dxa" w:w="907"/>
          </w:tcPr>
          <w:p>
            <w:pPr>
              <w:spacing w:after="20" w:before="20"/>
              <w:jc w:val="center"/>
            </w:pPr>
            <w:r/>
            <w:r>
              <w:rPr>
                <w:rFonts w:ascii="游明朝" w:hAnsi="游明朝" w:eastAsia="游明朝"/>
                <w:b w:val="0"/>
                <w:sz w:val="17"/>
              </w:rPr>
              <w:t>企画制作</w:t>
            </w:r>
          </w:p>
        </w:tc>
        <w:tc>
          <w:tcPr>
            <w:tcW w:type="dxa" w:w="3061"/>
          </w:tcPr>
          <w:p>
            <w:pPr>
              <w:spacing w:after="20" w:before="20"/>
              <w:jc w:val="left"/>
            </w:pPr>
            <w:r/>
            <w:r>
              <w:rPr>
                <w:rFonts w:ascii="游明朝" w:hAnsi="游明朝" w:eastAsia="游明朝"/>
                <w:b w:val="0"/>
                <w:sz w:val="17"/>
              </w:rPr>
              <w:t>デジタルカメラ</w:t>
            </w:r>
          </w:p>
        </w:tc>
        <w:tc>
          <w:tcPr>
            <w:tcW w:type="dxa" w:w="1077"/>
          </w:tcPr>
          <w:p>
            <w:pPr>
              <w:spacing w:after="20" w:before="20"/>
              <w:jc w:val="center"/>
            </w:pPr>
            <w:r/>
            <w:r>
              <w:rPr>
                <w:rFonts w:ascii="游明朝" w:hAnsi="游明朝" w:eastAsia="游明朝"/>
                <w:b w:val="0"/>
                <w:sz w:val="17"/>
              </w:rPr>
              <w:t>2020/7/29</w:t>
            </w:r>
          </w:p>
        </w:tc>
        <w:tc>
          <w:tcPr>
            <w:tcW w:type="dxa" w:w="1077"/>
          </w:tcPr>
          <w:p>
            <w:pPr>
              <w:spacing w:after="20" w:before="20"/>
              <w:jc w:val="right"/>
            </w:pPr>
            <w:r/>
            <w:r>
              <w:rPr>
                <w:rFonts w:ascii="游明朝" w:hAnsi="游明朝" w:eastAsia="游明朝"/>
                <w:b w:val="0"/>
                <w:sz w:val="17"/>
              </w:rPr>
              <w:t>114</w:t>
            </w:r>
          </w:p>
        </w:tc>
        <w:tc>
          <w:tcPr>
            <w:tcW w:type="dxa" w:w="1361"/>
          </w:tcPr>
          <w:p>
            <w:pPr>
              <w:spacing w:after="20" w:before="20"/>
              <w:jc w:val="right"/>
            </w:pPr>
            <w:r/>
            <w:r>
              <w:rPr>
                <w:rFonts w:ascii="游明朝" w:hAnsi="游明朝" w:eastAsia="游明朝"/>
                <w:b w:val="0"/>
                <w:sz w:val="17"/>
              </w:rPr>
              <w:t>0</w:t>
            </w:r>
          </w:p>
        </w:tc>
      </w:tr>
      <w:tr>
        <w:tc>
          <w:tcPr>
            <w:tcW w:type="dxa" w:w="567"/>
          </w:tcPr>
          <w:p>
            <w:pPr>
              <w:spacing w:after="20" w:before="20"/>
              <w:jc w:val="center"/>
            </w:pPr>
            <w:r/>
            <w:r>
              <w:rPr>
                <w:rFonts w:ascii="游明朝" w:hAnsi="游明朝" w:eastAsia="游明朝"/>
                <w:b w:val="0"/>
                <w:sz w:val="17"/>
              </w:rPr>
              <w:t>5</w:t>
            </w:r>
          </w:p>
        </w:tc>
        <w:tc>
          <w:tcPr>
            <w:tcW w:type="dxa" w:w="1020"/>
          </w:tcPr>
          <w:p>
            <w:pPr>
              <w:spacing w:after="20" w:before="20"/>
              <w:jc w:val="center"/>
            </w:pPr>
            <w:r/>
            <w:r>
              <w:rPr>
                <w:rFonts w:ascii="游明朝" w:hAnsi="游明朝" w:eastAsia="游明朝"/>
                <w:b w:val="0"/>
                <w:sz w:val="17"/>
              </w:rPr>
              <w:t>器具備品</w:t>
            </w:r>
          </w:p>
        </w:tc>
        <w:tc>
          <w:tcPr>
            <w:tcW w:type="dxa" w:w="907"/>
          </w:tcPr>
          <w:p>
            <w:pPr>
              <w:spacing w:after="20" w:before="20"/>
              <w:jc w:val="center"/>
            </w:pPr>
            <w:r/>
            <w:r>
              <w:rPr>
                <w:rFonts w:ascii="游明朝" w:hAnsi="游明朝" w:eastAsia="游明朝"/>
                <w:b w:val="0"/>
                <w:sz w:val="17"/>
              </w:rPr>
              <w:t>企画制作</w:t>
            </w:r>
          </w:p>
        </w:tc>
        <w:tc>
          <w:tcPr>
            <w:tcW w:type="dxa" w:w="3061"/>
          </w:tcPr>
          <w:p>
            <w:pPr>
              <w:spacing w:after="20" w:before="20"/>
              <w:jc w:val="left"/>
            </w:pPr>
            <w:r/>
            <w:r>
              <w:rPr>
                <w:rFonts w:ascii="游明朝" w:hAnsi="游明朝" w:eastAsia="游明朝"/>
                <w:b w:val="0"/>
                <w:sz w:val="17"/>
              </w:rPr>
              <w:t>HP ProBook 430 ノートPC</w:t>
            </w:r>
          </w:p>
        </w:tc>
        <w:tc>
          <w:tcPr>
            <w:tcW w:type="dxa" w:w="1077"/>
          </w:tcPr>
          <w:p>
            <w:pPr>
              <w:spacing w:after="20" w:before="20"/>
              <w:jc w:val="center"/>
            </w:pPr>
            <w:r/>
            <w:r>
              <w:rPr>
                <w:rFonts w:ascii="游明朝" w:hAnsi="游明朝" w:eastAsia="游明朝"/>
                <w:b w:val="0"/>
                <w:sz w:val="17"/>
              </w:rPr>
              <w:t>2020/8/1</w:t>
            </w:r>
          </w:p>
        </w:tc>
        <w:tc>
          <w:tcPr>
            <w:tcW w:type="dxa" w:w="1077"/>
          </w:tcPr>
          <w:p>
            <w:pPr>
              <w:spacing w:after="20" w:before="20"/>
              <w:jc w:val="right"/>
            </w:pPr>
            <w:r/>
            <w:r>
              <w:rPr>
                <w:rFonts w:ascii="游明朝" w:hAnsi="游明朝" w:eastAsia="游明朝"/>
                <w:b w:val="0"/>
                <w:sz w:val="17"/>
              </w:rPr>
              <w:t>112</w:t>
            </w:r>
          </w:p>
        </w:tc>
        <w:tc>
          <w:tcPr>
            <w:tcW w:type="dxa" w:w="1361"/>
          </w:tcPr>
          <w:p>
            <w:pPr>
              <w:spacing w:after="20" w:before="20"/>
              <w:jc w:val="right"/>
            </w:pPr>
            <w:r/>
            <w:r>
              <w:rPr>
                <w:rFonts w:ascii="游明朝" w:hAnsi="游明朝" w:eastAsia="游明朝"/>
                <w:b w:val="0"/>
                <w:sz w:val="17"/>
              </w:rPr>
              <w:t>0</w:t>
            </w:r>
          </w:p>
        </w:tc>
      </w:tr>
      <w:tr>
        <w:tc>
          <w:tcPr>
            <w:tcW w:type="dxa" w:w="567"/>
          </w:tcPr>
          <w:p>
            <w:pPr>
              <w:spacing w:after="20" w:before="20"/>
              <w:jc w:val="center"/>
            </w:pPr>
            <w:r/>
            <w:r>
              <w:rPr>
                <w:rFonts w:ascii="游明朝" w:hAnsi="游明朝" w:eastAsia="游明朝"/>
                <w:b w:val="0"/>
                <w:sz w:val="17"/>
              </w:rPr>
              <w:t>6</w:t>
            </w:r>
          </w:p>
        </w:tc>
        <w:tc>
          <w:tcPr>
            <w:tcW w:type="dxa" w:w="1020"/>
          </w:tcPr>
          <w:p>
            <w:pPr>
              <w:spacing w:after="20" w:before="20"/>
              <w:jc w:val="center"/>
            </w:pPr>
            <w:r/>
            <w:r>
              <w:rPr>
                <w:rFonts w:ascii="游明朝" w:hAnsi="游明朝" w:eastAsia="游明朝"/>
                <w:b w:val="0"/>
                <w:sz w:val="17"/>
              </w:rPr>
              <w:t>器具備品</w:t>
            </w:r>
          </w:p>
        </w:tc>
        <w:tc>
          <w:tcPr>
            <w:tcW w:type="dxa" w:w="907"/>
          </w:tcPr>
          <w:p>
            <w:pPr>
              <w:spacing w:after="20" w:before="20"/>
              <w:jc w:val="center"/>
            </w:pPr>
            <w:r/>
            <w:r>
              <w:rPr>
                <w:rFonts w:ascii="游明朝" w:hAnsi="游明朝" w:eastAsia="游明朝"/>
                <w:b w:val="0"/>
                <w:sz w:val="17"/>
              </w:rPr>
              <w:t>企画制作</w:t>
            </w:r>
          </w:p>
        </w:tc>
        <w:tc>
          <w:tcPr>
            <w:tcW w:type="dxa" w:w="3061"/>
          </w:tcPr>
          <w:p>
            <w:pPr>
              <w:spacing w:after="20" w:before="20"/>
              <w:jc w:val="left"/>
            </w:pPr>
            <w:r/>
            <w:r>
              <w:rPr>
                <w:rFonts w:ascii="游明朝" w:hAnsi="游明朝" w:eastAsia="游明朝"/>
                <w:b w:val="0"/>
                <w:sz w:val="17"/>
              </w:rPr>
              <w:t>iPad</w:t>
            </w:r>
          </w:p>
        </w:tc>
        <w:tc>
          <w:tcPr>
            <w:tcW w:type="dxa" w:w="1077"/>
          </w:tcPr>
          <w:p>
            <w:pPr>
              <w:spacing w:after="20" w:before="20"/>
              <w:jc w:val="center"/>
            </w:pPr>
            <w:r/>
            <w:r>
              <w:rPr>
                <w:rFonts w:ascii="游明朝" w:hAnsi="游明朝" w:eastAsia="游明朝"/>
                <w:b w:val="0"/>
                <w:sz w:val="17"/>
              </w:rPr>
              <w:t>2020/9/1</w:t>
            </w:r>
          </w:p>
        </w:tc>
        <w:tc>
          <w:tcPr>
            <w:tcW w:type="dxa" w:w="1077"/>
          </w:tcPr>
          <w:p>
            <w:pPr>
              <w:spacing w:after="20" w:before="20"/>
              <w:jc w:val="right"/>
            </w:pPr>
            <w:r/>
            <w:r>
              <w:rPr>
                <w:rFonts w:ascii="游明朝" w:hAnsi="游明朝" w:eastAsia="游明朝"/>
                <w:b w:val="0"/>
                <w:sz w:val="17"/>
              </w:rPr>
              <w:t>128</w:t>
            </w:r>
          </w:p>
        </w:tc>
        <w:tc>
          <w:tcPr>
            <w:tcW w:type="dxa" w:w="1361"/>
          </w:tcPr>
          <w:p>
            <w:pPr>
              <w:spacing w:after="20" w:before="20"/>
              <w:jc w:val="right"/>
            </w:pPr>
            <w:r/>
            <w:r>
              <w:rPr>
                <w:rFonts w:ascii="游明朝" w:hAnsi="游明朝" w:eastAsia="游明朝"/>
                <w:b w:val="0"/>
                <w:sz w:val="17"/>
              </w:rPr>
              <w:t>0</w:t>
            </w:r>
          </w:p>
        </w:tc>
      </w:tr>
      <w:tr>
        <w:tc>
          <w:tcPr>
            <w:tcW w:type="dxa" w:w="567"/>
          </w:tcPr>
          <w:p>
            <w:pPr>
              <w:spacing w:after="20" w:before="20"/>
              <w:jc w:val="center"/>
            </w:pPr>
            <w:r/>
            <w:r>
              <w:rPr>
                <w:rFonts w:ascii="游明朝" w:hAnsi="游明朝" w:eastAsia="游明朝"/>
                <w:b w:val="0"/>
                <w:sz w:val="17"/>
              </w:rPr>
              <w:t>7</w:t>
            </w:r>
          </w:p>
        </w:tc>
        <w:tc>
          <w:tcPr>
            <w:tcW w:type="dxa" w:w="1020"/>
          </w:tcPr>
          <w:p>
            <w:pPr>
              <w:spacing w:after="20" w:before="20"/>
              <w:jc w:val="center"/>
            </w:pPr>
            <w:r/>
            <w:r>
              <w:rPr>
                <w:rFonts w:ascii="游明朝" w:hAnsi="游明朝" w:eastAsia="游明朝"/>
                <w:b w:val="0"/>
                <w:sz w:val="17"/>
              </w:rPr>
              <w:t>器具備品</w:t>
            </w:r>
          </w:p>
        </w:tc>
        <w:tc>
          <w:tcPr>
            <w:tcW w:type="dxa" w:w="907"/>
          </w:tcPr>
          <w:p>
            <w:pPr>
              <w:spacing w:after="20" w:before="20"/>
              <w:jc w:val="center"/>
            </w:pPr>
            <w:r/>
            <w:r>
              <w:rPr>
                <w:rFonts w:ascii="游明朝" w:hAnsi="游明朝" w:eastAsia="游明朝"/>
                <w:b w:val="0"/>
                <w:sz w:val="17"/>
              </w:rPr>
              <w:t>DDG</w:t>
            </w:r>
          </w:p>
        </w:tc>
        <w:tc>
          <w:tcPr>
            <w:tcW w:type="dxa" w:w="3061"/>
          </w:tcPr>
          <w:p>
            <w:pPr>
              <w:spacing w:after="20" w:before="20"/>
              <w:jc w:val="left"/>
            </w:pPr>
            <w:r/>
            <w:r>
              <w:rPr>
                <w:rFonts w:ascii="游明朝" w:hAnsi="游明朝" w:eastAsia="游明朝"/>
                <w:b w:val="0"/>
                <w:sz w:val="17"/>
              </w:rPr>
              <w:t>NEC PC-GN186J4LH</w:t>
            </w:r>
          </w:p>
        </w:tc>
        <w:tc>
          <w:tcPr>
            <w:tcW w:type="dxa" w:w="1077"/>
          </w:tcPr>
          <w:p>
            <w:pPr>
              <w:spacing w:after="20" w:before="20"/>
              <w:jc w:val="center"/>
            </w:pPr>
            <w:r/>
            <w:r>
              <w:rPr>
                <w:rFonts w:ascii="游明朝" w:hAnsi="游明朝" w:eastAsia="游明朝"/>
                <w:b w:val="0"/>
                <w:sz w:val="17"/>
              </w:rPr>
              <w:t>2020/12/1</w:t>
            </w:r>
          </w:p>
        </w:tc>
        <w:tc>
          <w:tcPr>
            <w:tcW w:type="dxa" w:w="1077"/>
          </w:tcPr>
          <w:p>
            <w:pPr>
              <w:spacing w:after="20" w:before="20"/>
              <w:jc w:val="right"/>
            </w:pPr>
            <w:r/>
            <w:r>
              <w:rPr>
                <w:rFonts w:ascii="游明朝" w:hAnsi="游明朝" w:eastAsia="游明朝"/>
                <w:b w:val="0"/>
                <w:sz w:val="17"/>
              </w:rPr>
              <w:t>198</w:t>
            </w:r>
          </w:p>
        </w:tc>
        <w:tc>
          <w:tcPr>
            <w:tcW w:type="dxa" w:w="1361"/>
          </w:tcPr>
          <w:p>
            <w:pPr>
              <w:spacing w:after="20" w:before="20"/>
              <w:jc w:val="right"/>
            </w:pPr>
            <w:r/>
            <w:r>
              <w:rPr>
                <w:rFonts w:ascii="游明朝" w:hAnsi="游明朝" w:eastAsia="游明朝"/>
                <w:b w:val="0"/>
                <w:sz w:val="17"/>
              </w:rPr>
              <w:t>0</w:t>
            </w:r>
          </w:p>
        </w:tc>
      </w:tr>
      <w:tr>
        <w:tc>
          <w:tcPr>
            <w:tcW w:type="dxa" w:w="567"/>
          </w:tcPr>
          <w:p>
            <w:pPr>
              <w:spacing w:after="20" w:before="20"/>
              <w:jc w:val="center"/>
            </w:pPr>
            <w:r/>
            <w:r>
              <w:rPr>
                <w:rFonts w:ascii="游明朝" w:hAnsi="游明朝" w:eastAsia="游明朝"/>
                <w:b w:val="0"/>
                <w:sz w:val="17"/>
              </w:rPr>
              <w:t>8</w:t>
            </w:r>
          </w:p>
        </w:tc>
        <w:tc>
          <w:tcPr>
            <w:tcW w:type="dxa" w:w="1020"/>
          </w:tcPr>
          <w:p>
            <w:pPr>
              <w:spacing w:after="20" w:before="20"/>
              <w:jc w:val="center"/>
            </w:pPr>
            <w:r/>
            <w:r>
              <w:rPr>
                <w:rFonts w:ascii="游明朝" w:hAnsi="游明朝" w:eastAsia="游明朝"/>
                <w:b w:val="0"/>
                <w:sz w:val="17"/>
              </w:rPr>
              <w:t>器具備品</w:t>
            </w:r>
          </w:p>
        </w:tc>
        <w:tc>
          <w:tcPr>
            <w:tcW w:type="dxa" w:w="907"/>
          </w:tcPr>
          <w:p>
            <w:pPr>
              <w:spacing w:after="20" w:before="20"/>
              <w:jc w:val="center"/>
            </w:pPr>
            <w:r/>
            <w:r>
              <w:rPr>
                <w:rFonts w:ascii="游明朝" w:hAnsi="游明朝" w:eastAsia="游明朝"/>
                <w:b w:val="0"/>
                <w:sz w:val="17"/>
              </w:rPr>
              <w:t>DDG</w:t>
            </w:r>
          </w:p>
        </w:tc>
        <w:tc>
          <w:tcPr>
            <w:tcW w:type="dxa" w:w="3061"/>
          </w:tcPr>
          <w:p>
            <w:pPr>
              <w:spacing w:after="20" w:before="20"/>
              <w:jc w:val="left"/>
            </w:pPr>
            <w:r/>
            <w:r>
              <w:rPr>
                <w:rFonts w:ascii="游明朝" w:hAnsi="游明朝" w:eastAsia="游明朝"/>
                <w:b w:val="0"/>
                <w:sz w:val="17"/>
              </w:rPr>
              <w:t>Mac Book Air</w:t>
            </w:r>
          </w:p>
        </w:tc>
        <w:tc>
          <w:tcPr>
            <w:tcW w:type="dxa" w:w="1077"/>
          </w:tcPr>
          <w:p>
            <w:pPr>
              <w:spacing w:after="20" w:before="20"/>
              <w:jc w:val="center"/>
            </w:pPr>
            <w:r/>
            <w:r>
              <w:rPr>
                <w:rFonts w:ascii="游明朝" w:hAnsi="游明朝" w:eastAsia="游明朝"/>
                <w:b w:val="0"/>
                <w:sz w:val="17"/>
              </w:rPr>
              <w:t>2021/1/1</w:t>
            </w:r>
          </w:p>
        </w:tc>
        <w:tc>
          <w:tcPr>
            <w:tcW w:type="dxa" w:w="1077"/>
          </w:tcPr>
          <w:p>
            <w:pPr>
              <w:spacing w:after="20" w:before="20"/>
              <w:jc w:val="right"/>
            </w:pPr>
            <w:r/>
            <w:r>
              <w:rPr>
                <w:rFonts w:ascii="游明朝" w:hAnsi="游明朝" w:eastAsia="游明朝"/>
                <w:b w:val="0"/>
                <w:sz w:val="17"/>
              </w:rPr>
              <w:t>221</w:t>
            </w:r>
          </w:p>
        </w:tc>
        <w:tc>
          <w:tcPr>
            <w:tcW w:type="dxa" w:w="1361"/>
          </w:tcPr>
          <w:p>
            <w:pPr>
              <w:spacing w:after="20" w:before="20"/>
              <w:jc w:val="right"/>
            </w:pPr>
            <w:r/>
            <w:r>
              <w:rPr>
                <w:rFonts w:ascii="游明朝" w:hAnsi="游明朝" w:eastAsia="游明朝"/>
                <w:b w:val="0"/>
                <w:sz w:val="17"/>
              </w:rPr>
              <w:t>0</w:t>
            </w:r>
          </w:p>
        </w:tc>
      </w:tr>
      <w:tr>
        <w:tc>
          <w:tcPr>
            <w:tcW w:type="dxa" w:w="567"/>
          </w:tcPr>
          <w:p>
            <w:pPr>
              <w:spacing w:after="20" w:before="20"/>
              <w:jc w:val="center"/>
            </w:pPr>
            <w:r/>
            <w:r>
              <w:rPr>
                <w:rFonts w:ascii="游明朝" w:hAnsi="游明朝" w:eastAsia="游明朝"/>
                <w:b w:val="0"/>
                <w:sz w:val="17"/>
              </w:rPr>
              <w:t>9</w:t>
            </w:r>
          </w:p>
        </w:tc>
        <w:tc>
          <w:tcPr>
            <w:tcW w:type="dxa" w:w="1020"/>
          </w:tcPr>
          <w:p>
            <w:pPr>
              <w:spacing w:after="20" w:before="20"/>
              <w:jc w:val="center"/>
            </w:pPr>
            <w:r/>
            <w:r>
              <w:rPr>
                <w:rFonts w:ascii="游明朝" w:hAnsi="游明朝" w:eastAsia="游明朝"/>
                <w:b w:val="0"/>
                <w:sz w:val="17"/>
              </w:rPr>
              <w:t>器具備品</w:t>
            </w:r>
          </w:p>
        </w:tc>
        <w:tc>
          <w:tcPr>
            <w:tcW w:type="dxa" w:w="907"/>
          </w:tcPr>
          <w:p>
            <w:pPr>
              <w:spacing w:after="20" w:before="20"/>
              <w:jc w:val="center"/>
            </w:pPr>
            <w:r/>
            <w:r>
              <w:rPr>
                <w:rFonts w:ascii="游明朝" w:hAnsi="游明朝" w:eastAsia="游明朝"/>
                <w:b w:val="0"/>
                <w:sz w:val="17"/>
              </w:rPr>
              <w:t>DDG</w:t>
            </w:r>
          </w:p>
        </w:tc>
        <w:tc>
          <w:tcPr>
            <w:tcW w:type="dxa" w:w="3061"/>
          </w:tcPr>
          <w:p>
            <w:pPr>
              <w:spacing w:after="20" w:before="20"/>
              <w:jc w:val="left"/>
            </w:pPr>
            <w:r/>
            <w:r>
              <w:rPr>
                <w:rFonts w:ascii="游明朝" w:hAnsi="游明朝" w:eastAsia="游明朝"/>
                <w:b w:val="0"/>
                <w:sz w:val="17"/>
              </w:rPr>
              <w:t>Mac Book Air</w:t>
            </w:r>
          </w:p>
        </w:tc>
        <w:tc>
          <w:tcPr>
            <w:tcW w:type="dxa" w:w="1077"/>
          </w:tcPr>
          <w:p>
            <w:pPr>
              <w:spacing w:after="20" w:before="20"/>
              <w:jc w:val="center"/>
            </w:pPr>
            <w:r/>
            <w:r>
              <w:rPr>
                <w:rFonts w:ascii="游明朝" w:hAnsi="游明朝" w:eastAsia="游明朝"/>
                <w:b w:val="0"/>
                <w:sz w:val="17"/>
              </w:rPr>
              <w:t>2021/5/1</w:t>
            </w:r>
          </w:p>
        </w:tc>
        <w:tc>
          <w:tcPr>
            <w:tcW w:type="dxa" w:w="1077"/>
          </w:tcPr>
          <w:p>
            <w:pPr>
              <w:spacing w:after="20" w:before="20"/>
              <w:jc w:val="right"/>
            </w:pPr>
            <w:r/>
            <w:r>
              <w:rPr>
                <w:rFonts w:ascii="游明朝" w:hAnsi="游明朝" w:eastAsia="游明朝"/>
                <w:b w:val="0"/>
                <w:sz w:val="17"/>
              </w:rPr>
              <w:t>249</w:t>
            </w:r>
          </w:p>
        </w:tc>
        <w:tc>
          <w:tcPr>
            <w:tcW w:type="dxa" w:w="1361"/>
          </w:tcPr>
          <w:p>
            <w:pPr>
              <w:spacing w:after="20" w:before="20"/>
              <w:jc w:val="right"/>
            </w:pPr>
            <w:r/>
            <w:r>
              <w:rPr>
                <w:rFonts w:ascii="游明朝" w:hAnsi="游明朝" w:eastAsia="游明朝"/>
                <w:b w:val="0"/>
                <w:sz w:val="17"/>
              </w:rPr>
              <w:t>0</w:t>
            </w:r>
          </w:p>
        </w:tc>
      </w:tr>
      <w:tr>
        <w:tc>
          <w:tcPr>
            <w:tcW w:type="dxa" w:w="567"/>
          </w:tcPr>
          <w:p>
            <w:pPr>
              <w:spacing w:after="20" w:before="20"/>
              <w:jc w:val="center"/>
            </w:pPr>
            <w:r/>
            <w:r>
              <w:rPr>
                <w:rFonts w:ascii="游明朝" w:hAnsi="游明朝" w:eastAsia="游明朝"/>
                <w:b w:val="0"/>
                <w:sz w:val="17"/>
              </w:rPr>
              <w:t>10</w:t>
            </w:r>
          </w:p>
        </w:tc>
        <w:tc>
          <w:tcPr>
            <w:tcW w:type="dxa" w:w="1020"/>
          </w:tcPr>
          <w:p>
            <w:pPr>
              <w:spacing w:after="20" w:before="20"/>
              <w:jc w:val="center"/>
            </w:pPr>
            <w:r/>
            <w:r>
              <w:rPr>
                <w:rFonts w:ascii="游明朝" w:hAnsi="游明朝" w:eastAsia="游明朝"/>
                <w:b w:val="0"/>
                <w:sz w:val="17"/>
              </w:rPr>
              <w:t>器具備品</w:t>
            </w:r>
          </w:p>
        </w:tc>
        <w:tc>
          <w:tcPr>
            <w:tcW w:type="dxa" w:w="907"/>
          </w:tcPr>
          <w:p>
            <w:pPr>
              <w:spacing w:after="20" w:before="20"/>
              <w:jc w:val="center"/>
            </w:pPr>
            <w:r/>
            <w:r>
              <w:rPr>
                <w:rFonts w:ascii="游明朝" w:hAnsi="游明朝" w:eastAsia="游明朝"/>
                <w:b w:val="0"/>
                <w:sz w:val="17"/>
              </w:rPr>
              <w:t>DDG</w:t>
            </w:r>
          </w:p>
        </w:tc>
        <w:tc>
          <w:tcPr>
            <w:tcW w:type="dxa" w:w="3061"/>
          </w:tcPr>
          <w:p>
            <w:pPr>
              <w:spacing w:after="20" w:before="20"/>
              <w:jc w:val="left"/>
            </w:pPr>
            <w:r/>
            <w:r>
              <w:rPr>
                <w:rFonts w:ascii="游明朝" w:hAnsi="游明朝" w:eastAsia="游明朝"/>
                <w:b w:val="0"/>
                <w:sz w:val="17"/>
              </w:rPr>
              <w:t>DELL Inspiron 7300 ノートPC</w:t>
            </w:r>
          </w:p>
        </w:tc>
        <w:tc>
          <w:tcPr>
            <w:tcW w:type="dxa" w:w="1077"/>
          </w:tcPr>
          <w:p>
            <w:pPr>
              <w:spacing w:after="20" w:before="20"/>
              <w:jc w:val="center"/>
            </w:pPr>
            <w:r/>
            <w:r>
              <w:rPr>
                <w:rFonts w:ascii="游明朝" w:hAnsi="游明朝" w:eastAsia="游明朝"/>
                <w:b w:val="0"/>
                <w:sz w:val="17"/>
              </w:rPr>
              <w:t>2021/6/1</w:t>
            </w:r>
          </w:p>
        </w:tc>
        <w:tc>
          <w:tcPr>
            <w:tcW w:type="dxa" w:w="1077"/>
          </w:tcPr>
          <w:p>
            <w:pPr>
              <w:spacing w:after="20" w:before="20"/>
              <w:jc w:val="right"/>
            </w:pPr>
            <w:r/>
            <w:r>
              <w:rPr>
                <w:rFonts w:ascii="游明朝" w:hAnsi="游明朝" w:eastAsia="游明朝"/>
                <w:b w:val="0"/>
                <w:sz w:val="17"/>
              </w:rPr>
              <w:t>124</w:t>
            </w:r>
          </w:p>
        </w:tc>
        <w:tc>
          <w:tcPr>
            <w:tcW w:type="dxa" w:w="1361"/>
          </w:tcPr>
          <w:p>
            <w:pPr>
              <w:spacing w:after="20" w:before="20"/>
              <w:jc w:val="right"/>
            </w:pPr>
            <w:r/>
            <w:r>
              <w:rPr>
                <w:rFonts w:ascii="游明朝" w:hAnsi="游明朝" w:eastAsia="游明朝"/>
                <w:b w:val="0"/>
                <w:sz w:val="17"/>
              </w:rPr>
              <w:t>0</w:t>
            </w:r>
          </w:p>
        </w:tc>
      </w:tr>
      <w:tr>
        <w:tc>
          <w:tcPr>
            <w:tcW w:type="dxa" w:w="567"/>
          </w:tcPr>
          <w:p>
            <w:pPr>
              <w:spacing w:after="20" w:before="20"/>
              <w:jc w:val="center"/>
            </w:pPr>
            <w:r/>
            <w:r>
              <w:rPr>
                <w:rFonts w:ascii="游明朝" w:hAnsi="游明朝" w:eastAsia="游明朝"/>
                <w:b w:val="0"/>
                <w:sz w:val="17"/>
              </w:rPr>
              <w:t>11</w:t>
            </w:r>
          </w:p>
        </w:tc>
        <w:tc>
          <w:tcPr>
            <w:tcW w:type="dxa" w:w="1020"/>
          </w:tcPr>
          <w:p>
            <w:pPr>
              <w:spacing w:after="20" w:before="20"/>
              <w:jc w:val="center"/>
            </w:pPr>
            <w:r/>
            <w:r>
              <w:rPr>
                <w:rFonts w:ascii="游明朝" w:hAnsi="游明朝" w:eastAsia="游明朝"/>
                <w:b w:val="0"/>
                <w:sz w:val="17"/>
              </w:rPr>
              <w:t>器具備品</w:t>
            </w:r>
          </w:p>
        </w:tc>
        <w:tc>
          <w:tcPr>
            <w:tcW w:type="dxa" w:w="907"/>
          </w:tcPr>
          <w:p>
            <w:pPr>
              <w:spacing w:after="20" w:before="20"/>
              <w:jc w:val="center"/>
            </w:pPr>
            <w:r/>
            <w:r>
              <w:rPr>
                <w:rFonts w:ascii="游明朝" w:hAnsi="游明朝" w:eastAsia="游明朝"/>
                <w:b w:val="0"/>
                <w:sz w:val="17"/>
              </w:rPr>
              <w:t>DDG</w:t>
            </w:r>
          </w:p>
        </w:tc>
        <w:tc>
          <w:tcPr>
            <w:tcW w:type="dxa" w:w="3061"/>
          </w:tcPr>
          <w:p>
            <w:pPr>
              <w:spacing w:after="20" w:before="20"/>
              <w:jc w:val="left"/>
            </w:pPr>
            <w:r/>
            <w:r>
              <w:rPr>
                <w:rFonts w:ascii="游明朝" w:hAnsi="游明朝" w:eastAsia="游明朝"/>
                <w:b w:val="0"/>
                <w:sz w:val="17"/>
              </w:rPr>
              <w:t>HP Elite Dragonfly ノートPC</w:t>
            </w:r>
          </w:p>
        </w:tc>
        <w:tc>
          <w:tcPr>
            <w:tcW w:type="dxa" w:w="1077"/>
          </w:tcPr>
          <w:p>
            <w:pPr>
              <w:spacing w:after="20" w:before="20"/>
              <w:jc w:val="center"/>
            </w:pPr>
            <w:r/>
            <w:r>
              <w:rPr>
                <w:rFonts w:ascii="游明朝" w:hAnsi="游明朝" w:eastAsia="游明朝"/>
                <w:b w:val="0"/>
                <w:sz w:val="17"/>
              </w:rPr>
              <w:t>2021/12/20</w:t>
            </w:r>
          </w:p>
        </w:tc>
        <w:tc>
          <w:tcPr>
            <w:tcW w:type="dxa" w:w="1077"/>
          </w:tcPr>
          <w:p>
            <w:pPr>
              <w:spacing w:after="20" w:before="20"/>
              <w:jc w:val="right"/>
            </w:pPr>
            <w:r/>
            <w:r>
              <w:rPr>
                <w:rFonts w:ascii="游明朝" w:hAnsi="游明朝" w:eastAsia="游明朝"/>
                <w:b w:val="0"/>
                <w:sz w:val="17"/>
              </w:rPr>
              <w:t>205</w:t>
            </w:r>
          </w:p>
        </w:tc>
        <w:tc>
          <w:tcPr>
            <w:tcW w:type="dxa" w:w="1361"/>
          </w:tcPr>
          <w:p>
            <w:pPr>
              <w:spacing w:after="20" w:before="20"/>
              <w:jc w:val="right"/>
            </w:pPr>
            <w:r/>
            <w:r>
              <w:rPr>
                <w:rFonts w:ascii="游明朝" w:hAnsi="游明朝" w:eastAsia="游明朝"/>
                <w:b w:val="0"/>
                <w:sz w:val="17"/>
              </w:rPr>
              <w:t>0</w:t>
            </w:r>
          </w:p>
        </w:tc>
      </w:tr>
      <w:tr>
        <w:tc>
          <w:tcPr>
            <w:tcW w:type="dxa" w:w="567"/>
          </w:tcPr>
          <w:p>
            <w:pPr>
              <w:spacing w:after="20" w:before="20"/>
              <w:jc w:val="center"/>
            </w:pPr>
            <w:r/>
            <w:r>
              <w:rPr>
                <w:rFonts w:ascii="游明朝" w:hAnsi="游明朝" w:eastAsia="游明朝"/>
                <w:b w:val="0"/>
                <w:sz w:val="17"/>
              </w:rPr>
              <w:t>12</w:t>
            </w:r>
          </w:p>
        </w:tc>
        <w:tc>
          <w:tcPr>
            <w:tcW w:type="dxa" w:w="1020"/>
          </w:tcPr>
          <w:p>
            <w:pPr>
              <w:spacing w:after="20" w:before="20"/>
              <w:jc w:val="center"/>
            </w:pPr>
            <w:r/>
            <w:r>
              <w:rPr>
                <w:rFonts w:ascii="游明朝" w:hAnsi="游明朝" w:eastAsia="游明朝"/>
                <w:b w:val="0"/>
                <w:sz w:val="17"/>
              </w:rPr>
              <w:t>器具備品</w:t>
            </w:r>
          </w:p>
        </w:tc>
        <w:tc>
          <w:tcPr>
            <w:tcW w:type="dxa" w:w="907"/>
          </w:tcPr>
          <w:p>
            <w:pPr>
              <w:spacing w:after="20" w:before="20"/>
              <w:jc w:val="center"/>
            </w:pPr>
            <w:r/>
            <w:r>
              <w:rPr>
                <w:rFonts w:ascii="游明朝" w:hAnsi="游明朝" w:eastAsia="游明朝"/>
                <w:b w:val="0"/>
                <w:sz w:val="17"/>
              </w:rPr>
              <w:t>企画制作</w:t>
            </w:r>
          </w:p>
        </w:tc>
        <w:tc>
          <w:tcPr>
            <w:tcW w:type="dxa" w:w="3061"/>
          </w:tcPr>
          <w:p>
            <w:pPr>
              <w:spacing w:after="20" w:before="20"/>
              <w:jc w:val="left"/>
            </w:pPr>
            <w:r/>
            <w:r>
              <w:rPr>
                <w:rFonts w:ascii="游明朝" w:hAnsi="游明朝" w:eastAsia="游明朝"/>
                <w:b w:val="0"/>
                <w:sz w:val="17"/>
              </w:rPr>
              <w:t>Dynabook S73 ノートPC</w:t>
            </w:r>
          </w:p>
        </w:tc>
        <w:tc>
          <w:tcPr>
            <w:tcW w:type="dxa" w:w="1077"/>
          </w:tcPr>
          <w:p>
            <w:pPr>
              <w:spacing w:after="20" w:before="20"/>
              <w:jc w:val="center"/>
            </w:pPr>
            <w:r/>
            <w:r>
              <w:rPr>
                <w:rFonts w:ascii="游明朝" w:hAnsi="游明朝" w:eastAsia="游明朝"/>
                <w:b w:val="0"/>
                <w:sz w:val="17"/>
              </w:rPr>
              <w:t>2022/3/1</w:t>
            </w:r>
          </w:p>
        </w:tc>
        <w:tc>
          <w:tcPr>
            <w:tcW w:type="dxa" w:w="1077"/>
          </w:tcPr>
          <w:p>
            <w:pPr>
              <w:spacing w:after="20" w:before="20"/>
              <w:jc w:val="right"/>
            </w:pPr>
            <w:r/>
            <w:r>
              <w:rPr>
                <w:rFonts w:ascii="游明朝" w:hAnsi="游明朝" w:eastAsia="游明朝"/>
                <w:b w:val="0"/>
                <w:sz w:val="17"/>
              </w:rPr>
              <w:t>108</w:t>
            </w:r>
          </w:p>
        </w:tc>
        <w:tc>
          <w:tcPr>
            <w:tcW w:type="dxa" w:w="1361"/>
          </w:tcPr>
          <w:p>
            <w:pPr>
              <w:spacing w:after="20" w:before="20"/>
              <w:jc w:val="right"/>
            </w:pPr>
            <w:r/>
            <w:r>
              <w:rPr>
                <w:rFonts w:ascii="游明朝" w:hAnsi="游明朝" w:eastAsia="游明朝"/>
                <w:b w:val="0"/>
                <w:sz w:val="17"/>
              </w:rPr>
              <w:t>0</w:t>
            </w:r>
          </w:p>
        </w:tc>
      </w:tr>
      <w:tr>
        <w:tc>
          <w:tcPr>
            <w:tcW w:type="dxa" w:w="567"/>
          </w:tcPr>
          <w:p>
            <w:pPr>
              <w:spacing w:after="20" w:before="20"/>
              <w:jc w:val="center"/>
            </w:pPr>
            <w:r/>
            <w:r>
              <w:rPr>
                <w:rFonts w:ascii="游明朝" w:hAnsi="游明朝" w:eastAsia="游明朝"/>
                <w:b w:val="0"/>
                <w:sz w:val="17"/>
              </w:rPr>
              <w:t>13</w:t>
            </w:r>
          </w:p>
        </w:tc>
        <w:tc>
          <w:tcPr>
            <w:tcW w:type="dxa" w:w="1020"/>
          </w:tcPr>
          <w:p>
            <w:pPr>
              <w:spacing w:after="20" w:before="20"/>
              <w:jc w:val="center"/>
            </w:pPr>
            <w:r/>
            <w:r>
              <w:rPr>
                <w:rFonts w:ascii="游明朝" w:hAnsi="游明朝" w:eastAsia="游明朝"/>
                <w:b w:val="0"/>
                <w:sz w:val="17"/>
              </w:rPr>
              <w:t>器具備品</w:t>
            </w:r>
          </w:p>
        </w:tc>
        <w:tc>
          <w:tcPr>
            <w:tcW w:type="dxa" w:w="907"/>
          </w:tcPr>
          <w:p>
            <w:pPr>
              <w:spacing w:after="20" w:before="20"/>
              <w:jc w:val="center"/>
            </w:pPr>
            <w:r/>
            <w:r>
              <w:rPr>
                <w:rFonts w:ascii="游明朝" w:hAnsi="游明朝" w:eastAsia="游明朝"/>
                <w:b w:val="0"/>
                <w:sz w:val="17"/>
              </w:rPr>
              <w:t>DDG</w:t>
            </w:r>
          </w:p>
        </w:tc>
        <w:tc>
          <w:tcPr>
            <w:tcW w:type="dxa" w:w="3061"/>
          </w:tcPr>
          <w:p>
            <w:pPr>
              <w:spacing w:after="20" w:before="20"/>
              <w:jc w:val="left"/>
            </w:pPr>
            <w:r/>
            <w:r>
              <w:rPr>
                <w:rFonts w:ascii="游明朝" w:hAnsi="游明朝" w:eastAsia="游明朝"/>
                <w:b w:val="0"/>
                <w:sz w:val="17"/>
              </w:rPr>
              <w:t>VAIO VJS144 ノートPC</w:t>
            </w:r>
          </w:p>
        </w:tc>
        <w:tc>
          <w:tcPr>
            <w:tcW w:type="dxa" w:w="1077"/>
          </w:tcPr>
          <w:p>
            <w:pPr>
              <w:spacing w:after="20" w:before="20"/>
              <w:jc w:val="center"/>
            </w:pPr>
            <w:r/>
            <w:r>
              <w:rPr>
                <w:rFonts w:ascii="游明朝" w:hAnsi="游明朝" w:eastAsia="游明朝"/>
                <w:b w:val="0"/>
                <w:sz w:val="17"/>
              </w:rPr>
              <w:t>2022/4/20</w:t>
            </w:r>
          </w:p>
        </w:tc>
        <w:tc>
          <w:tcPr>
            <w:tcW w:type="dxa" w:w="1077"/>
          </w:tcPr>
          <w:p>
            <w:pPr>
              <w:spacing w:after="20" w:before="20"/>
              <w:jc w:val="right"/>
            </w:pPr>
            <w:r/>
            <w:r>
              <w:rPr>
                <w:rFonts w:ascii="游明朝" w:hAnsi="游明朝" w:eastAsia="游明朝"/>
                <w:b w:val="0"/>
                <w:sz w:val="17"/>
              </w:rPr>
              <w:t>185</w:t>
            </w:r>
          </w:p>
        </w:tc>
        <w:tc>
          <w:tcPr>
            <w:tcW w:type="dxa" w:w="1361"/>
          </w:tcPr>
          <w:p>
            <w:pPr>
              <w:spacing w:after="20" w:before="20"/>
              <w:jc w:val="right"/>
            </w:pPr>
            <w:r/>
            <w:r>
              <w:rPr>
                <w:rFonts w:ascii="游明朝" w:hAnsi="游明朝" w:eastAsia="游明朝"/>
                <w:b w:val="0"/>
                <w:sz w:val="17"/>
              </w:rPr>
              <w:t>0</w:t>
            </w:r>
          </w:p>
        </w:tc>
      </w:tr>
      <w:tr>
        <w:tc>
          <w:tcPr>
            <w:tcW w:type="dxa" w:w="567"/>
          </w:tcPr>
          <w:p>
            <w:pPr>
              <w:spacing w:after="20" w:before="20"/>
              <w:jc w:val="center"/>
            </w:pPr>
            <w:r/>
            <w:r>
              <w:rPr>
                <w:rFonts w:ascii="游明朝" w:hAnsi="游明朝" w:eastAsia="游明朝"/>
                <w:b w:val="0"/>
                <w:sz w:val="17"/>
              </w:rPr>
              <w:t>14</w:t>
            </w:r>
          </w:p>
        </w:tc>
        <w:tc>
          <w:tcPr>
            <w:tcW w:type="dxa" w:w="1020"/>
          </w:tcPr>
          <w:p>
            <w:pPr>
              <w:spacing w:after="20" w:before="20"/>
              <w:jc w:val="center"/>
            </w:pPr>
            <w:r/>
            <w:r>
              <w:rPr>
                <w:rFonts w:ascii="游明朝" w:hAnsi="游明朝" w:eastAsia="游明朝"/>
                <w:b w:val="0"/>
                <w:sz w:val="17"/>
              </w:rPr>
              <w:t>器具備品</w:t>
            </w:r>
          </w:p>
        </w:tc>
        <w:tc>
          <w:tcPr>
            <w:tcW w:type="dxa" w:w="907"/>
          </w:tcPr>
          <w:p>
            <w:pPr>
              <w:spacing w:after="20" w:before="20"/>
              <w:jc w:val="center"/>
            </w:pPr>
            <w:r/>
            <w:r>
              <w:rPr>
                <w:rFonts w:ascii="游明朝" w:hAnsi="游明朝" w:eastAsia="游明朝"/>
                <w:b w:val="0"/>
                <w:sz w:val="17"/>
              </w:rPr>
              <w:t>DDG</w:t>
            </w:r>
          </w:p>
        </w:tc>
        <w:tc>
          <w:tcPr>
            <w:tcW w:type="dxa" w:w="3061"/>
          </w:tcPr>
          <w:p>
            <w:pPr>
              <w:spacing w:after="20" w:before="20"/>
              <w:jc w:val="left"/>
            </w:pPr>
            <w:r/>
            <w:r>
              <w:rPr>
                <w:rFonts w:ascii="游明朝" w:hAnsi="游明朝" w:eastAsia="游明朝"/>
                <w:b w:val="0"/>
                <w:sz w:val="17"/>
              </w:rPr>
              <w:t>LIFEBOOK WU2 ノートPC</w:t>
            </w:r>
          </w:p>
        </w:tc>
        <w:tc>
          <w:tcPr>
            <w:tcW w:type="dxa" w:w="1077"/>
          </w:tcPr>
          <w:p>
            <w:pPr>
              <w:spacing w:after="20" w:before="20"/>
              <w:jc w:val="center"/>
            </w:pPr>
            <w:r/>
            <w:r>
              <w:rPr>
                <w:rFonts w:ascii="游明朝" w:hAnsi="游明朝" w:eastAsia="游明朝"/>
                <w:b w:val="0"/>
                <w:sz w:val="17"/>
              </w:rPr>
              <w:t>2022/12/26</w:t>
            </w:r>
          </w:p>
        </w:tc>
        <w:tc>
          <w:tcPr>
            <w:tcW w:type="dxa" w:w="1077"/>
          </w:tcPr>
          <w:p>
            <w:pPr>
              <w:spacing w:after="20" w:before="20"/>
              <w:jc w:val="right"/>
            </w:pPr>
            <w:r/>
            <w:r>
              <w:rPr>
                <w:rFonts w:ascii="游明朝" w:hAnsi="游明朝" w:eastAsia="游明朝"/>
                <w:b w:val="0"/>
                <w:sz w:val="17"/>
              </w:rPr>
              <w:t>179</w:t>
            </w:r>
          </w:p>
        </w:tc>
        <w:tc>
          <w:tcPr>
            <w:tcW w:type="dxa" w:w="1361"/>
          </w:tcPr>
          <w:p>
            <w:pPr>
              <w:spacing w:after="20" w:before="20"/>
              <w:jc w:val="right"/>
            </w:pPr>
            <w:r/>
            <w:r>
              <w:rPr>
                <w:rFonts w:ascii="游明朝" w:hAnsi="游明朝" w:eastAsia="游明朝"/>
                <w:b w:val="0"/>
                <w:sz w:val="17"/>
              </w:rPr>
              <w:t>30</w:t>
            </w:r>
          </w:p>
        </w:tc>
      </w:tr>
      <w:tr>
        <w:tc>
          <w:tcPr>
            <w:tcW w:type="dxa" w:w="567"/>
          </w:tcPr>
          <w:p>
            <w:pPr>
              <w:spacing w:after="20" w:before="20"/>
              <w:jc w:val="center"/>
            </w:pPr>
            <w:r/>
            <w:r>
              <w:rPr>
                <w:rFonts w:ascii="游明朝" w:hAnsi="游明朝" w:eastAsia="游明朝"/>
                <w:b w:val="0"/>
                <w:sz w:val="17"/>
              </w:rPr>
              <w:t>15</w:t>
            </w:r>
          </w:p>
        </w:tc>
        <w:tc>
          <w:tcPr>
            <w:tcW w:type="dxa" w:w="1020"/>
          </w:tcPr>
          <w:p>
            <w:pPr>
              <w:spacing w:after="20" w:before="20"/>
              <w:jc w:val="center"/>
            </w:pPr>
            <w:r/>
            <w:r>
              <w:rPr>
                <w:rFonts w:ascii="游明朝" w:hAnsi="游明朝" w:eastAsia="游明朝"/>
                <w:b w:val="0"/>
                <w:sz w:val="17"/>
              </w:rPr>
              <w:t>器具備品</w:t>
            </w:r>
          </w:p>
        </w:tc>
        <w:tc>
          <w:tcPr>
            <w:tcW w:type="dxa" w:w="907"/>
          </w:tcPr>
          <w:p>
            <w:pPr>
              <w:spacing w:after="20" w:before="20"/>
              <w:jc w:val="center"/>
            </w:pPr>
            <w:r/>
            <w:r>
              <w:rPr>
                <w:rFonts w:ascii="游明朝" w:hAnsi="游明朝" w:eastAsia="游明朝"/>
                <w:b w:val="0"/>
                <w:sz w:val="17"/>
              </w:rPr>
              <w:t>企画制作</w:t>
            </w:r>
          </w:p>
        </w:tc>
        <w:tc>
          <w:tcPr>
            <w:tcW w:type="dxa" w:w="3061"/>
          </w:tcPr>
          <w:p>
            <w:pPr>
              <w:spacing w:after="20" w:before="20"/>
              <w:jc w:val="left"/>
            </w:pPr>
            <w:r/>
            <w:r>
              <w:rPr>
                <w:rFonts w:ascii="游明朝" w:hAnsi="游明朝" w:eastAsia="游明朝"/>
                <w:b w:val="0"/>
                <w:sz w:val="17"/>
              </w:rPr>
              <w:t>Dynabook S73 ノートPC</w:t>
            </w:r>
          </w:p>
        </w:tc>
        <w:tc>
          <w:tcPr>
            <w:tcW w:type="dxa" w:w="1077"/>
          </w:tcPr>
          <w:p>
            <w:pPr>
              <w:spacing w:after="20" w:before="20"/>
              <w:jc w:val="center"/>
            </w:pPr>
            <w:r/>
            <w:r>
              <w:rPr>
                <w:rFonts w:ascii="游明朝" w:hAnsi="游明朝" w:eastAsia="游明朝"/>
                <w:b w:val="0"/>
                <w:sz w:val="17"/>
              </w:rPr>
              <w:t>2022/8/4</w:t>
            </w:r>
          </w:p>
        </w:tc>
        <w:tc>
          <w:tcPr>
            <w:tcW w:type="dxa" w:w="1077"/>
          </w:tcPr>
          <w:p>
            <w:pPr>
              <w:spacing w:after="20" w:before="20"/>
              <w:jc w:val="right"/>
            </w:pPr>
            <w:r/>
            <w:r>
              <w:rPr>
                <w:rFonts w:ascii="游明朝" w:hAnsi="游明朝" w:eastAsia="游明朝"/>
                <w:b w:val="0"/>
                <w:sz w:val="17"/>
              </w:rPr>
              <w:t>108</w:t>
            </w:r>
          </w:p>
        </w:tc>
        <w:tc>
          <w:tcPr>
            <w:tcW w:type="dxa" w:w="1361"/>
          </w:tcPr>
          <w:p>
            <w:pPr>
              <w:spacing w:after="20" w:before="20"/>
              <w:jc w:val="right"/>
            </w:pPr>
            <w:r/>
            <w:r>
              <w:rPr>
                <w:rFonts w:ascii="游明朝" w:hAnsi="游明朝" w:eastAsia="游明朝"/>
                <w:b w:val="0"/>
                <w:sz w:val="17"/>
              </w:rPr>
              <w:t>13</w:t>
            </w:r>
          </w:p>
        </w:tc>
      </w:tr>
      <w:tr>
        <w:tc>
          <w:tcPr>
            <w:tcW w:type="dxa" w:w="567"/>
          </w:tcPr>
          <w:p>
            <w:pPr>
              <w:spacing w:after="20" w:before="20"/>
              <w:jc w:val="center"/>
            </w:pPr>
            <w:r/>
            <w:r>
              <w:rPr>
                <w:rFonts w:ascii="游明朝" w:hAnsi="游明朝" w:eastAsia="游明朝"/>
                <w:b w:val="0"/>
                <w:sz w:val="17"/>
              </w:rPr>
              <w:t>16</w:t>
            </w:r>
          </w:p>
        </w:tc>
        <w:tc>
          <w:tcPr>
            <w:tcW w:type="dxa" w:w="1020"/>
          </w:tcPr>
          <w:p>
            <w:pPr>
              <w:spacing w:after="20" w:before="20"/>
              <w:jc w:val="center"/>
            </w:pPr>
            <w:r/>
            <w:r>
              <w:rPr>
                <w:rFonts w:ascii="游明朝" w:hAnsi="游明朝" w:eastAsia="游明朝"/>
                <w:b w:val="0"/>
                <w:sz w:val="17"/>
              </w:rPr>
              <w:t>器具備品</w:t>
            </w:r>
          </w:p>
        </w:tc>
        <w:tc>
          <w:tcPr>
            <w:tcW w:type="dxa" w:w="907"/>
          </w:tcPr>
          <w:p>
            <w:pPr>
              <w:spacing w:after="20" w:before="20"/>
              <w:jc w:val="center"/>
            </w:pPr>
            <w:r/>
            <w:r>
              <w:rPr>
                <w:rFonts w:ascii="游明朝" w:hAnsi="游明朝" w:eastAsia="游明朝"/>
                <w:b w:val="0"/>
                <w:sz w:val="17"/>
              </w:rPr>
              <w:t>共通</w:t>
            </w:r>
          </w:p>
        </w:tc>
        <w:tc>
          <w:tcPr>
            <w:tcW w:type="dxa" w:w="3061"/>
          </w:tcPr>
          <w:p>
            <w:pPr>
              <w:spacing w:after="20" w:before="20"/>
              <w:jc w:val="left"/>
            </w:pPr>
            <w:r/>
            <w:r>
              <w:rPr>
                <w:rFonts w:ascii="游明朝" w:hAnsi="游明朝" w:eastAsia="游明朝"/>
                <w:b w:val="0"/>
                <w:sz w:val="17"/>
              </w:rPr>
              <w:t>LIFEBOOK WU2 ノートPC</w:t>
            </w:r>
          </w:p>
        </w:tc>
        <w:tc>
          <w:tcPr>
            <w:tcW w:type="dxa" w:w="1077"/>
          </w:tcPr>
          <w:p>
            <w:pPr>
              <w:spacing w:after="20" w:before="20"/>
              <w:jc w:val="center"/>
            </w:pPr>
            <w:r/>
            <w:r>
              <w:rPr>
                <w:rFonts w:ascii="游明朝" w:hAnsi="游明朝" w:eastAsia="游明朝"/>
                <w:b w:val="0"/>
                <w:sz w:val="17"/>
              </w:rPr>
              <w:t>2022/12/8</w:t>
            </w:r>
          </w:p>
        </w:tc>
        <w:tc>
          <w:tcPr>
            <w:tcW w:type="dxa" w:w="1077"/>
          </w:tcPr>
          <w:p>
            <w:pPr>
              <w:spacing w:after="20" w:before="20"/>
              <w:jc w:val="right"/>
            </w:pPr>
            <w:r/>
            <w:r>
              <w:rPr>
                <w:rFonts w:ascii="游明朝" w:hAnsi="游明朝" w:eastAsia="游明朝"/>
                <w:b w:val="0"/>
                <w:sz w:val="17"/>
              </w:rPr>
              <w:t>192</w:t>
            </w:r>
          </w:p>
        </w:tc>
        <w:tc>
          <w:tcPr>
            <w:tcW w:type="dxa" w:w="1361"/>
          </w:tcPr>
          <w:p>
            <w:pPr>
              <w:spacing w:after="20" w:before="20"/>
              <w:jc w:val="right"/>
            </w:pPr>
            <w:r/>
            <w:r>
              <w:rPr>
                <w:rFonts w:ascii="游明朝" w:hAnsi="游明朝" w:eastAsia="游明朝"/>
                <w:b w:val="0"/>
                <w:sz w:val="17"/>
              </w:rPr>
              <w:t>32</w:t>
            </w:r>
          </w:p>
        </w:tc>
      </w:tr>
      <w:tr>
        <w:tc>
          <w:tcPr>
            <w:tcW w:type="dxa" w:w="567"/>
          </w:tcPr>
          <w:p>
            <w:pPr>
              <w:spacing w:after="20" w:before="20"/>
              <w:jc w:val="center"/>
            </w:pPr>
            <w:r/>
            <w:r>
              <w:rPr>
                <w:rFonts w:ascii="游明朝" w:hAnsi="游明朝" w:eastAsia="游明朝"/>
                <w:b w:val="0"/>
                <w:sz w:val="17"/>
              </w:rPr>
              <w:t>17</w:t>
            </w:r>
          </w:p>
        </w:tc>
        <w:tc>
          <w:tcPr>
            <w:tcW w:type="dxa" w:w="1020"/>
          </w:tcPr>
          <w:p>
            <w:pPr>
              <w:spacing w:after="20" w:before="20"/>
              <w:jc w:val="center"/>
            </w:pPr>
            <w:r/>
            <w:r>
              <w:rPr>
                <w:rFonts w:ascii="游明朝" w:hAnsi="游明朝" w:eastAsia="游明朝"/>
                <w:b w:val="0"/>
                <w:sz w:val="17"/>
              </w:rPr>
              <w:t>器具備品</w:t>
            </w:r>
          </w:p>
        </w:tc>
        <w:tc>
          <w:tcPr>
            <w:tcW w:type="dxa" w:w="907"/>
          </w:tcPr>
          <w:p>
            <w:pPr>
              <w:spacing w:after="20" w:before="20"/>
              <w:jc w:val="center"/>
            </w:pPr>
            <w:r/>
            <w:r>
              <w:rPr>
                <w:rFonts w:ascii="游明朝" w:hAnsi="游明朝" w:eastAsia="游明朝"/>
                <w:b w:val="0"/>
                <w:sz w:val="17"/>
              </w:rPr>
              <w:t>共通</w:t>
            </w:r>
          </w:p>
        </w:tc>
        <w:tc>
          <w:tcPr>
            <w:tcW w:type="dxa" w:w="3061"/>
          </w:tcPr>
          <w:p>
            <w:pPr>
              <w:spacing w:after="20" w:before="20"/>
              <w:jc w:val="left"/>
            </w:pPr>
            <w:r/>
            <w:r>
              <w:rPr>
                <w:rFonts w:ascii="游明朝" w:hAnsi="游明朝" w:eastAsia="游明朝"/>
                <w:b w:val="0"/>
                <w:sz w:val="17"/>
              </w:rPr>
              <w:t>LIFEBOOK WU2 ノートPC</w:t>
            </w:r>
          </w:p>
        </w:tc>
        <w:tc>
          <w:tcPr>
            <w:tcW w:type="dxa" w:w="1077"/>
          </w:tcPr>
          <w:p>
            <w:pPr>
              <w:spacing w:after="20" w:before="20"/>
              <w:jc w:val="center"/>
            </w:pPr>
            <w:r/>
            <w:r>
              <w:rPr>
                <w:rFonts w:ascii="游明朝" w:hAnsi="游明朝" w:eastAsia="游明朝"/>
                <w:b w:val="0"/>
                <w:sz w:val="17"/>
              </w:rPr>
              <w:t>2022/12/26</w:t>
            </w:r>
          </w:p>
        </w:tc>
        <w:tc>
          <w:tcPr>
            <w:tcW w:type="dxa" w:w="1077"/>
          </w:tcPr>
          <w:p>
            <w:pPr>
              <w:spacing w:after="20" w:before="20"/>
              <w:jc w:val="right"/>
            </w:pPr>
            <w:r/>
            <w:r>
              <w:rPr>
                <w:rFonts w:ascii="游明朝" w:hAnsi="游明朝" w:eastAsia="游明朝"/>
                <w:b w:val="0"/>
                <w:sz w:val="17"/>
              </w:rPr>
              <w:t>219</w:t>
            </w:r>
          </w:p>
        </w:tc>
        <w:tc>
          <w:tcPr>
            <w:tcW w:type="dxa" w:w="1361"/>
          </w:tcPr>
          <w:p>
            <w:pPr>
              <w:spacing w:after="20" w:before="20"/>
              <w:jc w:val="right"/>
            </w:pPr>
            <w:r/>
            <w:r>
              <w:rPr>
                <w:rFonts w:ascii="游明朝" w:hAnsi="游明朝" w:eastAsia="游明朝"/>
                <w:b w:val="0"/>
                <w:sz w:val="17"/>
              </w:rPr>
              <w:t>36</w:t>
            </w:r>
          </w:p>
        </w:tc>
      </w:tr>
      <w:tr>
        <w:tc>
          <w:tcPr>
            <w:tcW w:type="dxa" w:w="567"/>
          </w:tcPr>
          <w:p>
            <w:pPr>
              <w:spacing w:after="20" w:before="20"/>
              <w:jc w:val="center"/>
            </w:pPr>
            <w:r/>
            <w:r>
              <w:rPr>
                <w:rFonts w:ascii="游明朝" w:hAnsi="游明朝" w:eastAsia="游明朝"/>
                <w:b w:val="0"/>
                <w:sz w:val="17"/>
              </w:rPr>
              <w:t>18</w:t>
            </w:r>
          </w:p>
        </w:tc>
        <w:tc>
          <w:tcPr>
            <w:tcW w:type="dxa" w:w="1020"/>
          </w:tcPr>
          <w:p>
            <w:pPr>
              <w:spacing w:after="20" w:before="20"/>
              <w:jc w:val="center"/>
            </w:pPr>
            <w:r/>
            <w:r>
              <w:rPr>
                <w:rFonts w:ascii="游明朝" w:hAnsi="游明朝" w:eastAsia="游明朝"/>
                <w:b w:val="0"/>
                <w:sz w:val="17"/>
              </w:rPr>
              <w:t>器具備品</w:t>
            </w:r>
          </w:p>
        </w:tc>
        <w:tc>
          <w:tcPr>
            <w:tcW w:type="dxa" w:w="907"/>
          </w:tcPr>
          <w:p>
            <w:pPr>
              <w:spacing w:after="20" w:before="20"/>
              <w:jc w:val="center"/>
            </w:pPr>
            <w:r/>
            <w:r>
              <w:rPr>
                <w:rFonts w:ascii="游明朝" w:hAnsi="游明朝" w:eastAsia="游明朝"/>
                <w:b w:val="0"/>
                <w:sz w:val="17"/>
              </w:rPr>
              <w:t>DDG</w:t>
            </w:r>
          </w:p>
        </w:tc>
        <w:tc>
          <w:tcPr>
            <w:tcW w:type="dxa" w:w="3061"/>
          </w:tcPr>
          <w:p>
            <w:pPr>
              <w:spacing w:after="20" w:before="20"/>
              <w:jc w:val="left"/>
            </w:pPr>
            <w:r/>
            <w:r>
              <w:rPr>
                <w:rFonts w:ascii="游明朝" w:hAnsi="游明朝" w:eastAsia="游明朝"/>
                <w:b w:val="0"/>
                <w:sz w:val="17"/>
              </w:rPr>
              <w:t>HP EliteBook 630 ノートPC</w:t>
            </w:r>
          </w:p>
        </w:tc>
        <w:tc>
          <w:tcPr>
            <w:tcW w:type="dxa" w:w="1077"/>
          </w:tcPr>
          <w:p>
            <w:pPr>
              <w:spacing w:after="20" w:before="20"/>
              <w:jc w:val="center"/>
            </w:pPr>
            <w:r/>
            <w:r>
              <w:rPr>
                <w:rFonts w:ascii="游明朝" w:hAnsi="游明朝" w:eastAsia="游明朝"/>
                <w:b w:val="0"/>
                <w:sz w:val="17"/>
              </w:rPr>
              <w:t>2024/12/13</w:t>
            </w:r>
          </w:p>
        </w:tc>
        <w:tc>
          <w:tcPr>
            <w:tcW w:type="dxa" w:w="1077"/>
          </w:tcPr>
          <w:p>
            <w:pPr>
              <w:spacing w:after="20" w:before="20"/>
              <w:jc w:val="right"/>
            </w:pPr>
            <w:r/>
            <w:r>
              <w:rPr>
                <w:rFonts w:ascii="游明朝" w:hAnsi="游明朝" w:eastAsia="游明朝"/>
                <w:b w:val="0"/>
                <w:sz w:val="17"/>
              </w:rPr>
              <w:t>186</w:t>
            </w:r>
          </w:p>
        </w:tc>
        <w:tc>
          <w:tcPr>
            <w:tcW w:type="dxa" w:w="1361"/>
          </w:tcPr>
          <w:p>
            <w:pPr>
              <w:spacing w:after="20" w:before="20"/>
              <w:jc w:val="right"/>
            </w:pPr>
            <w:r/>
            <w:r>
              <w:rPr>
                <w:rFonts w:ascii="游明朝" w:hAnsi="游明朝" w:eastAsia="游明朝"/>
                <w:b w:val="0"/>
                <w:sz w:val="17"/>
              </w:rPr>
              <w:t>0</w:t>
            </w:r>
          </w:p>
        </w:tc>
      </w:tr>
      <w:tr>
        <w:tc>
          <w:tcPr>
            <w:tcW w:type="dxa" w:w="567"/>
          </w:tcPr>
          <w:p>
            <w:pPr>
              <w:spacing w:after="20" w:before="20"/>
              <w:jc w:val="center"/>
            </w:pPr>
            <w:r/>
            <w:r>
              <w:rPr>
                <w:rFonts w:ascii="游明朝" w:hAnsi="游明朝" w:eastAsia="游明朝"/>
                <w:b w:val="0"/>
                <w:sz w:val="17"/>
              </w:rPr>
              <w:t>19</w:t>
            </w:r>
          </w:p>
        </w:tc>
        <w:tc>
          <w:tcPr>
            <w:tcW w:type="dxa" w:w="1020"/>
          </w:tcPr>
          <w:p>
            <w:pPr>
              <w:spacing w:after="20" w:before="20"/>
              <w:jc w:val="center"/>
            </w:pPr>
            <w:r/>
            <w:r>
              <w:rPr>
                <w:rFonts w:ascii="游明朝" w:hAnsi="游明朝" w:eastAsia="游明朝"/>
                <w:b w:val="0"/>
                <w:sz w:val="17"/>
              </w:rPr>
              <w:t>ソフトウェア</w:t>
            </w:r>
          </w:p>
        </w:tc>
        <w:tc>
          <w:tcPr>
            <w:tcW w:type="dxa" w:w="907"/>
          </w:tcPr>
          <w:p>
            <w:pPr>
              <w:spacing w:after="20" w:before="20"/>
              <w:jc w:val="center"/>
            </w:pPr>
            <w:r/>
            <w:r>
              <w:rPr>
                <w:rFonts w:ascii="游明朝" w:hAnsi="游明朝" w:eastAsia="游明朝"/>
                <w:b w:val="0"/>
                <w:sz w:val="17"/>
              </w:rPr>
              <w:t>企画制作</w:t>
            </w:r>
          </w:p>
        </w:tc>
        <w:tc>
          <w:tcPr>
            <w:tcW w:type="dxa" w:w="3061"/>
          </w:tcPr>
          <w:p>
            <w:pPr>
              <w:spacing w:after="20" w:before="20"/>
              <w:jc w:val="left"/>
            </w:pPr>
            <w:r/>
            <w:r>
              <w:rPr>
                <w:rFonts w:ascii="游明朝" w:hAnsi="游明朝" w:eastAsia="游明朝"/>
                <w:b w:val="0"/>
                <w:sz w:val="17"/>
              </w:rPr>
              <w:t>アクロスペイラ販売システム</w:t>
            </w:r>
          </w:p>
        </w:tc>
        <w:tc>
          <w:tcPr>
            <w:tcW w:type="dxa" w:w="1077"/>
          </w:tcPr>
          <w:p>
            <w:pPr>
              <w:spacing w:after="20" w:before="20"/>
              <w:jc w:val="center"/>
            </w:pPr>
            <w:r/>
            <w:r>
              <w:rPr>
                <w:rFonts w:ascii="游明朝" w:hAnsi="游明朝" w:eastAsia="游明朝"/>
                <w:b w:val="0"/>
                <w:sz w:val="17"/>
              </w:rPr>
              <w:t>2021/7/1</w:t>
            </w:r>
          </w:p>
        </w:tc>
        <w:tc>
          <w:tcPr>
            <w:tcW w:type="dxa" w:w="1077"/>
          </w:tcPr>
          <w:p>
            <w:pPr>
              <w:spacing w:after="20" w:before="20"/>
              <w:jc w:val="right"/>
            </w:pPr>
            <w:r/>
            <w:r>
              <w:rPr>
                <w:rFonts w:ascii="游明朝" w:hAnsi="游明朝" w:eastAsia="游明朝"/>
                <w:b w:val="0"/>
                <w:sz w:val="17"/>
              </w:rPr>
              <w:t>3,660</w:t>
            </w:r>
          </w:p>
        </w:tc>
        <w:tc>
          <w:tcPr>
            <w:tcW w:type="dxa" w:w="1361"/>
          </w:tcPr>
          <w:p>
            <w:pPr>
              <w:spacing w:after="20" w:before="20"/>
              <w:jc w:val="right"/>
            </w:pPr>
            <w:r/>
            <w:r>
              <w:rPr>
                <w:rFonts w:ascii="游明朝" w:hAnsi="游明朝" w:eastAsia="游明朝"/>
                <w:b w:val="0"/>
                <w:sz w:val="17"/>
              </w:rPr>
              <w:t>671</w:t>
            </w:r>
          </w:p>
        </w:tc>
      </w:tr>
      <w:tr>
        <w:tc>
          <w:tcPr>
            <w:tcW w:type="dxa" w:w="567"/>
          </w:tcPr>
          <w:p>
            <w:pPr>
              <w:spacing w:after="20" w:before="20"/>
              <w:jc w:val="center"/>
            </w:pPr>
            <w:r/>
            <w:r>
              <w:rPr>
                <w:rFonts w:ascii="游明朝" w:hAnsi="游明朝" w:eastAsia="游明朝"/>
                <w:b w:val="0"/>
                <w:sz w:val="17"/>
              </w:rPr>
              <w:t>20</w:t>
            </w:r>
          </w:p>
        </w:tc>
        <w:tc>
          <w:tcPr>
            <w:tcW w:type="dxa" w:w="1020"/>
          </w:tcPr>
          <w:p>
            <w:pPr>
              <w:spacing w:after="20" w:before="20"/>
              <w:jc w:val="center"/>
            </w:pPr>
            <w:r/>
            <w:r>
              <w:rPr>
                <w:rFonts w:ascii="游明朝" w:hAnsi="游明朝" w:eastAsia="游明朝"/>
                <w:b w:val="0"/>
                <w:sz w:val="17"/>
              </w:rPr>
              <w:t>ソフトウェア</w:t>
            </w:r>
          </w:p>
        </w:tc>
        <w:tc>
          <w:tcPr>
            <w:tcW w:type="dxa" w:w="907"/>
          </w:tcPr>
          <w:p>
            <w:pPr>
              <w:spacing w:after="20" w:before="20"/>
              <w:jc w:val="center"/>
            </w:pPr>
            <w:r/>
            <w:r>
              <w:rPr>
                <w:rFonts w:ascii="游明朝" w:hAnsi="游明朝" w:eastAsia="游明朝"/>
                <w:b w:val="0"/>
                <w:sz w:val="17"/>
              </w:rPr>
              <w:t>企画制作</w:t>
            </w:r>
          </w:p>
        </w:tc>
        <w:tc>
          <w:tcPr>
            <w:tcW w:type="dxa" w:w="3061"/>
          </w:tcPr>
          <w:p>
            <w:pPr>
              <w:spacing w:after="20" w:before="20"/>
              <w:jc w:val="left"/>
            </w:pPr>
            <w:r/>
            <w:r>
              <w:rPr>
                <w:rFonts w:ascii="游明朝" w:hAnsi="游明朝" w:eastAsia="游明朝"/>
                <w:b w:val="0"/>
                <w:sz w:val="17"/>
              </w:rPr>
              <w:t>アーカイブシステム</w:t>
            </w:r>
          </w:p>
        </w:tc>
        <w:tc>
          <w:tcPr>
            <w:tcW w:type="dxa" w:w="1077"/>
          </w:tcPr>
          <w:p>
            <w:pPr>
              <w:spacing w:after="20" w:before="20"/>
              <w:jc w:val="center"/>
            </w:pPr>
            <w:r/>
            <w:r>
              <w:rPr>
                <w:rFonts w:ascii="游明朝" w:hAnsi="游明朝" w:eastAsia="游明朝"/>
                <w:b w:val="0"/>
                <w:sz w:val="17"/>
              </w:rPr>
              <w:t>2021/9/30</w:t>
            </w:r>
          </w:p>
        </w:tc>
        <w:tc>
          <w:tcPr>
            <w:tcW w:type="dxa" w:w="1077"/>
          </w:tcPr>
          <w:p>
            <w:pPr>
              <w:spacing w:after="20" w:before="20"/>
              <w:jc w:val="right"/>
            </w:pPr>
            <w:r/>
            <w:r>
              <w:rPr>
                <w:rFonts w:ascii="游明朝" w:hAnsi="游明朝" w:eastAsia="游明朝"/>
                <w:b w:val="0"/>
                <w:sz w:val="17"/>
              </w:rPr>
              <w:t>11,230</w:t>
            </w:r>
          </w:p>
        </w:tc>
        <w:tc>
          <w:tcPr>
            <w:tcW w:type="dxa" w:w="1361"/>
          </w:tcPr>
          <w:p>
            <w:pPr>
              <w:spacing w:after="20" w:before="20"/>
              <w:jc w:val="right"/>
            </w:pPr>
            <w:r/>
            <w:r>
              <w:rPr>
                <w:rFonts w:ascii="游明朝" w:hAnsi="游明朝" w:eastAsia="游明朝"/>
                <w:b w:val="0"/>
                <w:sz w:val="17"/>
              </w:rPr>
              <w:t>2,620</w:t>
            </w:r>
          </w:p>
        </w:tc>
      </w:tr>
      <w:tr>
        <w:tc>
          <w:tcPr>
            <w:tcW w:type="dxa" w:w="567"/>
          </w:tcPr>
          <w:p>
            <w:pPr>
              <w:spacing w:after="20" w:before="20"/>
              <w:jc w:val="center"/>
            </w:pPr>
            <w:r/>
            <w:r>
              <w:rPr>
                <w:rFonts w:ascii="游明朝" w:hAnsi="游明朝" w:eastAsia="游明朝"/>
                <w:b w:val="0"/>
                <w:sz w:val="17"/>
              </w:rPr>
              <w:t>21</w:t>
            </w:r>
          </w:p>
        </w:tc>
        <w:tc>
          <w:tcPr>
            <w:tcW w:type="dxa" w:w="1020"/>
          </w:tcPr>
          <w:p>
            <w:pPr>
              <w:spacing w:after="20" w:before="20"/>
              <w:jc w:val="center"/>
            </w:pPr>
            <w:r/>
            <w:r>
              <w:rPr>
                <w:rFonts w:ascii="游明朝" w:hAnsi="游明朝" w:eastAsia="游明朝"/>
                <w:b w:val="0"/>
                <w:sz w:val="17"/>
              </w:rPr>
              <w:t>ソフトウェア</w:t>
            </w:r>
          </w:p>
        </w:tc>
        <w:tc>
          <w:tcPr>
            <w:tcW w:type="dxa" w:w="907"/>
          </w:tcPr>
          <w:p>
            <w:pPr>
              <w:spacing w:after="20" w:before="20"/>
              <w:jc w:val="center"/>
            </w:pPr>
            <w:r/>
            <w:r>
              <w:rPr>
                <w:rFonts w:ascii="游明朝" w:hAnsi="游明朝" w:eastAsia="游明朝"/>
                <w:b w:val="0"/>
                <w:sz w:val="17"/>
              </w:rPr>
              <w:t>DDG</w:t>
            </w:r>
          </w:p>
        </w:tc>
        <w:tc>
          <w:tcPr>
            <w:tcW w:type="dxa" w:w="3061"/>
          </w:tcPr>
          <w:p>
            <w:pPr>
              <w:spacing w:after="20" w:before="20"/>
              <w:jc w:val="left"/>
            </w:pPr>
            <w:r/>
            <w:r>
              <w:rPr>
                <w:rFonts w:ascii="游明朝" w:hAnsi="游明朝" w:eastAsia="游明朝"/>
                <w:b w:val="0"/>
                <w:sz w:val="17"/>
              </w:rPr>
              <w:t>ブランドチューニング ※</w:t>
            </w:r>
          </w:p>
        </w:tc>
        <w:tc>
          <w:tcPr>
            <w:tcW w:type="dxa" w:w="1077"/>
          </w:tcPr>
          <w:p>
            <w:pPr>
              <w:spacing w:after="20" w:before="20"/>
              <w:jc w:val="center"/>
            </w:pPr>
            <w:r/>
            <w:r>
              <w:rPr>
                <w:rFonts w:ascii="游明朝" w:hAnsi="游明朝" w:eastAsia="游明朝"/>
                <w:b w:val="0"/>
                <w:sz w:val="17"/>
              </w:rPr>
              <w:t>2025/8/31</w:t>
            </w:r>
          </w:p>
        </w:tc>
        <w:tc>
          <w:tcPr>
            <w:tcW w:type="dxa" w:w="1077"/>
          </w:tcPr>
          <w:p>
            <w:pPr>
              <w:spacing w:after="20" w:before="20"/>
              <w:jc w:val="right"/>
            </w:pPr>
            <w:r/>
            <w:r>
              <w:rPr>
                <w:rFonts w:ascii="游明朝" w:hAnsi="游明朝" w:eastAsia="游明朝"/>
                <w:b w:val="0"/>
                <w:sz w:val="17"/>
              </w:rPr>
              <w:t>5,500</w:t>
            </w:r>
          </w:p>
        </w:tc>
        <w:tc>
          <w:tcPr>
            <w:tcW w:type="dxa" w:w="1361"/>
          </w:tcPr>
          <w:p>
            <w:pPr>
              <w:spacing w:after="20" w:before="20"/>
              <w:jc w:val="right"/>
            </w:pPr>
            <w:r/>
            <w:r>
              <w:rPr>
                <w:rFonts w:ascii="游明朝" w:hAnsi="游明朝" w:eastAsia="游明朝"/>
                <w:b w:val="0"/>
                <w:sz w:val="17"/>
              </w:rPr>
              <w:t>5,500</w:t>
            </w:r>
          </w:p>
        </w:tc>
      </w:tr>
      <w:tr>
        <w:tc>
          <w:tcPr>
            <w:tcW w:type="dxa" w:w="567"/>
          </w:tcPr>
          <w:p>
            <w:pPr>
              <w:spacing w:after="20" w:before="20"/>
              <w:jc w:val="center"/>
            </w:pPr>
            <w:r/>
            <w:r>
              <w:rPr>
                <w:rFonts w:ascii="游明朝" w:hAnsi="游明朝" w:eastAsia="游明朝"/>
                <w:b w:val="0"/>
                <w:sz w:val="17"/>
              </w:rPr>
              <w:t>22</w:t>
            </w:r>
          </w:p>
        </w:tc>
        <w:tc>
          <w:tcPr>
            <w:tcW w:type="dxa" w:w="1020"/>
          </w:tcPr>
          <w:p>
            <w:pPr>
              <w:spacing w:after="20" w:before="20"/>
              <w:jc w:val="center"/>
            </w:pPr>
            <w:r/>
            <w:r>
              <w:rPr>
                <w:rFonts w:ascii="游明朝" w:hAnsi="游明朝" w:eastAsia="游明朝"/>
                <w:b w:val="0"/>
                <w:sz w:val="17"/>
              </w:rPr>
              <w:t>繰延資産</w:t>
            </w:r>
          </w:p>
        </w:tc>
        <w:tc>
          <w:tcPr>
            <w:tcW w:type="dxa" w:w="907"/>
          </w:tcPr>
          <w:p>
            <w:pPr>
              <w:spacing w:after="20" w:before="20"/>
              <w:jc w:val="center"/>
            </w:pPr>
            <w:r/>
            <w:r>
              <w:rPr>
                <w:rFonts w:ascii="游明朝" w:hAnsi="游明朝" w:eastAsia="游明朝"/>
                <w:b w:val="0"/>
                <w:sz w:val="17"/>
              </w:rPr>
              <w:t>DDG</w:t>
            </w:r>
          </w:p>
        </w:tc>
        <w:tc>
          <w:tcPr>
            <w:tcW w:type="dxa" w:w="3061"/>
          </w:tcPr>
          <w:p>
            <w:pPr>
              <w:spacing w:after="20" w:before="20"/>
              <w:jc w:val="left"/>
            </w:pPr>
            <w:r/>
            <w:r>
              <w:rPr>
                <w:rFonts w:ascii="游明朝" w:hAnsi="游明朝" w:eastAsia="游明朝"/>
                <w:b w:val="0"/>
                <w:sz w:val="17"/>
              </w:rPr>
              <w:t>感情解析ソリューション初期費用 ※</w:t>
            </w:r>
          </w:p>
        </w:tc>
        <w:tc>
          <w:tcPr>
            <w:tcW w:type="dxa" w:w="1077"/>
          </w:tcPr>
          <w:p>
            <w:pPr>
              <w:spacing w:after="20" w:before="20"/>
              <w:jc w:val="center"/>
            </w:pPr>
            <w:r/>
            <w:r>
              <w:rPr>
                <w:rFonts w:ascii="游明朝" w:hAnsi="游明朝" w:eastAsia="游明朝"/>
                <w:b w:val="0"/>
                <w:sz w:val="17"/>
              </w:rPr>
              <w:t>2024/10/1</w:t>
            </w:r>
          </w:p>
        </w:tc>
        <w:tc>
          <w:tcPr>
            <w:tcW w:type="dxa" w:w="1077"/>
          </w:tcPr>
          <w:p>
            <w:pPr>
              <w:spacing w:after="20" w:before="20"/>
              <w:jc w:val="right"/>
            </w:pPr>
            <w:r/>
            <w:r>
              <w:rPr>
                <w:rFonts w:ascii="游明朝" w:hAnsi="游明朝" w:eastAsia="游明朝"/>
                <w:b w:val="0"/>
                <w:sz w:val="17"/>
              </w:rPr>
              <w:t>2,460</w:t>
            </w:r>
          </w:p>
        </w:tc>
        <w:tc>
          <w:tcPr>
            <w:tcW w:type="dxa" w:w="1361"/>
          </w:tcPr>
          <w:p>
            <w:pPr>
              <w:spacing w:after="20" w:before="20"/>
              <w:jc w:val="right"/>
            </w:pPr>
            <w:r/>
            <w:r>
              <w:rPr>
                <w:rFonts w:ascii="游明朝" w:hAnsi="游明朝" w:eastAsia="游明朝"/>
                <w:b w:val="0"/>
                <w:sz w:val="17"/>
              </w:rPr>
              <w:t>2,050</w:t>
            </w:r>
          </w:p>
        </w:tc>
      </w:tr>
      <w:tr>
        <w:tc>
          <w:tcPr>
            <w:tcW w:type="dxa" w:w="567"/>
          </w:tcPr>
          <w:p>
            <w:pPr>
              <w:spacing w:after="20" w:before="20"/>
              <w:jc w:val="center"/>
            </w:pPr>
            <w:r/>
            <w:r>
              <w:rPr>
                <w:rFonts w:ascii="游明朝" w:hAnsi="游明朝" w:eastAsia="游明朝"/>
                <w:b w:val="0"/>
                <w:sz w:val="17"/>
              </w:rPr>
              <w:t>23</w:t>
            </w:r>
          </w:p>
        </w:tc>
        <w:tc>
          <w:tcPr>
            <w:tcW w:type="dxa" w:w="1020"/>
          </w:tcPr>
          <w:p>
            <w:pPr>
              <w:spacing w:after="20" w:before="20"/>
              <w:jc w:val="center"/>
            </w:pPr>
            <w:r/>
            <w:r>
              <w:rPr>
                <w:rFonts w:ascii="游明朝" w:hAnsi="游明朝" w:eastAsia="游明朝"/>
                <w:b w:val="0"/>
                <w:sz w:val="17"/>
              </w:rPr>
              <w:t>リース資産</w:t>
            </w:r>
          </w:p>
        </w:tc>
        <w:tc>
          <w:tcPr>
            <w:tcW w:type="dxa" w:w="907"/>
          </w:tcPr>
          <w:p>
            <w:pPr>
              <w:spacing w:after="20" w:before="20"/>
              <w:jc w:val="center"/>
            </w:pPr>
            <w:r/>
            <w:r>
              <w:rPr>
                <w:rFonts w:ascii="游明朝" w:hAnsi="游明朝" w:eastAsia="游明朝"/>
                <w:b w:val="0"/>
                <w:sz w:val="17"/>
              </w:rPr>
              <w:t>共通</w:t>
            </w:r>
          </w:p>
        </w:tc>
        <w:tc>
          <w:tcPr>
            <w:tcW w:type="dxa" w:w="3061"/>
          </w:tcPr>
          <w:p>
            <w:pPr>
              <w:spacing w:after="20" w:before="20"/>
              <w:jc w:val="left"/>
            </w:pPr>
            <w:r/>
            <w:r>
              <w:rPr>
                <w:rFonts w:ascii="游明朝" w:hAnsi="游明朝" w:eastAsia="游明朝"/>
                <w:b w:val="0"/>
                <w:sz w:val="17"/>
              </w:rPr>
              <w:t>事務機器（経理用パソコン）</w:t>
            </w:r>
          </w:p>
        </w:tc>
        <w:tc>
          <w:tcPr>
            <w:tcW w:type="dxa" w:w="1077"/>
          </w:tcPr>
          <w:p>
            <w:pPr>
              <w:spacing w:after="20" w:before="20"/>
              <w:jc w:val="center"/>
            </w:pPr>
            <w:r/>
            <w:r>
              <w:rPr>
                <w:rFonts w:ascii="游明朝" w:hAnsi="游明朝" w:eastAsia="游明朝"/>
                <w:b w:val="0"/>
                <w:sz w:val="17"/>
              </w:rPr>
              <w:t>2016/3/1</w:t>
            </w:r>
          </w:p>
        </w:tc>
        <w:tc>
          <w:tcPr>
            <w:tcW w:type="dxa" w:w="1077"/>
          </w:tcPr>
          <w:p>
            <w:pPr>
              <w:spacing w:after="20" w:before="20"/>
              <w:jc w:val="right"/>
            </w:pPr>
            <w:r/>
            <w:r>
              <w:rPr>
                <w:rFonts w:ascii="游明朝" w:hAnsi="游明朝" w:eastAsia="游明朝"/>
                <w:b w:val="0"/>
                <w:sz w:val="17"/>
              </w:rPr>
              <w:t>1,617</w:t>
            </w:r>
          </w:p>
        </w:tc>
        <w:tc>
          <w:tcPr>
            <w:tcW w:type="dxa" w:w="1361"/>
          </w:tcPr>
          <w:p>
            <w:pPr>
              <w:spacing w:after="20" w:before="20"/>
              <w:jc w:val="right"/>
            </w:pPr>
            <w:r/>
            <w:r>
              <w:rPr>
                <w:rFonts w:ascii="游明朝" w:hAnsi="游明朝" w:eastAsia="游明朝"/>
                <w:b w:val="0"/>
                <w:sz w:val="17"/>
              </w:rPr>
              <w:t>－</w:t>
            </w:r>
          </w:p>
        </w:tc>
      </w:tr>
      <w:tr>
        <w:tc>
          <w:tcPr>
            <w:tcW w:type="dxa" w:w="567"/>
          </w:tcPr>
          <w:p>
            <w:pPr>
              <w:spacing w:after="20" w:before="20"/>
              <w:jc w:val="center"/>
            </w:pPr>
            <w:r/>
            <w:r>
              <w:rPr>
                <w:rFonts w:ascii="游明朝" w:hAnsi="游明朝" w:eastAsia="游明朝"/>
                <w:b w:val="0"/>
                <w:sz w:val="17"/>
              </w:rPr>
              <w:t>24</w:t>
            </w:r>
          </w:p>
        </w:tc>
        <w:tc>
          <w:tcPr>
            <w:tcW w:type="dxa" w:w="1020"/>
          </w:tcPr>
          <w:p>
            <w:pPr>
              <w:spacing w:after="20" w:before="20"/>
              <w:jc w:val="center"/>
            </w:pPr>
            <w:r/>
            <w:r>
              <w:rPr>
                <w:rFonts w:ascii="游明朝" w:hAnsi="游明朝" w:eastAsia="游明朝"/>
                <w:b w:val="0"/>
                <w:sz w:val="17"/>
              </w:rPr>
              <w:t>リース資産</w:t>
            </w:r>
          </w:p>
        </w:tc>
        <w:tc>
          <w:tcPr>
            <w:tcW w:type="dxa" w:w="907"/>
          </w:tcPr>
          <w:p>
            <w:pPr>
              <w:spacing w:after="20" w:before="20"/>
              <w:jc w:val="center"/>
            </w:pPr>
            <w:r/>
            <w:r>
              <w:rPr>
                <w:rFonts w:ascii="游明朝" w:hAnsi="游明朝" w:eastAsia="游明朝"/>
                <w:b w:val="0"/>
                <w:sz w:val="17"/>
              </w:rPr>
              <w:t>企画制作</w:t>
            </w:r>
          </w:p>
        </w:tc>
        <w:tc>
          <w:tcPr>
            <w:tcW w:type="dxa" w:w="3061"/>
          </w:tcPr>
          <w:p>
            <w:pPr>
              <w:spacing w:after="20" w:before="20"/>
              <w:jc w:val="left"/>
            </w:pPr>
            <w:r/>
            <w:r>
              <w:rPr>
                <w:rFonts w:ascii="游明朝" w:hAnsi="游明朝" w:eastAsia="游明朝"/>
                <w:b w:val="0"/>
                <w:sz w:val="17"/>
              </w:rPr>
              <w:t>macbook3 pro</w:t>
            </w:r>
          </w:p>
        </w:tc>
        <w:tc>
          <w:tcPr>
            <w:tcW w:type="dxa" w:w="1077"/>
          </w:tcPr>
          <w:p>
            <w:pPr>
              <w:spacing w:after="20" w:before="20"/>
              <w:jc w:val="center"/>
            </w:pPr>
            <w:r/>
            <w:r>
              <w:rPr>
                <w:rFonts w:ascii="游明朝" w:hAnsi="游明朝" w:eastAsia="游明朝"/>
                <w:b w:val="0"/>
                <w:sz w:val="17"/>
              </w:rPr>
              <w:t>2020/9/30</w:t>
            </w:r>
          </w:p>
        </w:tc>
        <w:tc>
          <w:tcPr>
            <w:tcW w:type="dxa" w:w="1077"/>
          </w:tcPr>
          <w:p>
            <w:pPr>
              <w:spacing w:after="20" w:before="20"/>
              <w:jc w:val="right"/>
            </w:pPr>
            <w:r/>
            <w:r>
              <w:rPr>
                <w:rFonts w:ascii="游明朝" w:hAnsi="游明朝" w:eastAsia="游明朝"/>
                <w:b w:val="0"/>
                <w:sz w:val="17"/>
              </w:rPr>
              <w:t>501</w:t>
            </w:r>
          </w:p>
        </w:tc>
        <w:tc>
          <w:tcPr>
            <w:tcW w:type="dxa" w:w="1361"/>
          </w:tcPr>
          <w:p>
            <w:pPr>
              <w:spacing w:after="20" w:before="20"/>
              <w:jc w:val="right"/>
            </w:pPr>
            <w:r/>
            <w:r>
              <w:rPr>
                <w:rFonts w:ascii="游明朝" w:hAnsi="游明朝" w:eastAsia="游明朝"/>
                <w:b w:val="0"/>
                <w:sz w:val="17"/>
              </w:rPr>
              <w:t>－</w:t>
            </w:r>
          </w:p>
        </w:tc>
      </w:tr>
      <w:tr>
        <w:tc>
          <w:tcPr>
            <w:tcW w:type="dxa" w:w="567"/>
          </w:tcPr>
          <w:p>
            <w:pPr>
              <w:spacing w:after="20" w:before="20"/>
              <w:jc w:val="center"/>
            </w:pPr>
            <w:r/>
            <w:r>
              <w:rPr>
                <w:rFonts w:ascii="游明朝" w:hAnsi="游明朝" w:eastAsia="游明朝"/>
                <w:b w:val="0"/>
                <w:sz w:val="17"/>
              </w:rPr>
              <w:t>25</w:t>
            </w:r>
          </w:p>
        </w:tc>
        <w:tc>
          <w:tcPr>
            <w:tcW w:type="dxa" w:w="1020"/>
          </w:tcPr>
          <w:p>
            <w:pPr>
              <w:spacing w:after="20" w:before="20"/>
              <w:jc w:val="center"/>
            </w:pPr>
            <w:r/>
            <w:r>
              <w:rPr>
                <w:rFonts w:ascii="游明朝" w:hAnsi="游明朝" w:eastAsia="游明朝"/>
                <w:b w:val="0"/>
                <w:sz w:val="17"/>
              </w:rPr>
              <w:t>リース資産</w:t>
            </w:r>
          </w:p>
        </w:tc>
        <w:tc>
          <w:tcPr>
            <w:tcW w:type="dxa" w:w="907"/>
          </w:tcPr>
          <w:p>
            <w:pPr>
              <w:spacing w:after="20" w:before="20"/>
              <w:jc w:val="center"/>
            </w:pPr>
            <w:r/>
            <w:r>
              <w:rPr>
                <w:rFonts w:ascii="游明朝" w:hAnsi="游明朝" w:eastAsia="游明朝"/>
                <w:b w:val="0"/>
                <w:sz w:val="17"/>
              </w:rPr>
              <w:t>企画制作</w:t>
            </w:r>
          </w:p>
        </w:tc>
        <w:tc>
          <w:tcPr>
            <w:tcW w:type="dxa" w:w="3061"/>
          </w:tcPr>
          <w:p>
            <w:pPr>
              <w:spacing w:after="20" w:before="20"/>
              <w:jc w:val="left"/>
            </w:pPr>
            <w:r/>
            <w:r>
              <w:rPr>
                <w:rFonts w:ascii="游明朝" w:hAnsi="游明朝" w:eastAsia="游明朝"/>
                <w:b w:val="0"/>
                <w:sz w:val="17"/>
              </w:rPr>
              <w:t>macbook1（デザイナー分）</w:t>
            </w:r>
          </w:p>
        </w:tc>
        <w:tc>
          <w:tcPr>
            <w:tcW w:type="dxa" w:w="1077"/>
          </w:tcPr>
          <w:p>
            <w:pPr>
              <w:spacing w:after="20" w:before="20"/>
              <w:jc w:val="center"/>
            </w:pPr>
            <w:r/>
            <w:r>
              <w:rPr>
                <w:rFonts w:ascii="游明朝" w:hAnsi="游明朝" w:eastAsia="游明朝"/>
                <w:b w:val="0"/>
                <w:sz w:val="17"/>
              </w:rPr>
              <w:t>2020/8/2</w:t>
            </w:r>
          </w:p>
        </w:tc>
        <w:tc>
          <w:tcPr>
            <w:tcW w:type="dxa" w:w="1077"/>
          </w:tcPr>
          <w:p>
            <w:pPr>
              <w:spacing w:after="20" w:before="20"/>
              <w:jc w:val="right"/>
            </w:pPr>
            <w:r/>
            <w:r>
              <w:rPr>
                <w:rFonts w:ascii="游明朝" w:hAnsi="游明朝" w:eastAsia="游明朝"/>
                <w:b w:val="0"/>
                <w:sz w:val="17"/>
              </w:rPr>
              <w:t>2,268</w:t>
            </w:r>
          </w:p>
        </w:tc>
        <w:tc>
          <w:tcPr>
            <w:tcW w:type="dxa" w:w="1361"/>
          </w:tcPr>
          <w:p>
            <w:pPr>
              <w:spacing w:after="20" w:before="20"/>
              <w:jc w:val="right"/>
            </w:pPr>
            <w:r/>
            <w:r>
              <w:rPr>
                <w:rFonts w:ascii="游明朝" w:hAnsi="游明朝" w:eastAsia="游明朝"/>
                <w:b w:val="0"/>
                <w:sz w:val="17"/>
              </w:rPr>
              <w:t>－</w:t>
            </w:r>
          </w:p>
        </w:tc>
      </w:tr>
      <w:tr>
        <w:tc>
          <w:tcPr>
            <w:tcW w:type="dxa" w:w="567"/>
          </w:tcPr>
          <w:p>
            <w:pPr>
              <w:spacing w:after="20" w:before="20"/>
              <w:jc w:val="center"/>
            </w:pPr>
            <w:r/>
            <w:r>
              <w:rPr>
                <w:rFonts w:ascii="游明朝" w:hAnsi="游明朝" w:eastAsia="游明朝"/>
                <w:b w:val="0"/>
                <w:sz w:val="17"/>
              </w:rPr>
              <w:t>26</w:t>
            </w:r>
          </w:p>
        </w:tc>
        <w:tc>
          <w:tcPr>
            <w:tcW w:type="dxa" w:w="1020"/>
          </w:tcPr>
          <w:p>
            <w:pPr>
              <w:spacing w:after="20" w:before="20"/>
              <w:jc w:val="center"/>
            </w:pPr>
            <w:r/>
            <w:r>
              <w:rPr>
                <w:rFonts w:ascii="游明朝" w:hAnsi="游明朝" w:eastAsia="游明朝"/>
                <w:b w:val="0"/>
                <w:sz w:val="17"/>
              </w:rPr>
              <w:t>リース資産</w:t>
            </w:r>
          </w:p>
        </w:tc>
        <w:tc>
          <w:tcPr>
            <w:tcW w:type="dxa" w:w="907"/>
          </w:tcPr>
          <w:p>
            <w:pPr>
              <w:spacing w:after="20" w:before="20"/>
              <w:jc w:val="center"/>
            </w:pPr>
            <w:r/>
            <w:r>
              <w:rPr>
                <w:rFonts w:ascii="游明朝" w:hAnsi="游明朝" w:eastAsia="游明朝"/>
                <w:b w:val="0"/>
                <w:sz w:val="17"/>
              </w:rPr>
              <w:t>企画制作</w:t>
            </w:r>
          </w:p>
        </w:tc>
        <w:tc>
          <w:tcPr>
            <w:tcW w:type="dxa" w:w="3061"/>
          </w:tcPr>
          <w:p>
            <w:pPr>
              <w:spacing w:after="20" w:before="20"/>
              <w:jc w:val="left"/>
            </w:pPr>
            <w:r/>
            <w:r>
              <w:rPr>
                <w:rFonts w:ascii="游明朝" w:hAnsi="游明朝" w:eastAsia="游明朝"/>
                <w:b w:val="0"/>
                <w:sz w:val="17"/>
              </w:rPr>
              <w:t>macbook2（デジタル制作部）</w:t>
            </w:r>
          </w:p>
        </w:tc>
        <w:tc>
          <w:tcPr>
            <w:tcW w:type="dxa" w:w="1077"/>
          </w:tcPr>
          <w:p>
            <w:pPr>
              <w:spacing w:after="20" w:before="20"/>
              <w:jc w:val="center"/>
            </w:pPr>
            <w:r/>
            <w:r>
              <w:rPr>
                <w:rFonts w:ascii="游明朝" w:hAnsi="游明朝" w:eastAsia="游明朝"/>
                <w:b w:val="0"/>
                <w:sz w:val="17"/>
              </w:rPr>
              <w:t>2020/8/1</w:t>
            </w:r>
          </w:p>
        </w:tc>
        <w:tc>
          <w:tcPr>
            <w:tcW w:type="dxa" w:w="1077"/>
          </w:tcPr>
          <w:p>
            <w:pPr>
              <w:spacing w:after="20" w:before="20"/>
              <w:jc w:val="right"/>
            </w:pPr>
            <w:r/>
            <w:r>
              <w:rPr>
                <w:rFonts w:ascii="游明朝" w:hAnsi="游明朝" w:eastAsia="游明朝"/>
                <w:b w:val="0"/>
                <w:sz w:val="17"/>
              </w:rPr>
              <w:t>1,933</w:t>
            </w:r>
          </w:p>
        </w:tc>
        <w:tc>
          <w:tcPr>
            <w:tcW w:type="dxa" w:w="1361"/>
          </w:tcPr>
          <w:p>
            <w:pPr>
              <w:spacing w:after="20" w:before="20"/>
              <w:jc w:val="right"/>
            </w:pPr>
            <w:r/>
            <w:r>
              <w:rPr>
                <w:rFonts w:ascii="游明朝" w:hAnsi="游明朝" w:eastAsia="游明朝"/>
                <w:b w:val="0"/>
                <w:sz w:val="17"/>
              </w:rPr>
              <w:t>－</w:t>
            </w:r>
          </w:p>
        </w:tc>
      </w:tr>
      <w:tr>
        <w:tc>
          <w:tcPr>
            <w:tcW w:type="dxa" w:w="567"/>
          </w:tcPr>
          <w:p>
            <w:pPr>
              <w:spacing w:after="20" w:before="20"/>
              <w:jc w:val="center"/>
            </w:pPr>
            <w:r/>
            <w:r>
              <w:rPr>
                <w:rFonts w:ascii="游明朝" w:hAnsi="游明朝" w:eastAsia="游明朝"/>
                <w:b w:val="0"/>
                <w:sz w:val="17"/>
              </w:rPr>
              <w:t>27</w:t>
            </w:r>
          </w:p>
        </w:tc>
        <w:tc>
          <w:tcPr>
            <w:tcW w:type="dxa" w:w="1020"/>
          </w:tcPr>
          <w:p>
            <w:pPr>
              <w:spacing w:after="20" w:before="20"/>
              <w:jc w:val="center"/>
            </w:pPr>
            <w:r/>
            <w:r>
              <w:rPr>
                <w:rFonts w:ascii="游明朝" w:hAnsi="游明朝" w:eastAsia="游明朝"/>
                <w:b w:val="0"/>
                <w:sz w:val="17"/>
              </w:rPr>
              <w:t>リース資産</w:t>
            </w:r>
          </w:p>
        </w:tc>
        <w:tc>
          <w:tcPr>
            <w:tcW w:type="dxa" w:w="907"/>
          </w:tcPr>
          <w:p>
            <w:pPr>
              <w:spacing w:after="20" w:before="20"/>
              <w:jc w:val="center"/>
            </w:pPr>
            <w:r/>
            <w:r>
              <w:rPr>
                <w:rFonts w:ascii="游明朝" w:hAnsi="游明朝" w:eastAsia="游明朝"/>
                <w:b w:val="0"/>
                <w:sz w:val="17"/>
              </w:rPr>
              <w:t>企画制作</w:t>
            </w:r>
          </w:p>
        </w:tc>
        <w:tc>
          <w:tcPr>
            <w:tcW w:type="dxa" w:w="3061"/>
          </w:tcPr>
          <w:p>
            <w:pPr>
              <w:spacing w:after="20" w:before="20"/>
              <w:jc w:val="left"/>
            </w:pPr>
            <w:r/>
            <w:r>
              <w:rPr>
                <w:rFonts w:ascii="游明朝" w:hAnsi="游明朝" w:eastAsia="游明朝"/>
                <w:b w:val="0"/>
                <w:sz w:val="17"/>
              </w:rPr>
              <w:t>RICOH IM C3000F</w:t>
            </w:r>
          </w:p>
        </w:tc>
        <w:tc>
          <w:tcPr>
            <w:tcW w:type="dxa" w:w="1077"/>
          </w:tcPr>
          <w:p>
            <w:pPr>
              <w:spacing w:after="20" w:before="20"/>
              <w:jc w:val="center"/>
            </w:pPr>
            <w:r/>
            <w:r>
              <w:rPr>
                <w:rFonts w:ascii="游明朝" w:hAnsi="游明朝" w:eastAsia="游明朝"/>
                <w:b w:val="0"/>
                <w:sz w:val="17"/>
              </w:rPr>
              <w:t>2022/2/1</w:t>
            </w:r>
          </w:p>
        </w:tc>
        <w:tc>
          <w:tcPr>
            <w:tcW w:type="dxa" w:w="1077"/>
          </w:tcPr>
          <w:p>
            <w:pPr>
              <w:spacing w:after="20" w:before="20"/>
              <w:jc w:val="right"/>
            </w:pPr>
            <w:r/>
            <w:r>
              <w:rPr>
                <w:rFonts w:ascii="游明朝" w:hAnsi="游明朝" w:eastAsia="游明朝"/>
                <w:b w:val="0"/>
                <w:sz w:val="17"/>
              </w:rPr>
              <w:t>930</w:t>
            </w:r>
          </w:p>
        </w:tc>
        <w:tc>
          <w:tcPr>
            <w:tcW w:type="dxa" w:w="1361"/>
          </w:tcPr>
          <w:p>
            <w:pPr>
              <w:spacing w:after="20" w:before="20"/>
              <w:jc w:val="right"/>
            </w:pPr>
            <w:r/>
            <w:r>
              <w:rPr>
                <w:rFonts w:ascii="游明朝" w:hAnsi="游明朝" w:eastAsia="游明朝"/>
                <w:b w:val="0"/>
                <w:sz w:val="17"/>
              </w:rPr>
              <w:t>279</w:t>
            </w:r>
          </w:p>
        </w:tc>
      </w:tr>
      <w:tr>
        <w:tc>
          <w:tcPr>
            <w:tcW w:type="dxa" w:w="567"/>
            <w:shd w:val="clear" w:color="auto" w:fill="F2F2F2"/>
          </w:tcPr>
          <w:p>
            <w:pPr>
              <w:spacing w:after="20" w:before="20"/>
              <w:jc w:val="center"/>
            </w:pPr>
            <w:r/>
            <w:r>
              <w:rPr>
                <w:rFonts w:ascii="游明朝" w:hAnsi="游明朝" w:eastAsia="游明朝"/>
                <w:b/>
                <w:sz w:val="17"/>
              </w:rPr>
              <w:t>合計</w:t>
            </w:r>
          </w:p>
        </w:tc>
        <w:tc>
          <w:tcPr>
            <w:tcW w:type="dxa" w:w="1020"/>
            <w:shd w:val="clear" w:color="auto" w:fill="F2F2F2"/>
          </w:tcPr>
          <w:p>
            <w:pPr>
              <w:spacing w:after="20" w:before="20"/>
              <w:jc w:val="center"/>
            </w:pPr>
            <w:r/>
            <w:r>
              <w:rPr>
                <w:rFonts w:ascii="游明朝" w:hAnsi="游明朝" w:eastAsia="游明朝"/>
                <w:b/>
                <w:sz w:val="17"/>
              </w:rPr>
            </w:r>
          </w:p>
        </w:tc>
        <w:tc>
          <w:tcPr>
            <w:tcW w:type="dxa" w:w="907"/>
            <w:shd w:val="clear" w:color="auto" w:fill="F2F2F2"/>
          </w:tcPr>
          <w:p>
            <w:pPr>
              <w:spacing w:after="20" w:before="20"/>
              <w:jc w:val="center"/>
            </w:pPr>
            <w:r/>
            <w:r>
              <w:rPr>
                <w:rFonts w:ascii="游明朝" w:hAnsi="游明朝" w:eastAsia="游明朝"/>
                <w:b/>
                <w:sz w:val="17"/>
              </w:rPr>
            </w:r>
          </w:p>
        </w:tc>
        <w:tc>
          <w:tcPr>
            <w:tcW w:type="dxa" w:w="3061"/>
            <w:shd w:val="clear" w:color="auto" w:fill="F2F2F2"/>
          </w:tcPr>
          <w:p>
            <w:pPr>
              <w:spacing w:after="20" w:before="20"/>
              <w:jc w:val="left"/>
            </w:pPr>
            <w:r/>
            <w:r>
              <w:rPr>
                <w:rFonts w:ascii="游明朝" w:hAnsi="游明朝" w:eastAsia="游明朝"/>
                <w:b/>
                <w:sz w:val="17"/>
              </w:rPr>
            </w:r>
          </w:p>
        </w:tc>
        <w:tc>
          <w:tcPr>
            <w:tcW w:type="dxa" w:w="1077"/>
            <w:shd w:val="clear" w:color="auto" w:fill="F2F2F2"/>
          </w:tcPr>
          <w:p>
            <w:pPr>
              <w:spacing w:after="20" w:before="20"/>
              <w:jc w:val="center"/>
            </w:pPr>
            <w:r/>
            <w:r>
              <w:rPr>
                <w:rFonts w:ascii="游明朝" w:hAnsi="游明朝" w:eastAsia="游明朝"/>
                <w:b/>
                <w:sz w:val="17"/>
              </w:rPr>
            </w:r>
          </w:p>
        </w:tc>
        <w:tc>
          <w:tcPr>
            <w:tcW w:type="dxa" w:w="1077"/>
            <w:shd w:val="clear" w:color="auto" w:fill="F2F2F2"/>
          </w:tcPr>
          <w:p>
            <w:pPr>
              <w:spacing w:after="20" w:before="20"/>
              <w:jc w:val="right"/>
            </w:pPr>
            <w:r/>
            <w:r>
              <w:rPr>
                <w:rFonts w:ascii="游明朝" w:hAnsi="游明朝" w:eastAsia="游明朝"/>
                <w:b/>
                <w:sz w:val="17"/>
              </w:rPr>
            </w:r>
          </w:p>
        </w:tc>
        <w:tc>
          <w:tcPr>
            <w:tcW w:type="dxa" w:w="1361"/>
            <w:shd w:val="clear" w:color="auto" w:fill="F2F2F2"/>
          </w:tcPr>
          <w:p>
            <w:pPr>
              <w:spacing w:after="20" w:before="20"/>
              <w:jc w:val="right"/>
            </w:pPr>
            <w:r/>
            <w:r>
              <w:rPr>
                <w:rFonts w:ascii="游明朝" w:hAnsi="游明朝" w:eastAsia="游明朝"/>
                <w:b/>
                <w:sz w:val="17"/>
              </w:rPr>
              <w:t>11,232</w:t>
            </w:r>
          </w:p>
        </w:tc>
      </w:tr>
    </w:tbl>
    <w:p>
      <w:pPr>
        <w:spacing w:after="200" w:before="40"/>
      </w:pPr>
      <w:r>
        <w:rPr>
          <w:rFonts w:ascii="游明朝" w:hAnsi="游明朝" w:eastAsia="游明朝"/>
          <w:b w:val="0"/>
          <w:sz w:val="17"/>
        </w:rPr>
        <w:t>※ ブランドチューニング及び感情解析ソリューション初期費用については、現在権利関係を確認中のため、暫定的な見込みとして記載しております。</w:t>
      </w:r>
    </w:p>
    <w:p>
      <w:pPr>
        <w:spacing w:after="60" w:before="0"/>
      </w:pPr>
      <w:r>
        <w:rPr>
          <w:rFonts w:ascii="游明朝" w:hAnsi="游明朝" w:eastAsia="游明朝"/>
          <w:b/>
          <w:sz w:val="20"/>
        </w:rPr>
        <w:t>②　Salesforce関連ライセンス　　　　　　　　　　　　　　　　　　　　　（単位：千円）</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353"/>
        <w:gridCol w:w="2353"/>
        <w:gridCol w:w="2353"/>
        <w:gridCol w:w="2353"/>
      </w:tblGrid>
      <w:tr>
        <w:tc>
          <w:tcPr>
            <w:tcW w:type="dxa" w:w="5329"/>
            <w:shd w:val="clear" w:color="auto" w:fill="D9D9D9"/>
          </w:tcPr>
          <w:p>
            <w:pPr>
              <w:spacing w:after="20" w:before="20"/>
              <w:jc w:val="center"/>
            </w:pPr>
            <w:r/>
            <w:r>
              <w:rPr>
                <w:rFonts w:ascii="游明朝" w:hAnsi="游明朝" w:eastAsia="游明朝"/>
                <w:b/>
                <w:sz w:val="17"/>
              </w:rPr>
              <w:t>商品またはサービス</w:t>
            </w:r>
          </w:p>
        </w:tc>
        <w:tc>
          <w:tcPr>
            <w:tcW w:type="dxa" w:w="1417"/>
            <w:shd w:val="clear" w:color="auto" w:fill="D9D9D9"/>
          </w:tcPr>
          <w:p>
            <w:pPr>
              <w:spacing w:after="20" w:before="20"/>
              <w:jc w:val="center"/>
            </w:pPr>
            <w:r/>
            <w:r>
              <w:rPr>
                <w:rFonts w:ascii="游明朝" w:hAnsi="游明朝" w:eastAsia="游明朝"/>
                <w:b/>
                <w:sz w:val="17"/>
              </w:rPr>
              <w:t>注文開始日</w:t>
            </w:r>
          </w:p>
        </w:tc>
        <w:tc>
          <w:tcPr>
            <w:tcW w:type="dxa" w:w="1417"/>
            <w:shd w:val="clear" w:color="auto" w:fill="D9D9D9"/>
          </w:tcPr>
          <w:p>
            <w:pPr>
              <w:spacing w:after="20" w:before="20"/>
              <w:jc w:val="center"/>
            </w:pPr>
            <w:r/>
            <w:r>
              <w:rPr>
                <w:rFonts w:ascii="游明朝" w:hAnsi="游明朝" w:eastAsia="游明朝"/>
                <w:b/>
                <w:sz w:val="17"/>
              </w:rPr>
              <w:t>注文終了日</w:t>
            </w:r>
          </w:p>
        </w:tc>
        <w:tc>
          <w:tcPr>
            <w:tcW w:type="dxa" w:w="1134"/>
            <w:shd w:val="clear" w:color="auto" w:fill="D9D9D9"/>
          </w:tcPr>
          <w:p>
            <w:pPr>
              <w:spacing w:after="20" w:before="20"/>
              <w:jc w:val="center"/>
            </w:pPr>
            <w:r/>
            <w:r>
              <w:rPr>
                <w:rFonts w:ascii="游明朝" w:hAnsi="游明朝" w:eastAsia="游明朝"/>
                <w:b/>
                <w:sz w:val="17"/>
              </w:rPr>
              <w:t>税抜金額</w:t>
            </w:r>
          </w:p>
        </w:tc>
      </w:tr>
      <w:tr>
        <w:tc>
          <w:tcPr>
            <w:tcW w:type="dxa" w:w="5329"/>
          </w:tcPr>
          <w:p>
            <w:pPr>
              <w:spacing w:after="20" w:before="20"/>
              <w:jc w:val="left"/>
            </w:pPr>
            <w:r/>
            <w:r>
              <w:rPr>
                <w:rFonts w:ascii="游明朝" w:hAnsi="游明朝" w:eastAsia="游明朝"/>
                <w:b w:val="0"/>
                <w:sz w:val="17"/>
              </w:rPr>
              <w:t>Additional Einstein Requests for Agentforce (200)</w:t>
            </w:r>
          </w:p>
        </w:tc>
        <w:tc>
          <w:tcPr>
            <w:tcW w:type="dxa" w:w="1417"/>
          </w:tcPr>
          <w:p>
            <w:pPr>
              <w:spacing w:after="20" w:before="20"/>
              <w:jc w:val="center"/>
            </w:pPr>
            <w:r/>
            <w:r>
              <w:rPr>
                <w:rFonts w:ascii="游明朝" w:hAnsi="游明朝" w:eastAsia="游明朝"/>
                <w:b w:val="0"/>
                <w:sz w:val="17"/>
              </w:rPr>
              <w:t>2025/6/15</w:t>
            </w:r>
          </w:p>
        </w:tc>
        <w:tc>
          <w:tcPr>
            <w:tcW w:type="dxa" w:w="1417"/>
          </w:tcPr>
          <w:p>
            <w:pPr>
              <w:spacing w:after="20" w:before="20"/>
              <w:jc w:val="center"/>
            </w:pPr>
            <w:r/>
            <w:r>
              <w:rPr>
                <w:rFonts w:ascii="游明朝" w:hAnsi="游明朝" w:eastAsia="游明朝"/>
                <w:b w:val="0"/>
                <w:sz w:val="17"/>
              </w:rPr>
              <w:t>2026/6/14</w:t>
            </w:r>
          </w:p>
        </w:tc>
        <w:tc>
          <w:tcPr>
            <w:tcW w:type="dxa" w:w="1134"/>
          </w:tcPr>
          <w:p>
            <w:pPr>
              <w:spacing w:after="20" w:before="20"/>
              <w:jc w:val="right"/>
            </w:pPr>
            <w:r/>
            <w:r>
              <w:rPr>
                <w:rFonts w:ascii="游明朝" w:hAnsi="游明朝" w:eastAsia="游明朝"/>
                <w:b w:val="0"/>
                <w:sz w:val="17"/>
              </w:rPr>
              <w:t>4</w:t>
            </w:r>
          </w:p>
        </w:tc>
      </w:tr>
      <w:tr>
        <w:tc>
          <w:tcPr>
            <w:tcW w:type="dxa" w:w="5329"/>
          </w:tcPr>
          <w:p>
            <w:pPr>
              <w:spacing w:after="20" w:before="20"/>
              <w:jc w:val="left"/>
            </w:pPr>
            <w:r/>
            <w:r>
              <w:rPr>
                <w:rFonts w:ascii="游明朝" w:hAnsi="游明朝" w:eastAsia="游明朝"/>
                <w:b w:val="0"/>
                <w:sz w:val="17"/>
              </w:rPr>
              <w:t>Agentforce Conversations - Enterprise Edition</w:t>
            </w:r>
          </w:p>
        </w:tc>
        <w:tc>
          <w:tcPr>
            <w:tcW w:type="dxa" w:w="1417"/>
          </w:tcPr>
          <w:p>
            <w:pPr>
              <w:spacing w:after="20" w:before="20"/>
              <w:jc w:val="center"/>
            </w:pPr>
            <w:r/>
            <w:r>
              <w:rPr>
                <w:rFonts w:ascii="游明朝" w:hAnsi="游明朝" w:eastAsia="游明朝"/>
                <w:b w:val="0"/>
                <w:sz w:val="17"/>
              </w:rPr>
              <w:t>2025/6/15</w:t>
            </w:r>
          </w:p>
        </w:tc>
        <w:tc>
          <w:tcPr>
            <w:tcW w:type="dxa" w:w="1417"/>
          </w:tcPr>
          <w:p>
            <w:pPr>
              <w:spacing w:after="20" w:before="20"/>
              <w:jc w:val="center"/>
            </w:pPr>
            <w:r/>
            <w:r>
              <w:rPr>
                <w:rFonts w:ascii="游明朝" w:hAnsi="游明朝" w:eastAsia="游明朝"/>
                <w:b w:val="0"/>
                <w:sz w:val="17"/>
              </w:rPr>
              <w:t>2026/6/14</w:t>
            </w:r>
          </w:p>
        </w:tc>
        <w:tc>
          <w:tcPr>
            <w:tcW w:type="dxa" w:w="1134"/>
          </w:tcPr>
          <w:p>
            <w:pPr>
              <w:spacing w:after="20" w:before="20"/>
              <w:jc w:val="right"/>
            </w:pPr>
            <w:r/>
            <w:r>
              <w:rPr>
                <w:rFonts w:ascii="游明朝" w:hAnsi="游明朝" w:eastAsia="游明朝"/>
                <w:b w:val="0"/>
                <w:sz w:val="17"/>
              </w:rPr>
              <w:t>36</w:t>
            </w:r>
          </w:p>
        </w:tc>
      </w:tr>
      <w:tr>
        <w:tc>
          <w:tcPr>
            <w:tcW w:type="dxa" w:w="5329"/>
          </w:tcPr>
          <w:p>
            <w:pPr>
              <w:spacing w:after="20" w:before="20"/>
              <w:jc w:val="left"/>
            </w:pPr>
            <w:r/>
            <w:r>
              <w:rPr>
                <w:rFonts w:ascii="游明朝" w:hAnsi="游明朝" w:eastAsia="游明朝"/>
                <w:b w:val="0"/>
                <w:sz w:val="17"/>
              </w:rPr>
              <w:t>Data Cloud Provisioning</w:t>
            </w:r>
          </w:p>
        </w:tc>
        <w:tc>
          <w:tcPr>
            <w:tcW w:type="dxa" w:w="1417"/>
          </w:tcPr>
          <w:p>
            <w:pPr>
              <w:spacing w:after="20" w:before="20"/>
              <w:jc w:val="center"/>
            </w:pPr>
            <w:r/>
            <w:r>
              <w:rPr>
                <w:rFonts w:ascii="游明朝" w:hAnsi="游明朝" w:eastAsia="游明朝"/>
                <w:b w:val="0"/>
                <w:sz w:val="17"/>
              </w:rPr>
              <w:t>2025/6/15</w:t>
            </w:r>
          </w:p>
        </w:tc>
        <w:tc>
          <w:tcPr>
            <w:tcW w:type="dxa" w:w="1417"/>
          </w:tcPr>
          <w:p>
            <w:pPr>
              <w:spacing w:after="20" w:before="20"/>
              <w:jc w:val="center"/>
            </w:pPr>
            <w:r/>
            <w:r>
              <w:rPr>
                <w:rFonts w:ascii="游明朝" w:hAnsi="游明朝" w:eastAsia="游明朝"/>
                <w:b w:val="0"/>
                <w:sz w:val="17"/>
              </w:rPr>
              <w:t>2026/6/14</w:t>
            </w:r>
          </w:p>
        </w:tc>
        <w:tc>
          <w:tcPr>
            <w:tcW w:type="dxa" w:w="1134"/>
          </w:tcPr>
          <w:p>
            <w:pPr>
              <w:spacing w:after="20" w:before="20"/>
              <w:jc w:val="right"/>
            </w:pPr>
            <w:r/>
            <w:r>
              <w:rPr>
                <w:rFonts w:ascii="游明朝" w:hAnsi="游明朝" w:eastAsia="游明朝"/>
                <w:b w:val="0"/>
                <w:sz w:val="17"/>
              </w:rPr>
              <w:t>－</w:t>
            </w:r>
          </w:p>
        </w:tc>
      </w:tr>
      <w:tr>
        <w:tc>
          <w:tcPr>
            <w:tcW w:type="dxa" w:w="5329"/>
          </w:tcPr>
          <w:p>
            <w:pPr>
              <w:spacing w:after="20" w:before="20"/>
              <w:jc w:val="left"/>
            </w:pPr>
            <w:r/>
            <w:r>
              <w:rPr>
                <w:rFonts w:ascii="游明朝" w:hAnsi="游明朝" w:eastAsia="游明朝"/>
                <w:b w:val="0"/>
                <w:sz w:val="17"/>
              </w:rPr>
              <w:t>Data Cloud Provisioning</w:t>
            </w:r>
          </w:p>
        </w:tc>
        <w:tc>
          <w:tcPr>
            <w:tcW w:type="dxa" w:w="1417"/>
          </w:tcPr>
          <w:p>
            <w:pPr>
              <w:spacing w:after="20" w:before="20"/>
              <w:jc w:val="center"/>
            </w:pPr>
            <w:r/>
            <w:r>
              <w:rPr>
                <w:rFonts w:ascii="游明朝" w:hAnsi="游明朝" w:eastAsia="游明朝"/>
                <w:b w:val="0"/>
                <w:sz w:val="17"/>
              </w:rPr>
              <w:t>2025/6/15</w:t>
            </w:r>
          </w:p>
        </w:tc>
        <w:tc>
          <w:tcPr>
            <w:tcW w:type="dxa" w:w="1417"/>
          </w:tcPr>
          <w:p>
            <w:pPr>
              <w:spacing w:after="20" w:before="20"/>
              <w:jc w:val="center"/>
            </w:pPr>
            <w:r/>
            <w:r>
              <w:rPr>
                <w:rFonts w:ascii="游明朝" w:hAnsi="游明朝" w:eastAsia="游明朝"/>
                <w:b w:val="0"/>
                <w:sz w:val="17"/>
              </w:rPr>
              <w:t>2026/6/14</w:t>
            </w:r>
          </w:p>
        </w:tc>
        <w:tc>
          <w:tcPr>
            <w:tcW w:type="dxa" w:w="1134"/>
          </w:tcPr>
          <w:p>
            <w:pPr>
              <w:spacing w:after="20" w:before="20"/>
              <w:jc w:val="right"/>
            </w:pPr>
            <w:r/>
            <w:r>
              <w:rPr>
                <w:rFonts w:ascii="游明朝" w:hAnsi="游明朝" w:eastAsia="游明朝"/>
                <w:b w:val="0"/>
                <w:sz w:val="17"/>
              </w:rPr>
              <w:t>－</w:t>
            </w:r>
          </w:p>
        </w:tc>
      </w:tr>
      <w:tr>
        <w:tc>
          <w:tcPr>
            <w:tcW w:type="dxa" w:w="5329"/>
          </w:tcPr>
          <w:p>
            <w:pPr>
              <w:spacing w:after="20" w:before="20"/>
              <w:jc w:val="left"/>
            </w:pPr>
            <w:r/>
            <w:r>
              <w:rPr>
                <w:rFonts w:ascii="游明朝" w:hAnsi="游明朝" w:eastAsia="游明朝"/>
                <w:b w:val="0"/>
                <w:sz w:val="17"/>
              </w:rPr>
              <w:t>Digital Engagement - Enterprise Edition</w:t>
            </w:r>
          </w:p>
        </w:tc>
        <w:tc>
          <w:tcPr>
            <w:tcW w:type="dxa" w:w="1417"/>
          </w:tcPr>
          <w:p>
            <w:pPr>
              <w:spacing w:after="20" w:before="20"/>
              <w:jc w:val="center"/>
            </w:pPr>
            <w:r/>
            <w:r>
              <w:rPr>
                <w:rFonts w:ascii="游明朝" w:hAnsi="游明朝" w:eastAsia="游明朝"/>
                <w:b w:val="0"/>
                <w:sz w:val="17"/>
              </w:rPr>
              <w:t>2025/6/15</w:t>
            </w:r>
          </w:p>
        </w:tc>
        <w:tc>
          <w:tcPr>
            <w:tcW w:type="dxa" w:w="1417"/>
          </w:tcPr>
          <w:p>
            <w:pPr>
              <w:spacing w:after="20" w:before="20"/>
              <w:jc w:val="center"/>
            </w:pPr>
            <w:r/>
            <w:r>
              <w:rPr>
                <w:rFonts w:ascii="游明朝" w:hAnsi="游明朝" w:eastAsia="游明朝"/>
                <w:b w:val="0"/>
                <w:sz w:val="17"/>
              </w:rPr>
              <w:t>2026/6/14</w:t>
            </w:r>
          </w:p>
        </w:tc>
        <w:tc>
          <w:tcPr>
            <w:tcW w:type="dxa" w:w="1134"/>
          </w:tcPr>
          <w:p>
            <w:pPr>
              <w:spacing w:after="20" w:before="20"/>
              <w:jc w:val="right"/>
            </w:pPr>
            <w:r/>
            <w:r>
              <w:rPr>
                <w:rFonts w:ascii="游明朝" w:hAnsi="游明朝" w:eastAsia="游明朝"/>
                <w:b w:val="0"/>
                <w:sz w:val="17"/>
              </w:rPr>
              <w:t>108</w:t>
            </w:r>
          </w:p>
        </w:tc>
      </w:tr>
      <w:tr>
        <w:tc>
          <w:tcPr>
            <w:tcW w:type="dxa" w:w="5329"/>
          </w:tcPr>
          <w:p>
            <w:pPr>
              <w:spacing w:after="20" w:before="20"/>
              <w:jc w:val="left"/>
            </w:pPr>
            <w:r/>
            <w:r>
              <w:rPr>
                <w:rFonts w:ascii="游明朝" w:hAnsi="游明朝" w:eastAsia="游明朝"/>
                <w:b w:val="0"/>
                <w:sz w:val="17"/>
              </w:rPr>
              <w:t>Einstein for Service Add-on - Enterprise Edition</w:t>
            </w:r>
          </w:p>
        </w:tc>
        <w:tc>
          <w:tcPr>
            <w:tcW w:type="dxa" w:w="1417"/>
          </w:tcPr>
          <w:p>
            <w:pPr>
              <w:spacing w:after="20" w:before="20"/>
              <w:jc w:val="center"/>
            </w:pPr>
            <w:r/>
            <w:r>
              <w:rPr>
                <w:rFonts w:ascii="游明朝" w:hAnsi="游明朝" w:eastAsia="游明朝"/>
                <w:b w:val="0"/>
                <w:sz w:val="17"/>
              </w:rPr>
              <w:t>2025/6/15</w:t>
            </w:r>
          </w:p>
        </w:tc>
        <w:tc>
          <w:tcPr>
            <w:tcW w:type="dxa" w:w="1417"/>
          </w:tcPr>
          <w:p>
            <w:pPr>
              <w:spacing w:after="20" w:before="20"/>
              <w:jc w:val="center"/>
            </w:pPr>
            <w:r/>
            <w:r>
              <w:rPr>
                <w:rFonts w:ascii="游明朝" w:hAnsi="游明朝" w:eastAsia="游明朝"/>
                <w:b w:val="0"/>
                <w:sz w:val="17"/>
              </w:rPr>
              <w:t>2026/6/14</w:t>
            </w:r>
          </w:p>
        </w:tc>
        <w:tc>
          <w:tcPr>
            <w:tcW w:type="dxa" w:w="1134"/>
          </w:tcPr>
          <w:p>
            <w:pPr>
              <w:spacing w:after="20" w:before="20"/>
              <w:jc w:val="right"/>
            </w:pPr>
            <w:r/>
            <w:r>
              <w:rPr>
                <w:rFonts w:ascii="游明朝" w:hAnsi="游明朝" w:eastAsia="游明朝"/>
                <w:b w:val="0"/>
                <w:sz w:val="17"/>
              </w:rPr>
              <w:t>80</w:t>
            </w:r>
          </w:p>
        </w:tc>
      </w:tr>
      <w:tr>
        <w:tc>
          <w:tcPr>
            <w:tcW w:type="dxa" w:w="5329"/>
          </w:tcPr>
          <w:p>
            <w:pPr>
              <w:spacing w:after="20" w:before="20"/>
              <w:jc w:val="left"/>
            </w:pPr>
            <w:r/>
            <w:r>
              <w:rPr>
                <w:rFonts w:ascii="游明朝" w:hAnsi="游明朝" w:eastAsia="游明朝"/>
                <w:b w:val="0"/>
                <w:sz w:val="17"/>
              </w:rPr>
              <w:t>Force.com - Enterprise Edition</w:t>
            </w:r>
          </w:p>
        </w:tc>
        <w:tc>
          <w:tcPr>
            <w:tcW w:type="dxa" w:w="1417"/>
          </w:tcPr>
          <w:p>
            <w:pPr>
              <w:spacing w:after="20" w:before="20"/>
              <w:jc w:val="center"/>
            </w:pPr>
            <w:r/>
            <w:r>
              <w:rPr>
                <w:rFonts w:ascii="游明朝" w:hAnsi="游明朝" w:eastAsia="游明朝"/>
                <w:b w:val="0"/>
                <w:sz w:val="17"/>
              </w:rPr>
              <w:t>2025/6/15</w:t>
            </w:r>
          </w:p>
        </w:tc>
        <w:tc>
          <w:tcPr>
            <w:tcW w:type="dxa" w:w="1417"/>
          </w:tcPr>
          <w:p>
            <w:pPr>
              <w:spacing w:after="20" w:before="20"/>
              <w:jc w:val="center"/>
            </w:pPr>
            <w:r/>
            <w:r>
              <w:rPr>
                <w:rFonts w:ascii="游明朝" w:hAnsi="游明朝" w:eastAsia="游明朝"/>
                <w:b w:val="0"/>
                <w:sz w:val="17"/>
              </w:rPr>
              <w:t>2026/6/14</w:t>
            </w:r>
          </w:p>
        </w:tc>
        <w:tc>
          <w:tcPr>
            <w:tcW w:type="dxa" w:w="1134"/>
          </w:tcPr>
          <w:p>
            <w:pPr>
              <w:spacing w:after="20" w:before="20"/>
              <w:jc w:val="right"/>
            </w:pPr>
            <w:r/>
            <w:r>
              <w:rPr>
                <w:rFonts w:ascii="游明朝" w:hAnsi="游明朝" w:eastAsia="游明朝"/>
                <w:b w:val="0"/>
                <w:sz w:val="17"/>
              </w:rPr>
              <w:t>－</w:t>
            </w:r>
          </w:p>
        </w:tc>
      </w:tr>
      <w:tr>
        <w:tc>
          <w:tcPr>
            <w:tcW w:type="dxa" w:w="5329"/>
          </w:tcPr>
          <w:p>
            <w:pPr>
              <w:spacing w:after="20" w:before="20"/>
              <w:jc w:val="left"/>
            </w:pPr>
            <w:r/>
            <w:r>
              <w:rPr>
                <w:rFonts w:ascii="游明朝" w:hAnsi="游明朝" w:eastAsia="游明朝"/>
                <w:b w:val="0"/>
                <w:sz w:val="17"/>
              </w:rPr>
              <w:t>Marketing Cloud Account Engagement - Plus</w:t>
            </w:r>
          </w:p>
        </w:tc>
        <w:tc>
          <w:tcPr>
            <w:tcW w:type="dxa" w:w="1417"/>
          </w:tcPr>
          <w:p>
            <w:pPr>
              <w:spacing w:after="20" w:before="20"/>
              <w:jc w:val="center"/>
            </w:pPr>
            <w:r/>
            <w:r>
              <w:rPr>
                <w:rFonts w:ascii="游明朝" w:hAnsi="游明朝" w:eastAsia="游明朝"/>
                <w:b w:val="0"/>
                <w:sz w:val="17"/>
              </w:rPr>
              <w:t>2025/6/15</w:t>
            </w:r>
          </w:p>
        </w:tc>
        <w:tc>
          <w:tcPr>
            <w:tcW w:type="dxa" w:w="1417"/>
          </w:tcPr>
          <w:p>
            <w:pPr>
              <w:spacing w:after="20" w:before="20"/>
              <w:jc w:val="center"/>
            </w:pPr>
            <w:r/>
            <w:r>
              <w:rPr>
                <w:rFonts w:ascii="游明朝" w:hAnsi="游明朝" w:eastAsia="游明朝"/>
                <w:b w:val="0"/>
                <w:sz w:val="17"/>
              </w:rPr>
              <w:t>2026/6/14</w:t>
            </w:r>
          </w:p>
        </w:tc>
        <w:tc>
          <w:tcPr>
            <w:tcW w:type="dxa" w:w="1134"/>
          </w:tcPr>
          <w:p>
            <w:pPr>
              <w:spacing w:after="20" w:before="20"/>
              <w:jc w:val="right"/>
            </w:pPr>
            <w:r/>
            <w:r>
              <w:rPr>
                <w:rFonts w:ascii="游明朝" w:hAnsi="游明朝" w:eastAsia="游明朝"/>
                <w:b w:val="0"/>
                <w:sz w:val="17"/>
              </w:rPr>
              <w:t>2,770</w:t>
            </w:r>
          </w:p>
        </w:tc>
      </w:tr>
      <w:tr>
        <w:tc>
          <w:tcPr>
            <w:tcW w:type="dxa" w:w="5329"/>
          </w:tcPr>
          <w:p>
            <w:pPr>
              <w:spacing w:after="20" w:before="20"/>
              <w:jc w:val="left"/>
            </w:pPr>
            <w:r/>
            <w:r>
              <w:rPr>
                <w:rFonts w:ascii="游明朝" w:hAnsi="游明朝" w:eastAsia="游明朝"/>
                <w:b w:val="0"/>
                <w:sz w:val="17"/>
              </w:rPr>
              <w:t>Premier Success Plan - Marketing Cloud Account Engagement - Fee</w:t>
            </w:r>
          </w:p>
        </w:tc>
        <w:tc>
          <w:tcPr>
            <w:tcW w:type="dxa" w:w="1417"/>
          </w:tcPr>
          <w:p>
            <w:pPr>
              <w:spacing w:after="20" w:before="20"/>
              <w:jc w:val="center"/>
            </w:pPr>
            <w:r/>
            <w:r>
              <w:rPr>
                <w:rFonts w:ascii="游明朝" w:hAnsi="游明朝" w:eastAsia="游明朝"/>
                <w:b w:val="0"/>
                <w:sz w:val="17"/>
              </w:rPr>
              <w:t>2025/6/15</w:t>
            </w:r>
          </w:p>
        </w:tc>
        <w:tc>
          <w:tcPr>
            <w:tcW w:type="dxa" w:w="1417"/>
          </w:tcPr>
          <w:p>
            <w:pPr>
              <w:spacing w:after="20" w:before="20"/>
              <w:jc w:val="center"/>
            </w:pPr>
            <w:r/>
            <w:r>
              <w:rPr>
                <w:rFonts w:ascii="游明朝" w:hAnsi="游明朝" w:eastAsia="游明朝"/>
                <w:b w:val="0"/>
                <w:sz w:val="17"/>
              </w:rPr>
              <w:t>2026/6/14</w:t>
            </w:r>
          </w:p>
        </w:tc>
        <w:tc>
          <w:tcPr>
            <w:tcW w:type="dxa" w:w="1134"/>
          </w:tcPr>
          <w:p>
            <w:pPr>
              <w:spacing w:after="20" w:before="20"/>
              <w:jc w:val="right"/>
            </w:pPr>
            <w:r/>
            <w:r>
              <w:rPr>
                <w:rFonts w:ascii="游明朝" w:hAnsi="游明朝" w:eastAsia="游明朝"/>
                <w:b w:val="0"/>
                <w:sz w:val="17"/>
              </w:rPr>
              <w:t>831</w:t>
            </w:r>
          </w:p>
        </w:tc>
      </w:tr>
      <w:tr>
        <w:tc>
          <w:tcPr>
            <w:tcW w:type="dxa" w:w="5329"/>
          </w:tcPr>
          <w:p>
            <w:pPr>
              <w:spacing w:after="20" w:before="20"/>
              <w:jc w:val="left"/>
            </w:pPr>
            <w:r/>
            <w:r>
              <w:rPr>
                <w:rFonts w:ascii="游明朝" w:hAnsi="游明朝" w:eastAsia="游明朝"/>
                <w:b w:val="0"/>
                <w:sz w:val="17"/>
              </w:rPr>
              <w:t>Salesforce Foundations</w:t>
            </w:r>
          </w:p>
        </w:tc>
        <w:tc>
          <w:tcPr>
            <w:tcW w:type="dxa" w:w="1417"/>
          </w:tcPr>
          <w:p>
            <w:pPr>
              <w:spacing w:after="20" w:before="20"/>
              <w:jc w:val="center"/>
            </w:pPr>
            <w:r/>
            <w:r>
              <w:rPr>
                <w:rFonts w:ascii="游明朝" w:hAnsi="游明朝" w:eastAsia="游明朝"/>
                <w:b w:val="0"/>
                <w:sz w:val="17"/>
              </w:rPr>
              <w:t>2025/6/15</w:t>
            </w:r>
          </w:p>
        </w:tc>
        <w:tc>
          <w:tcPr>
            <w:tcW w:type="dxa" w:w="1417"/>
          </w:tcPr>
          <w:p>
            <w:pPr>
              <w:spacing w:after="20" w:before="20"/>
              <w:jc w:val="center"/>
            </w:pPr>
            <w:r/>
            <w:r>
              <w:rPr>
                <w:rFonts w:ascii="游明朝" w:hAnsi="游明朝" w:eastAsia="游明朝"/>
                <w:b w:val="0"/>
                <w:sz w:val="17"/>
              </w:rPr>
              <w:t>2026/6/14</w:t>
            </w:r>
          </w:p>
        </w:tc>
        <w:tc>
          <w:tcPr>
            <w:tcW w:type="dxa" w:w="1134"/>
          </w:tcPr>
          <w:p>
            <w:pPr>
              <w:spacing w:after="20" w:before="20"/>
              <w:jc w:val="right"/>
            </w:pPr>
            <w:r/>
            <w:r>
              <w:rPr>
                <w:rFonts w:ascii="游明朝" w:hAnsi="游明朝" w:eastAsia="游明朝"/>
                <w:b w:val="0"/>
                <w:sz w:val="17"/>
              </w:rPr>
              <w:t>－</w:t>
            </w:r>
          </w:p>
        </w:tc>
      </w:tr>
      <w:tr>
        <w:tc>
          <w:tcPr>
            <w:tcW w:type="dxa" w:w="5329"/>
          </w:tcPr>
          <w:p>
            <w:pPr>
              <w:spacing w:after="20" w:before="20"/>
              <w:jc w:val="left"/>
            </w:pPr>
            <w:r/>
            <w:r>
              <w:rPr>
                <w:rFonts w:ascii="游明朝" w:hAnsi="游明朝" w:eastAsia="游明朝"/>
                <w:b w:val="0"/>
                <w:sz w:val="17"/>
              </w:rPr>
              <w:t>Salesforce Foundations - Data Cloud Segmentation &amp; Activation</w:t>
            </w:r>
          </w:p>
        </w:tc>
        <w:tc>
          <w:tcPr>
            <w:tcW w:type="dxa" w:w="1417"/>
          </w:tcPr>
          <w:p>
            <w:pPr>
              <w:spacing w:after="20" w:before="20"/>
              <w:jc w:val="center"/>
            </w:pPr>
            <w:r/>
            <w:r>
              <w:rPr>
                <w:rFonts w:ascii="游明朝" w:hAnsi="游明朝" w:eastAsia="游明朝"/>
                <w:b w:val="0"/>
                <w:sz w:val="17"/>
              </w:rPr>
              <w:t>2025/6/15</w:t>
            </w:r>
          </w:p>
        </w:tc>
        <w:tc>
          <w:tcPr>
            <w:tcW w:type="dxa" w:w="1417"/>
          </w:tcPr>
          <w:p>
            <w:pPr>
              <w:spacing w:after="20" w:before="20"/>
              <w:jc w:val="center"/>
            </w:pPr>
            <w:r/>
            <w:r>
              <w:rPr>
                <w:rFonts w:ascii="游明朝" w:hAnsi="游明朝" w:eastAsia="游明朝"/>
                <w:b w:val="0"/>
                <w:sz w:val="17"/>
              </w:rPr>
              <w:t>2026/6/14</w:t>
            </w:r>
          </w:p>
        </w:tc>
        <w:tc>
          <w:tcPr>
            <w:tcW w:type="dxa" w:w="1134"/>
          </w:tcPr>
          <w:p>
            <w:pPr>
              <w:spacing w:after="20" w:before="20"/>
              <w:jc w:val="right"/>
            </w:pPr>
            <w:r/>
            <w:r>
              <w:rPr>
                <w:rFonts w:ascii="游明朝" w:hAnsi="游明朝" w:eastAsia="游明朝"/>
                <w:b w:val="0"/>
                <w:sz w:val="17"/>
              </w:rPr>
              <w:t>－</w:t>
            </w:r>
          </w:p>
        </w:tc>
      </w:tr>
      <w:tr>
        <w:tc>
          <w:tcPr>
            <w:tcW w:type="dxa" w:w="5329"/>
          </w:tcPr>
          <w:p>
            <w:pPr>
              <w:spacing w:after="20" w:before="20"/>
              <w:jc w:val="left"/>
            </w:pPr>
            <w:r/>
            <w:r>
              <w:rPr>
                <w:rFonts w:ascii="游明朝" w:hAnsi="游明朝" w:eastAsia="游明朝"/>
                <w:b w:val="0"/>
                <w:sz w:val="17"/>
              </w:rPr>
              <w:t>Salesforce Foundations - Entitlements - Conversations - LP</w:t>
            </w:r>
          </w:p>
        </w:tc>
        <w:tc>
          <w:tcPr>
            <w:tcW w:type="dxa" w:w="1417"/>
          </w:tcPr>
          <w:p>
            <w:pPr>
              <w:spacing w:after="20" w:before="20"/>
              <w:jc w:val="center"/>
            </w:pPr>
            <w:r/>
            <w:r>
              <w:rPr>
                <w:rFonts w:ascii="游明朝" w:hAnsi="游明朝" w:eastAsia="游明朝"/>
                <w:b w:val="0"/>
                <w:sz w:val="17"/>
              </w:rPr>
              <w:t>2025/6/15</w:t>
            </w:r>
          </w:p>
        </w:tc>
        <w:tc>
          <w:tcPr>
            <w:tcW w:type="dxa" w:w="1417"/>
          </w:tcPr>
          <w:p>
            <w:pPr>
              <w:spacing w:after="20" w:before="20"/>
              <w:jc w:val="center"/>
            </w:pPr>
            <w:r/>
            <w:r>
              <w:rPr>
                <w:rFonts w:ascii="游明朝" w:hAnsi="游明朝" w:eastAsia="游明朝"/>
                <w:b w:val="0"/>
                <w:sz w:val="17"/>
              </w:rPr>
              <w:t>2026/6/14</w:t>
            </w:r>
          </w:p>
        </w:tc>
        <w:tc>
          <w:tcPr>
            <w:tcW w:type="dxa" w:w="1134"/>
          </w:tcPr>
          <w:p>
            <w:pPr>
              <w:spacing w:after="20" w:before="20"/>
              <w:jc w:val="right"/>
            </w:pPr>
            <w:r/>
            <w:r>
              <w:rPr>
                <w:rFonts w:ascii="游明朝" w:hAnsi="游明朝" w:eastAsia="游明朝"/>
                <w:b w:val="0"/>
                <w:sz w:val="17"/>
              </w:rPr>
              <w:t>－</w:t>
            </w:r>
          </w:p>
        </w:tc>
      </w:tr>
      <w:tr>
        <w:tc>
          <w:tcPr>
            <w:tcW w:type="dxa" w:w="5329"/>
          </w:tcPr>
          <w:p>
            <w:pPr>
              <w:spacing w:after="20" w:before="20"/>
              <w:jc w:val="left"/>
            </w:pPr>
            <w:r/>
            <w:r>
              <w:rPr>
                <w:rFonts w:ascii="游明朝" w:hAnsi="游明朝" w:eastAsia="游明朝"/>
                <w:b w:val="0"/>
                <w:sz w:val="17"/>
              </w:rPr>
              <w:t>Service Cloud - Enterprise Edition</w:t>
            </w:r>
          </w:p>
        </w:tc>
        <w:tc>
          <w:tcPr>
            <w:tcW w:type="dxa" w:w="1417"/>
          </w:tcPr>
          <w:p>
            <w:pPr>
              <w:spacing w:after="20" w:before="20"/>
              <w:jc w:val="center"/>
            </w:pPr>
            <w:r/>
            <w:r>
              <w:rPr>
                <w:rFonts w:ascii="游明朝" w:hAnsi="游明朝" w:eastAsia="游明朝"/>
                <w:b w:val="0"/>
                <w:sz w:val="17"/>
              </w:rPr>
              <w:t>2025/6/15</w:t>
            </w:r>
          </w:p>
        </w:tc>
        <w:tc>
          <w:tcPr>
            <w:tcW w:type="dxa" w:w="1417"/>
          </w:tcPr>
          <w:p>
            <w:pPr>
              <w:spacing w:after="20" w:before="20"/>
              <w:jc w:val="center"/>
            </w:pPr>
            <w:r/>
            <w:r>
              <w:rPr>
                <w:rFonts w:ascii="游明朝" w:hAnsi="游明朝" w:eastAsia="游明朝"/>
                <w:b w:val="0"/>
                <w:sz w:val="17"/>
              </w:rPr>
              <w:t>2026/6/14</w:t>
            </w:r>
          </w:p>
        </w:tc>
        <w:tc>
          <w:tcPr>
            <w:tcW w:type="dxa" w:w="1134"/>
          </w:tcPr>
          <w:p>
            <w:pPr>
              <w:spacing w:after="20" w:before="20"/>
              <w:jc w:val="right"/>
            </w:pPr>
            <w:r/>
            <w:r>
              <w:rPr>
                <w:rFonts w:ascii="游明朝" w:hAnsi="游明朝" w:eastAsia="游明朝"/>
                <w:b w:val="0"/>
                <w:sz w:val="17"/>
              </w:rPr>
              <w:t>161</w:t>
            </w:r>
          </w:p>
        </w:tc>
      </w:tr>
      <w:tr>
        <w:tc>
          <w:tcPr>
            <w:tcW w:type="dxa" w:w="5329"/>
          </w:tcPr>
          <w:p>
            <w:pPr>
              <w:spacing w:after="20" w:before="20"/>
              <w:jc w:val="left"/>
            </w:pPr>
            <w:r/>
            <w:r>
              <w:rPr>
                <w:rFonts w:ascii="游明朝" w:hAnsi="游明朝" w:eastAsia="游明朝"/>
                <w:b w:val="0"/>
                <w:sz w:val="17"/>
              </w:rPr>
              <w:t>Tableau Cloud - Creator</w:t>
            </w:r>
          </w:p>
        </w:tc>
        <w:tc>
          <w:tcPr>
            <w:tcW w:type="dxa" w:w="1417"/>
          </w:tcPr>
          <w:p>
            <w:pPr>
              <w:spacing w:after="20" w:before="20"/>
              <w:jc w:val="center"/>
            </w:pPr>
            <w:r/>
            <w:r>
              <w:rPr>
                <w:rFonts w:ascii="游明朝" w:hAnsi="游明朝" w:eastAsia="游明朝"/>
                <w:b w:val="0"/>
                <w:sz w:val="17"/>
              </w:rPr>
              <w:t>2025/7/5</w:t>
            </w:r>
          </w:p>
        </w:tc>
        <w:tc>
          <w:tcPr>
            <w:tcW w:type="dxa" w:w="1417"/>
          </w:tcPr>
          <w:p>
            <w:pPr>
              <w:spacing w:after="20" w:before="20"/>
              <w:jc w:val="center"/>
            </w:pPr>
            <w:r/>
            <w:r>
              <w:rPr>
                <w:rFonts w:ascii="游明朝" w:hAnsi="游明朝" w:eastAsia="游明朝"/>
                <w:b w:val="0"/>
                <w:sz w:val="17"/>
              </w:rPr>
              <w:t>2026/7/4</w:t>
            </w:r>
          </w:p>
        </w:tc>
        <w:tc>
          <w:tcPr>
            <w:tcW w:type="dxa" w:w="1134"/>
          </w:tcPr>
          <w:p>
            <w:pPr>
              <w:spacing w:after="20" w:before="20"/>
              <w:jc w:val="right"/>
            </w:pPr>
            <w:r/>
            <w:r>
              <w:rPr>
                <w:rFonts w:ascii="游明朝" w:hAnsi="游明朝" w:eastAsia="游明朝"/>
                <w:b w:val="0"/>
                <w:sz w:val="17"/>
              </w:rPr>
              <w:t>108</w:t>
            </w:r>
          </w:p>
        </w:tc>
      </w:tr>
      <w:tr>
        <w:tc>
          <w:tcPr>
            <w:tcW w:type="dxa" w:w="5329"/>
            <w:shd w:val="clear" w:color="auto" w:fill="F2F2F2"/>
          </w:tcPr>
          <w:p>
            <w:pPr>
              <w:spacing w:after="20" w:before="20"/>
              <w:jc w:val="left"/>
            </w:pPr>
            <w:r/>
            <w:r>
              <w:rPr>
                <w:rFonts w:ascii="游明朝" w:hAnsi="游明朝" w:eastAsia="游明朝"/>
                <w:b/>
                <w:sz w:val="17"/>
              </w:rPr>
              <w:t>合計</w:t>
            </w:r>
          </w:p>
        </w:tc>
        <w:tc>
          <w:tcPr>
            <w:tcW w:type="dxa" w:w="1417"/>
            <w:shd w:val="clear" w:color="auto" w:fill="F2F2F2"/>
          </w:tcPr>
          <w:p>
            <w:pPr>
              <w:spacing w:after="20" w:before="20"/>
              <w:jc w:val="center"/>
            </w:pPr>
            <w:r/>
            <w:r>
              <w:rPr>
                <w:rFonts w:ascii="游明朝" w:hAnsi="游明朝" w:eastAsia="游明朝"/>
                <w:b/>
                <w:sz w:val="17"/>
              </w:rPr>
            </w:r>
          </w:p>
        </w:tc>
        <w:tc>
          <w:tcPr>
            <w:tcW w:type="dxa" w:w="1417"/>
            <w:shd w:val="clear" w:color="auto" w:fill="F2F2F2"/>
          </w:tcPr>
          <w:p>
            <w:pPr>
              <w:spacing w:after="20" w:before="20"/>
              <w:jc w:val="center"/>
            </w:pPr>
            <w:r/>
            <w:r>
              <w:rPr>
                <w:rFonts w:ascii="游明朝" w:hAnsi="游明朝" w:eastAsia="游明朝"/>
                <w:b/>
                <w:sz w:val="17"/>
              </w:rPr>
            </w:r>
          </w:p>
        </w:tc>
        <w:tc>
          <w:tcPr>
            <w:tcW w:type="dxa" w:w="1134"/>
            <w:shd w:val="clear" w:color="auto" w:fill="F2F2F2"/>
          </w:tcPr>
          <w:p>
            <w:pPr>
              <w:spacing w:after="20" w:before="20"/>
              <w:jc w:val="right"/>
            </w:pPr>
            <w:r/>
            <w:r>
              <w:rPr>
                <w:rFonts w:ascii="游明朝" w:hAnsi="游明朝" w:eastAsia="游明朝"/>
                <w:b/>
                <w:sz w:val="17"/>
              </w:rPr>
              <w:t>6,618</w:t>
            </w:r>
          </w:p>
        </w:tc>
      </w:tr>
    </w:tbl>
    <w:p>
      <w:pPr>
        <w:spacing w:after="120" w:before="40"/>
      </w:pPr>
      <w:r>
        <w:rPr>
          <w:rFonts w:ascii="游明朝" w:hAnsi="游明朝" w:eastAsia="游明朝"/>
          <w:b w:val="0"/>
          <w:sz w:val="17"/>
        </w:rPr>
        <w:t>※ ライセンスの更新可否、契約期間・条件、支配権の変更（COC）対応等については、株式会社セールスフォース・ジャパンへの確認を含め、今後の協議事項となります。</w:t>
      </w:r>
    </w:p>
    <w:sectPr w:rsidR="00FC693F" w:rsidRPr="0006063C" w:rsidSect="00034616">
      <w:pgSz w:w="11906" w:h="16838"/>
      <w:pgMar w:top="1361"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明朝" w:hAnsi="游明朝" w:eastAsia="游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