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644B1" w14:textId="2ABD9F90" w:rsidR="00F026CB" w:rsidRPr="00F026CB" w:rsidRDefault="00855A37" w:rsidP="00F026CB">
      <w:pPr>
        <w:spacing w:after="0"/>
        <w:rPr>
          <w:b/>
          <w:bCs/>
          <w:sz w:val="11"/>
          <w:szCs w:val="11"/>
        </w:rPr>
      </w:pPr>
      <w:r w:rsidRPr="00855A37">
        <w:rPr>
          <w:b/>
          <w:bCs/>
          <w:sz w:val="11"/>
          <w:szCs w:val="11"/>
        </w:rPr>
        <w:t>Line Charts Best Practices</w:t>
      </w:r>
      <w:r>
        <w:rPr>
          <w:sz w:val="11"/>
          <w:szCs w:val="11"/>
        </w:rPr>
        <w:br/>
        <w:t xml:space="preserve">URL </w:t>
      </w:r>
      <w:r w:rsidRPr="00855A37">
        <w:rPr>
          <w:sz w:val="11"/>
          <w:szCs w:val="11"/>
        </w:rPr>
        <w:t>https://nastengraph.substack.com/p/line-charts-best-practices</w:t>
      </w:r>
      <w:r>
        <w:rPr>
          <w:sz w:val="11"/>
          <w:szCs w:val="11"/>
        </w:rPr>
        <w:br/>
      </w:r>
      <w:r>
        <w:rPr>
          <w:sz w:val="11"/>
          <w:szCs w:val="11"/>
        </w:rPr>
        <w:br/>
      </w:r>
      <w:r w:rsidR="00F026CB" w:rsidRPr="00F026CB">
        <w:rPr>
          <w:sz w:val="11"/>
          <w:szCs w:val="11"/>
        </w:rPr>
        <w:t>Line charts are one of the most popular charts in the world of data visualization. They have an ability to convey data without the need for extensive explanations. However, harnessing this power effectively requires an understanding of key principles and best practices. So what are the rules here?</w:t>
      </w:r>
    </w:p>
    <w:p w14:paraId="6B1617A9" w14:textId="77777777" w:rsidR="00F026CB" w:rsidRPr="00F026CB" w:rsidRDefault="00F026CB" w:rsidP="00F026CB">
      <w:pPr>
        <w:spacing w:after="0"/>
        <w:rPr>
          <w:sz w:val="11"/>
          <w:szCs w:val="11"/>
        </w:rPr>
      </w:pPr>
      <w:r w:rsidRPr="00F026CB">
        <w:rPr>
          <w:b/>
          <w:bCs/>
          <w:i/>
          <w:iCs/>
          <w:sz w:val="11"/>
          <w:szCs w:val="11"/>
        </w:rPr>
        <w:t>TLDR</w:t>
      </w:r>
      <w:r w:rsidRPr="00F026CB">
        <w:rPr>
          <w:i/>
          <w:iCs/>
          <w:sz w:val="11"/>
          <w:szCs w:val="11"/>
        </w:rPr>
        <w:br/>
        <w:t>1. Line charts are for time data only.</w:t>
      </w:r>
      <w:r w:rsidRPr="00F026CB">
        <w:rPr>
          <w:i/>
          <w:iCs/>
          <w:sz w:val="11"/>
          <w:szCs w:val="11"/>
        </w:rPr>
        <w:br/>
        <w:t>2. Time goes from Left to Right.</w:t>
      </w:r>
      <w:r w:rsidRPr="00F026CB">
        <w:rPr>
          <w:i/>
          <w:iCs/>
          <w:sz w:val="11"/>
          <w:szCs w:val="11"/>
        </w:rPr>
        <w:br/>
        <w:t>3. Time Intervals and Scale Ticks should be aligned.</w:t>
      </w:r>
      <w:r w:rsidRPr="00F026CB">
        <w:rPr>
          <w:i/>
          <w:iCs/>
          <w:sz w:val="11"/>
          <w:szCs w:val="11"/>
        </w:rPr>
        <w:br/>
        <w:t>4. If you have missing data, make it clear from the chart — use dashed or unconnected lines.</w:t>
      </w:r>
      <w:r w:rsidRPr="00F026CB">
        <w:rPr>
          <w:i/>
          <w:iCs/>
          <w:sz w:val="11"/>
          <w:szCs w:val="11"/>
        </w:rPr>
        <w:br/>
        <w:t>5. The zero baseline can be eliminated, except when dealing with 2+ lines displaying flat trends.</w:t>
      </w:r>
      <w:r w:rsidRPr="00F026CB">
        <w:rPr>
          <w:i/>
          <w:iCs/>
          <w:sz w:val="11"/>
          <w:szCs w:val="11"/>
        </w:rPr>
        <w:br/>
        <w:t>6. Aspect Ratio matters, try 16:9 as a safe one.</w:t>
      </w:r>
      <w:r w:rsidRPr="00F026CB">
        <w:rPr>
          <w:i/>
          <w:iCs/>
          <w:sz w:val="11"/>
          <w:szCs w:val="11"/>
        </w:rPr>
        <w:br/>
        <w:t>7. Synchronize Dual Axis.</w:t>
      </w:r>
      <w:r w:rsidRPr="00F026CB">
        <w:rPr>
          <w:i/>
          <w:iCs/>
          <w:sz w:val="11"/>
          <w:szCs w:val="11"/>
        </w:rPr>
        <w:br/>
        <w:t>8. Utilize design and different layouts to avoid creating a spaghetti chart.</w:t>
      </w:r>
    </w:p>
    <w:p w14:paraId="499694AC" w14:textId="77777777" w:rsidR="00F026CB" w:rsidRPr="00F026CB" w:rsidRDefault="00F026CB" w:rsidP="00F026CB">
      <w:pPr>
        <w:spacing w:after="0"/>
        <w:rPr>
          <w:sz w:val="11"/>
          <w:szCs w:val="11"/>
        </w:rPr>
      </w:pPr>
      <w:r w:rsidRPr="00F026CB">
        <w:rPr>
          <w:b/>
          <w:bCs/>
          <w:sz w:val="11"/>
          <w:szCs w:val="11"/>
        </w:rPr>
        <w:t>1. Line charts for time data only</w:t>
      </w:r>
    </w:p>
    <w:p w14:paraId="30D26214" w14:textId="77777777" w:rsidR="00F026CB" w:rsidRPr="00F026CB" w:rsidRDefault="00F026CB" w:rsidP="00F026CB">
      <w:pPr>
        <w:spacing w:after="0"/>
        <w:rPr>
          <w:sz w:val="11"/>
          <w:szCs w:val="11"/>
        </w:rPr>
      </w:pPr>
      <w:r w:rsidRPr="00F026CB">
        <w:rPr>
          <w:sz w:val="11"/>
          <w:szCs w:val="11"/>
        </w:rPr>
        <w:t>Line charts are ideally suited for visualizing time-related data. The human mind instinctively connects data points in a line chart, following the gestalt principle of continuity. We perceive the lines as continuous, with a clear start and end, much like the passage of time. Attempting to create line charts from non-time dimensions may confuse users, as they naturally expect a dynamic sequence in these charts.</w:t>
      </w:r>
    </w:p>
    <w:p w14:paraId="120959B5"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"https://substackcdn.com/image/fetch/$s_!-GFS!,f_auto,q_auto:good,fl_progressive:steep/https%3A%2F%2Fsubstack-post-media.s3.amazonaws.com%2Fpublic%2Fimages%2F90901f9a-3573-43b4-aea5-867b39e46267_1400x365.png" \t "_blank"</w:instrText>
      </w:r>
      <w:r w:rsidRPr="00F026CB">
        <w:rPr>
          <w:sz w:val="11"/>
          <w:szCs w:val="11"/>
        </w:rPr>
      </w:r>
      <w:r w:rsidRPr="00F026CB">
        <w:rPr>
          <w:sz w:val="11"/>
          <w:szCs w:val="11"/>
        </w:rPr>
        <w:fldChar w:fldCharType="separate"/>
      </w:r>
    </w:p>
    <w:p w14:paraId="0BC33053" w14:textId="79B6AAC9"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"https://substackcdn.com/image/fetch/$s_!-GFS!,w_1456,c_limit,f_auto,q_auto:good,fl_progressive:steep/https%3A%2F%2Fsubstack-post-media.s3.amazonaws.com%2Fpublic%2Fimages%2F90901f9a-3573-43b4-aea5-867b39e46267_1400x365.png" \* MERGEFORMATINET </w:instrText>
      </w:r>
      <w:r w:rsidRPr="00F026CB">
        <w:rPr>
          <w:rStyle w:val="Hyperlink"/>
          <w:sz w:val="11"/>
          <w:szCs w:val="11"/>
        </w:rPr>
        <w:fldChar w:fldCharType="separate"/>
      </w:r>
      <w:r w:rsidRPr="00F026CB">
        <w:rPr>
          <w:rStyle w:val="Hyperlink"/>
          <w:sz w:val="11"/>
          <w:szCs w:val="11"/>
        </w:rPr>
        <w:drawing>
          <wp:inline distT="0" distB="0" distL="0" distR="0" wp14:anchorId="351534A2" wp14:editId="6675986A">
            <wp:extent cx="6858000" cy="1786890"/>
            <wp:effectExtent l="0" t="0" r="0" b="3810"/>
            <wp:docPr id="1454619440" name="Picture 21" descr="A graph with lines and text&#10;&#10;AI-generated content may be incorrec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9440" name="Picture 21" descr="A graph with lines and text&#10;&#10;AI-generated content may be incorrect.">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1786890"/>
                    </a:xfrm>
                    <a:prstGeom prst="rect">
                      <a:avLst/>
                    </a:prstGeom>
                    <a:noFill/>
                    <a:ln>
                      <a:noFill/>
                    </a:ln>
                  </pic:spPr>
                </pic:pic>
              </a:graphicData>
            </a:graphic>
          </wp:inline>
        </w:drawing>
      </w:r>
      <w:r w:rsidRPr="00F026CB">
        <w:rPr>
          <w:rStyle w:val="Hyperlink"/>
          <w:sz w:val="11"/>
          <w:szCs w:val="11"/>
        </w:rPr>
        <w:fldChar w:fldCharType="end"/>
      </w:r>
    </w:p>
    <w:p w14:paraId="5A21A323"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Don’t do that!</w:t>
      </w:r>
    </w:p>
    <w:p w14:paraId="577C5E63" w14:textId="77777777" w:rsidR="00F026CB" w:rsidRPr="00F026CB" w:rsidRDefault="00F026CB" w:rsidP="00F026CB">
      <w:pPr>
        <w:spacing w:after="0"/>
        <w:rPr>
          <w:sz w:val="11"/>
          <w:szCs w:val="11"/>
        </w:rPr>
      </w:pPr>
      <w:r w:rsidRPr="00F026CB">
        <w:rPr>
          <w:b/>
          <w:bCs/>
          <w:sz w:val="11"/>
          <w:szCs w:val="11"/>
        </w:rPr>
        <w:t>2. Time goes from Left to Right</w:t>
      </w:r>
    </w:p>
    <w:p w14:paraId="593DF2A6" w14:textId="77777777" w:rsidR="00F026CB" w:rsidRPr="00F026CB" w:rsidRDefault="00F026CB" w:rsidP="00F026CB">
      <w:pPr>
        <w:spacing w:after="0"/>
        <w:rPr>
          <w:sz w:val="11"/>
          <w:szCs w:val="11"/>
        </w:rPr>
      </w:pPr>
      <w:r w:rsidRPr="00F026CB">
        <w:rPr>
          <w:sz w:val="11"/>
          <w:szCs w:val="11"/>
        </w:rPr>
        <w:t>In most cases, time should progress from left to right on a line chart. This left-to-right flow is intuitive for users, aligning with the reading direction in many countries. However, it’s important to consider exceptions for regions where people read in a different order.</w:t>
      </w:r>
    </w:p>
    <w:p w14:paraId="3892BFB8" w14:textId="77777777" w:rsidR="00F026CB" w:rsidRPr="00F026CB" w:rsidRDefault="00F026CB" w:rsidP="00F026CB">
      <w:pPr>
        <w:spacing w:after="0"/>
        <w:rPr>
          <w:sz w:val="11"/>
          <w:szCs w:val="11"/>
        </w:rPr>
      </w:pPr>
      <w:r w:rsidRPr="00F026CB">
        <w:rPr>
          <w:b/>
          <w:bCs/>
          <w:sz w:val="11"/>
          <w:szCs w:val="11"/>
        </w:rPr>
        <w:t>3. Time Intervals and Scale Ticks should be aligned</w:t>
      </w:r>
    </w:p>
    <w:p w14:paraId="70D1C185" w14:textId="77777777" w:rsidR="00F026CB" w:rsidRPr="00F026CB" w:rsidRDefault="00F026CB" w:rsidP="00F026CB">
      <w:pPr>
        <w:spacing w:after="0"/>
        <w:rPr>
          <w:sz w:val="11"/>
          <w:szCs w:val="11"/>
        </w:rPr>
      </w:pPr>
      <w:r w:rsidRPr="00F026CB">
        <w:rPr>
          <w:sz w:val="11"/>
          <w:szCs w:val="11"/>
        </w:rPr>
        <w:t>To ensure a line chart’s accuracy, the time intervals should correspond to the scale ticks on the chart. A well-designed chart maintains consistent spacing between intervals.</w:t>
      </w:r>
    </w:p>
    <w:p w14:paraId="39F9F6B0" w14:textId="77777777" w:rsidR="00F026CB" w:rsidRPr="00F026CB" w:rsidRDefault="00F026CB" w:rsidP="00F026CB">
      <w:pPr>
        <w:spacing w:after="0"/>
        <w:rPr>
          <w:sz w:val="11"/>
          <w:szCs w:val="11"/>
        </w:rPr>
      </w:pPr>
      <w:r w:rsidRPr="00F026CB">
        <w:rPr>
          <w:sz w:val="11"/>
          <w:szCs w:val="11"/>
        </w:rPr>
        <w:t>In the example below, the 2021 tick is further from previous intervals of 50 years, and that’s both correct and beneficial.</w:t>
      </w:r>
    </w:p>
    <w:p w14:paraId="4579A304"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"https://substackcdn.com/image/fetch/$s_!nNSE!,f_auto,q_auto:good,fl_progressive:steep/https%3A%2F%2Fsubstack-post-media.s3.amazonaws.com%2Fpublic%2Fimages%2F94111564-1518-4f07-bbb0-3553ba70ffe8_1400x738.png" \t "_blank"</w:instrText>
      </w:r>
      <w:r w:rsidRPr="00F026CB">
        <w:rPr>
          <w:sz w:val="11"/>
          <w:szCs w:val="11"/>
        </w:rPr>
      </w:r>
      <w:r w:rsidRPr="00F026CB">
        <w:rPr>
          <w:sz w:val="11"/>
          <w:szCs w:val="11"/>
        </w:rPr>
        <w:fldChar w:fldCharType="separate"/>
      </w:r>
    </w:p>
    <w:p w14:paraId="666FAB90" w14:textId="330094EF"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"https://substackcdn.com/image/fetch/$s_!nNSE!,w_1456,c_limit,f_auto,q_auto:good,fl_progressive:steep/https%3A%2F%2Fsubstack-post-media.s3.amazonaws.com%2Fpublic%2Fimages%2F94111564-1518-4f07-bbb0-3553ba70ffe8_1400x738.png" \* MERGEFORMATINET </w:instrText>
      </w:r>
      <w:r w:rsidRPr="00F026CB">
        <w:rPr>
          <w:rStyle w:val="Hyperlink"/>
          <w:sz w:val="11"/>
          <w:szCs w:val="11"/>
        </w:rPr>
        <w:fldChar w:fldCharType="separate"/>
      </w:r>
      <w:r w:rsidRPr="00F026CB">
        <w:rPr>
          <w:rStyle w:val="Hyperlink"/>
          <w:sz w:val="11"/>
          <w:szCs w:val="11"/>
        </w:rPr>
        <w:drawing>
          <wp:inline distT="0" distB="0" distL="0" distR="0" wp14:anchorId="09910777" wp14:editId="486519A9">
            <wp:extent cx="6858000" cy="3616960"/>
            <wp:effectExtent l="0" t="0" r="0" b="2540"/>
            <wp:docPr id="45805654" name="Picture 20" descr="A graph of different colored lines&#10;&#10;AI-generated content may be incorrec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654" name="Picture 20" descr="A graph of different colored lines&#10;&#10;AI-generated content may be incorrec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616960"/>
                    </a:xfrm>
                    <a:prstGeom prst="rect">
                      <a:avLst/>
                    </a:prstGeom>
                    <a:noFill/>
                    <a:ln>
                      <a:noFill/>
                    </a:ln>
                  </pic:spPr>
                </pic:pic>
              </a:graphicData>
            </a:graphic>
          </wp:inline>
        </w:drawing>
      </w:r>
      <w:r w:rsidRPr="00F026CB">
        <w:rPr>
          <w:rStyle w:val="Hyperlink"/>
          <w:sz w:val="11"/>
          <w:szCs w:val="11"/>
        </w:rPr>
        <w:fldChar w:fldCharType="end"/>
      </w:r>
    </w:p>
    <w:p w14:paraId="6515AEB8"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Good </w:t>
      </w:r>
      <w:hyperlink r:id="rId9" w:history="1">
        <w:r w:rsidRPr="00F026CB">
          <w:rPr>
            <w:rStyle w:val="Hyperlink"/>
            <w:sz w:val="11"/>
            <w:szCs w:val="11"/>
          </w:rPr>
          <w:t>example</w:t>
        </w:r>
      </w:hyperlink>
    </w:p>
    <w:p w14:paraId="0BDCA8E8" w14:textId="77777777" w:rsidR="00F026CB" w:rsidRPr="00F026CB" w:rsidRDefault="00F026CB" w:rsidP="00F026CB">
      <w:pPr>
        <w:spacing w:after="0"/>
        <w:rPr>
          <w:sz w:val="11"/>
          <w:szCs w:val="11"/>
        </w:rPr>
      </w:pPr>
      <w:r w:rsidRPr="00F026CB">
        <w:rPr>
          <w:b/>
          <w:bCs/>
          <w:sz w:val="11"/>
          <w:szCs w:val="11"/>
        </w:rPr>
        <w:t>4. If you have missing data, make it clear from the chart</w:t>
      </w:r>
    </w:p>
    <w:p w14:paraId="2B487A83" w14:textId="77777777" w:rsidR="00F026CB" w:rsidRPr="00F026CB" w:rsidRDefault="00F026CB" w:rsidP="00F026CB">
      <w:pPr>
        <w:spacing w:after="0"/>
        <w:rPr>
          <w:sz w:val="11"/>
          <w:szCs w:val="11"/>
        </w:rPr>
      </w:pPr>
      <w:r w:rsidRPr="00F026CB">
        <w:rPr>
          <w:sz w:val="11"/>
          <w:szCs w:val="11"/>
        </w:rPr>
        <w:t>When dealing with missing data points in a line chart, it’s crucial to maintain clarity. Do not connect data points that have gaps between them. Consider using dashed lines or other visual cues to signal the absence of data for specific periods.</w:t>
      </w:r>
    </w:p>
    <w:p w14:paraId="1690D034"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"https://substackcdn.com/image/fetch/$s_!A_eD!,f_auto,q_auto:good,fl_progressive:steep/https%3A%2F%2Fsubstack-post-media.s3.amazonaws.com%2Fpublic%2Fimages%2F2f0b68db-76fe-47ad-a830-e651f806159d_1400x473.png" \t "_blank"</w:instrText>
      </w:r>
      <w:r w:rsidRPr="00F026CB">
        <w:rPr>
          <w:sz w:val="11"/>
          <w:szCs w:val="11"/>
        </w:rPr>
      </w:r>
      <w:r w:rsidRPr="00F026CB">
        <w:rPr>
          <w:sz w:val="11"/>
          <w:szCs w:val="11"/>
        </w:rPr>
        <w:fldChar w:fldCharType="separate"/>
      </w:r>
    </w:p>
    <w:p w14:paraId="4C9021D9" w14:textId="09A3A636" w:rsidR="00F026CB" w:rsidRPr="00F026CB" w:rsidRDefault="00F026CB" w:rsidP="00F026CB">
      <w:pPr>
        <w:spacing w:after="0"/>
        <w:rPr>
          <w:rStyle w:val="Hyperlink"/>
          <w:sz w:val="11"/>
          <w:szCs w:val="11"/>
        </w:rPr>
      </w:pPr>
      <w:r w:rsidRPr="00F026CB">
        <w:rPr>
          <w:rStyle w:val="Hyperlink"/>
          <w:sz w:val="11"/>
          <w:szCs w:val="11"/>
        </w:rPr>
        <w:lastRenderedPageBreak/>
        <w:fldChar w:fldCharType="begin"/>
      </w:r>
      <w:r w:rsidRPr="00F026CB">
        <w:rPr>
          <w:rStyle w:val="Hyperlink"/>
          <w:sz w:val="11"/>
          <w:szCs w:val="11"/>
        </w:rPr>
        <w:instrText xml:space="preserve"> INCLUDEPICTURE "https://substackcdn.com/image/fetch/$s_!A_eD!,w_1456,c_limit,f_auto,q_auto:good,fl_progressive:steep/https%3A%2F%2Fsubstack-post-media.s3.amazonaws.com%2Fpublic%2Fimages%2F2f0b68db-76fe-47ad-a830-e651f806159d_1400x473.png" \* MERGEFORMATINET </w:instrText>
      </w:r>
      <w:r w:rsidRPr="00F026CB">
        <w:rPr>
          <w:rStyle w:val="Hyperlink"/>
          <w:sz w:val="11"/>
          <w:szCs w:val="11"/>
        </w:rPr>
        <w:fldChar w:fldCharType="separate"/>
      </w:r>
      <w:r w:rsidRPr="00F026CB">
        <w:rPr>
          <w:rStyle w:val="Hyperlink"/>
          <w:sz w:val="11"/>
          <w:szCs w:val="11"/>
        </w:rPr>
        <w:drawing>
          <wp:inline distT="0" distB="0" distL="0" distR="0" wp14:anchorId="1BD82731" wp14:editId="69964B99">
            <wp:extent cx="6858000" cy="2317750"/>
            <wp:effectExtent l="0" t="0" r="0" b="6350"/>
            <wp:docPr id="518451719" name="Picture 19" descr="A graph with blue lines&#10;&#10;AI-generated content may be incorrec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1719" name="Picture 19" descr="A graph with blue lines&#10;&#10;AI-generated content may be incorrect.">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317750"/>
                    </a:xfrm>
                    <a:prstGeom prst="rect">
                      <a:avLst/>
                    </a:prstGeom>
                    <a:noFill/>
                    <a:ln>
                      <a:noFill/>
                    </a:ln>
                  </pic:spPr>
                </pic:pic>
              </a:graphicData>
            </a:graphic>
          </wp:inline>
        </w:drawing>
      </w:r>
      <w:r w:rsidRPr="00F026CB">
        <w:rPr>
          <w:rStyle w:val="Hyperlink"/>
          <w:sz w:val="11"/>
          <w:szCs w:val="11"/>
        </w:rPr>
        <w:fldChar w:fldCharType="end"/>
      </w:r>
    </w:p>
    <w:p w14:paraId="506F5C32"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Good example from </w:t>
      </w:r>
      <w:hyperlink r:id="rId12" w:history="1">
        <w:r w:rsidRPr="00F026CB">
          <w:rPr>
            <w:rStyle w:val="Hyperlink"/>
            <w:sz w:val="11"/>
            <w:szCs w:val="11"/>
          </w:rPr>
          <w:t>Datawrapper Academy</w:t>
        </w:r>
      </w:hyperlink>
    </w:p>
    <w:p w14:paraId="5B30C640" w14:textId="77777777" w:rsidR="00F026CB" w:rsidRPr="00F026CB" w:rsidRDefault="00F026CB" w:rsidP="00F026CB">
      <w:pPr>
        <w:spacing w:after="0"/>
        <w:rPr>
          <w:sz w:val="11"/>
          <w:szCs w:val="11"/>
        </w:rPr>
      </w:pPr>
      <w:r w:rsidRPr="00F026CB">
        <w:rPr>
          <w:b/>
          <w:bCs/>
          <w:sz w:val="11"/>
          <w:szCs w:val="11"/>
        </w:rPr>
        <w:t>5. The zero baseline can be eliminated, except when dealing with 2+ lines displaying flat trends</w:t>
      </w:r>
    </w:p>
    <w:p w14:paraId="79326827" w14:textId="77777777" w:rsidR="00F026CB" w:rsidRPr="00F026CB" w:rsidRDefault="00F026CB" w:rsidP="00F026CB">
      <w:pPr>
        <w:spacing w:after="0"/>
        <w:rPr>
          <w:sz w:val="11"/>
          <w:szCs w:val="11"/>
        </w:rPr>
      </w:pPr>
      <w:r w:rsidRPr="00F026CB">
        <w:rPr>
          <w:sz w:val="11"/>
          <w:szCs w:val="11"/>
        </w:rPr>
        <w:t>Starting the vertical axis from a non-zero baseline can be acceptable, but exercise caution, especially when comparing multiple lines. Eliminating the zero baseline may lead to inaccurate conclusions, particularly when analyzing flat or subtle trends. In the example below, Germany and the UK appear larger in version B compared to version A</w:t>
      </w:r>
    </w:p>
    <w:p w14:paraId="1DD29762"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"https://substackcdn.com/image/fetch/$s_!GSBS!,f_auto,q_auto:good,fl_progressive:steep/https%3A%2F%2Fsubstack-post-media.s3.amazonaws.com%2Fpublic%2Fimages%2F8423f7ab-e703-4da3-8f65-a74779fda3f5_1400x343.png" \t "_blank"</w:instrText>
      </w:r>
      <w:r w:rsidRPr="00F026CB">
        <w:rPr>
          <w:sz w:val="11"/>
          <w:szCs w:val="11"/>
        </w:rPr>
      </w:r>
      <w:r w:rsidRPr="00F026CB">
        <w:rPr>
          <w:sz w:val="11"/>
          <w:szCs w:val="11"/>
        </w:rPr>
        <w:fldChar w:fldCharType="separate"/>
      </w:r>
    </w:p>
    <w:p w14:paraId="33063DC7" w14:textId="33A3E35B"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"https://substackcdn.com/image/fetch/$s_!GSBS!,w_1456,c_limit,f_auto,q_auto:good,fl_progressive:steep/https%3A%2F%2Fsubstack-post-media.s3.amazonaws.com%2Fpublic%2Fimages%2F8423f7ab-e703-4da3-8f65-a74779fda3f5_1400x343.png" \* MERGEFORMATINET </w:instrText>
      </w:r>
      <w:r w:rsidRPr="00F026CB">
        <w:rPr>
          <w:rStyle w:val="Hyperlink"/>
          <w:sz w:val="11"/>
          <w:szCs w:val="11"/>
        </w:rPr>
        <w:fldChar w:fldCharType="separate"/>
      </w:r>
      <w:r w:rsidRPr="00F026CB">
        <w:rPr>
          <w:rStyle w:val="Hyperlink"/>
          <w:sz w:val="11"/>
          <w:szCs w:val="11"/>
        </w:rPr>
        <w:drawing>
          <wp:inline distT="0" distB="0" distL="0" distR="0" wp14:anchorId="4E6436CD" wp14:editId="45DF194E">
            <wp:extent cx="6858000" cy="1681480"/>
            <wp:effectExtent l="0" t="0" r="0" b="0"/>
            <wp:docPr id="473623615" name="Picture 18" descr="A graph of different colored lines&#10;&#10;AI-generated content may be incorrec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3615" name="Picture 18" descr="A graph of different colored lines&#10;&#10;AI-generated content may be incorrec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681480"/>
                    </a:xfrm>
                    <a:prstGeom prst="rect">
                      <a:avLst/>
                    </a:prstGeom>
                    <a:noFill/>
                    <a:ln>
                      <a:noFill/>
                    </a:ln>
                  </pic:spPr>
                </pic:pic>
              </a:graphicData>
            </a:graphic>
          </wp:inline>
        </w:drawing>
      </w:r>
      <w:r w:rsidRPr="00F026CB">
        <w:rPr>
          <w:rStyle w:val="Hyperlink"/>
          <w:sz w:val="11"/>
          <w:szCs w:val="11"/>
        </w:rPr>
        <w:fldChar w:fldCharType="end"/>
      </w:r>
    </w:p>
    <w:p w14:paraId="117CD775"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Example from </w:t>
      </w:r>
      <w:hyperlink r:id="rId15" w:history="1">
        <w:r w:rsidRPr="00F026CB">
          <w:rPr>
            <w:rStyle w:val="Hyperlink"/>
            <w:sz w:val="11"/>
            <w:szCs w:val="11"/>
          </w:rPr>
          <w:t>the Node</w:t>
        </w:r>
      </w:hyperlink>
    </w:p>
    <w:p w14:paraId="7D626703" w14:textId="77777777" w:rsidR="00F026CB" w:rsidRPr="00F026CB" w:rsidRDefault="00F026CB" w:rsidP="00F026CB">
      <w:pPr>
        <w:spacing w:after="0"/>
        <w:rPr>
          <w:sz w:val="11"/>
          <w:szCs w:val="11"/>
        </w:rPr>
      </w:pPr>
      <w:r w:rsidRPr="00F026CB">
        <w:rPr>
          <w:sz w:val="11"/>
          <w:szCs w:val="11"/>
        </w:rPr>
        <w:t>If the fluctuation in the trend is very small (like less than 10% between data points), consider eliminating the baseline for a clearer understanding of the trend.</w:t>
      </w:r>
    </w:p>
    <w:p w14:paraId="4316D12E"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"https://substackcdn.com/image/fetch/$s_!axgF!,f_auto,q_auto:good,fl_progressive:steep/https%3A%2F%2Fsubstack-post-media.s3.amazonaws.com%2Fpublic%2Fimages%2Fd1e5e458-446b-4c3b-8334-1361f2c5b1b6_696x484.png" \t "_blank"</w:instrText>
      </w:r>
      <w:r w:rsidRPr="00F026CB">
        <w:rPr>
          <w:sz w:val="11"/>
          <w:szCs w:val="11"/>
        </w:rPr>
      </w:r>
      <w:r w:rsidRPr="00F026CB">
        <w:rPr>
          <w:sz w:val="11"/>
          <w:szCs w:val="11"/>
        </w:rPr>
        <w:fldChar w:fldCharType="separate"/>
      </w:r>
    </w:p>
    <w:p w14:paraId="5D63AB8C" w14:textId="0AA4CF77" w:rsidR="00F026CB" w:rsidRPr="00F026CB" w:rsidRDefault="00F026CB" w:rsidP="00F026CB">
      <w:pPr>
        <w:spacing w:after="0"/>
        <w:rPr>
          <w:rStyle w:val="Hyperlink"/>
          <w:sz w:val="11"/>
          <w:szCs w:val="11"/>
        </w:rPr>
      </w:pPr>
      <w:r w:rsidRPr="00F026CB">
        <w:rPr>
          <w:rStyle w:val="Hyperlink"/>
          <w:sz w:val="11"/>
          <w:szCs w:val="11"/>
        </w:rPr>
        <w:lastRenderedPageBreak/>
        <w:fldChar w:fldCharType="begin"/>
      </w:r>
      <w:r w:rsidRPr="00F026CB">
        <w:rPr>
          <w:rStyle w:val="Hyperlink"/>
          <w:sz w:val="11"/>
          <w:szCs w:val="11"/>
        </w:rPr>
        <w:instrText xml:space="preserve"> INCLUDEPICTURE "https://substackcdn.com/image/fetch/$s_!axgF!,w_1456,c_limit,f_auto,q_auto:good,fl_progressive:steep/https%3A%2F%2Fsubstack-post-media.s3.amazonaws.com%2Fpublic%2Fimages%2Fd1e5e458-446b-4c3b-8334-1361f2c5b1b6_696x484.png" \* MERGEFORMATINET </w:instrText>
      </w:r>
      <w:r w:rsidRPr="00F026CB">
        <w:rPr>
          <w:rStyle w:val="Hyperlink"/>
          <w:sz w:val="11"/>
          <w:szCs w:val="11"/>
        </w:rPr>
        <w:fldChar w:fldCharType="separate"/>
      </w:r>
      <w:r w:rsidRPr="00F026CB">
        <w:rPr>
          <w:rStyle w:val="Hyperlink"/>
          <w:sz w:val="11"/>
          <w:szCs w:val="11"/>
        </w:rPr>
        <w:drawing>
          <wp:inline distT="0" distB="0" distL="0" distR="0" wp14:anchorId="7597328E" wp14:editId="1ADA8E52">
            <wp:extent cx="6858000" cy="4768215"/>
            <wp:effectExtent l="0" t="0" r="0" b="0"/>
            <wp:docPr id="619189159" name="Picture 17" descr="A graph showing the price of the stock market&#10;&#10;AI-generated content may be incorrec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9159" name="Picture 17" descr="A graph showing the price of the stock market&#10;&#10;AI-generated content may be incorrec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768215"/>
                    </a:xfrm>
                    <a:prstGeom prst="rect">
                      <a:avLst/>
                    </a:prstGeom>
                    <a:noFill/>
                    <a:ln>
                      <a:noFill/>
                    </a:ln>
                  </pic:spPr>
                </pic:pic>
              </a:graphicData>
            </a:graphic>
          </wp:inline>
        </w:drawing>
      </w:r>
      <w:r w:rsidRPr="00F026CB">
        <w:rPr>
          <w:rStyle w:val="Hyperlink"/>
          <w:sz w:val="11"/>
          <w:szCs w:val="11"/>
        </w:rPr>
        <w:fldChar w:fldCharType="end"/>
      </w:r>
    </w:p>
    <w:p w14:paraId="53B911E5"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Good example of USD to EUR price from Google</w:t>
      </w:r>
    </w:p>
    <w:p w14:paraId="7DF05794" w14:textId="77777777" w:rsidR="00F026CB" w:rsidRPr="00F026CB" w:rsidRDefault="00F026CB" w:rsidP="00F026CB">
      <w:pPr>
        <w:spacing w:after="0"/>
        <w:rPr>
          <w:sz w:val="11"/>
          <w:szCs w:val="11"/>
        </w:rPr>
      </w:pPr>
      <w:r w:rsidRPr="00F026CB">
        <w:rPr>
          <w:b/>
          <w:bCs/>
          <w:sz w:val="11"/>
          <w:szCs w:val="11"/>
        </w:rPr>
        <w:t>6. Aspect Ratio matters, try 16:9 as a safe one</w:t>
      </w:r>
    </w:p>
    <w:p w14:paraId="085CBD5C" w14:textId="77777777" w:rsidR="00F026CB" w:rsidRPr="00F026CB" w:rsidRDefault="00F026CB" w:rsidP="00F026CB">
      <w:pPr>
        <w:spacing w:after="0"/>
        <w:rPr>
          <w:sz w:val="11"/>
          <w:szCs w:val="11"/>
        </w:rPr>
      </w:pPr>
      <w:r w:rsidRPr="00F026CB">
        <w:rPr>
          <w:sz w:val="11"/>
          <w:szCs w:val="11"/>
        </w:rPr>
        <w:t>The aspect ratio, or the width-to-height ratio, plays a significant role in how trends are perceived in line charts. A wider chart can make trends appear flatter. In contrast, a narrower chart accentuates fluctuations in the data. While a 16:9 aspect ratio is a common choice, be mindful of your design decisions as aspect ratio can influence the chart’s interpretation.</w:t>
      </w:r>
    </w:p>
    <w:p w14:paraId="68D917CF"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"https://substackcdn.com/image/fetch/$s_!Wscg!,f_auto,q_auto:good,fl_progressive:steep/https%3A%2F%2Fsubstack-post-media.s3.amazonaws.com%2Fpublic%2Fimages%2Fec03b349-ba57-488a-b0b2-218d856a15f4_1400x730.png" \t "_blank"</w:instrText>
      </w:r>
      <w:r w:rsidRPr="00F026CB">
        <w:rPr>
          <w:sz w:val="11"/>
          <w:szCs w:val="11"/>
        </w:rPr>
      </w:r>
      <w:r w:rsidRPr="00F026CB">
        <w:rPr>
          <w:sz w:val="11"/>
          <w:szCs w:val="11"/>
        </w:rPr>
        <w:fldChar w:fldCharType="separate"/>
      </w:r>
    </w:p>
    <w:p w14:paraId="6B73528A" w14:textId="5E2110B5"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"https://substackcdn.com/image/fetch/$s_!Wscg!,w_1456,c_limit,f_auto,q_auto:good,fl_progressive:steep/https%3A%2F%2Fsubstack-post-media.s3.amazonaws.com%2Fpublic%2Fimages%2Fec03b349-ba57-488a-b0b2-218d856a15f4_1400x730.png" \* MERGEFORMATINET </w:instrText>
      </w:r>
      <w:r w:rsidRPr="00F026CB">
        <w:rPr>
          <w:rStyle w:val="Hyperlink"/>
          <w:sz w:val="11"/>
          <w:szCs w:val="11"/>
        </w:rPr>
        <w:fldChar w:fldCharType="separate"/>
      </w:r>
      <w:r w:rsidRPr="00F026CB">
        <w:rPr>
          <w:rStyle w:val="Hyperlink"/>
          <w:sz w:val="11"/>
          <w:szCs w:val="11"/>
        </w:rPr>
        <w:drawing>
          <wp:inline distT="0" distB="0" distL="0" distR="0" wp14:anchorId="447B7ADB" wp14:editId="4D92901E">
            <wp:extent cx="6858000" cy="3577590"/>
            <wp:effectExtent l="0" t="0" r="0" b="3810"/>
            <wp:docPr id="812457835" name="Picture 16" descr="A graph of a graph of a graph of a graph of a graph of a graph of a graph of a graph of a graph of a graph of a graph of a graph of a graph of&#10;&#10;AI-generated content may be incorrec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7835" name="Picture 16" descr="A graph of a graph of a graph of a graph of a graph of a graph of a graph of a graph of a graph of a graph of a graph of a graph of a graph of&#10;&#10;AI-generated content may be incorrec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577590"/>
                    </a:xfrm>
                    <a:prstGeom prst="rect">
                      <a:avLst/>
                    </a:prstGeom>
                    <a:noFill/>
                    <a:ln>
                      <a:noFill/>
                    </a:ln>
                  </pic:spPr>
                </pic:pic>
              </a:graphicData>
            </a:graphic>
          </wp:inline>
        </w:drawing>
      </w:r>
      <w:r w:rsidRPr="00F026CB">
        <w:rPr>
          <w:rStyle w:val="Hyperlink"/>
          <w:sz w:val="11"/>
          <w:szCs w:val="11"/>
        </w:rPr>
        <w:fldChar w:fldCharType="end"/>
      </w:r>
    </w:p>
    <w:p w14:paraId="42325904"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Same data different trend perception</w:t>
      </w:r>
    </w:p>
    <w:p w14:paraId="208DC30D" w14:textId="77777777" w:rsidR="00F026CB" w:rsidRPr="00F026CB" w:rsidRDefault="00F026CB" w:rsidP="00F026CB">
      <w:pPr>
        <w:spacing w:after="0"/>
        <w:rPr>
          <w:sz w:val="11"/>
          <w:szCs w:val="11"/>
        </w:rPr>
      </w:pPr>
      <w:r w:rsidRPr="00F026CB">
        <w:rPr>
          <w:b/>
          <w:bCs/>
          <w:sz w:val="11"/>
          <w:szCs w:val="11"/>
        </w:rPr>
        <w:t>7. Synchronize Dual Axis</w:t>
      </w:r>
    </w:p>
    <w:p w14:paraId="79807FF8" w14:textId="77777777" w:rsidR="00F026CB" w:rsidRPr="00F026CB" w:rsidRDefault="00F026CB" w:rsidP="00F026CB">
      <w:pPr>
        <w:spacing w:after="0"/>
        <w:rPr>
          <w:sz w:val="11"/>
          <w:szCs w:val="11"/>
        </w:rPr>
      </w:pPr>
      <w:r w:rsidRPr="00F026CB">
        <w:rPr>
          <w:sz w:val="11"/>
          <w:szCs w:val="11"/>
        </w:rPr>
        <w:lastRenderedPageBreak/>
        <w:t>It’s better not to use dual-axis charts with line charts. However, if you choose to do so, always synchronize the axes to create a single shared axis for both lines. How to deal with dual axes read in </w:t>
      </w:r>
      <w:hyperlink r:id="rId20" w:history="1">
        <w:r w:rsidRPr="00F026CB">
          <w:rPr>
            <w:rStyle w:val="Hyperlink"/>
            <w:sz w:val="11"/>
            <w:szCs w:val="11"/>
          </w:rPr>
          <w:t>Datawrapper</w:t>
        </w:r>
      </w:hyperlink>
    </w:p>
    <w:p w14:paraId="51BA3A6A"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"https://substackcdn.com/image/fetch/$s_!wGz2!,f_auto,q_auto:good,fl_progressive:steep/https%3A%2F%2Fsubstack-post-media.s3.amazonaws.com%2Fpublic%2Fimages%2F1926ce0d-4441-471f-a569-4f0ccb1e12d5_1322x560.png" \t "_blank"</w:instrText>
      </w:r>
      <w:r w:rsidRPr="00F026CB">
        <w:rPr>
          <w:sz w:val="11"/>
          <w:szCs w:val="11"/>
        </w:rPr>
      </w:r>
      <w:r w:rsidRPr="00F026CB">
        <w:rPr>
          <w:sz w:val="11"/>
          <w:szCs w:val="11"/>
        </w:rPr>
        <w:fldChar w:fldCharType="separate"/>
      </w:r>
    </w:p>
    <w:p w14:paraId="705FCEF2" w14:textId="2E2A92A1"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"https://substackcdn.com/image/fetch/$s_!wGz2!,w_1456,c_limit,f_auto,q_auto:good,fl_progressive:steep/https%3A%2F%2Fsubstack-post-media.s3.amazonaws.com%2Fpublic%2Fimages%2F1926ce0d-4441-471f-a569-4f0ccb1e12d5_1322x560.png" \* MERGEFORMATINET </w:instrText>
      </w:r>
      <w:r w:rsidRPr="00F026CB">
        <w:rPr>
          <w:rStyle w:val="Hyperlink"/>
          <w:sz w:val="11"/>
          <w:szCs w:val="11"/>
        </w:rPr>
        <w:fldChar w:fldCharType="separate"/>
      </w:r>
      <w:r w:rsidRPr="00F026CB">
        <w:rPr>
          <w:rStyle w:val="Hyperlink"/>
          <w:sz w:val="11"/>
          <w:szCs w:val="11"/>
        </w:rPr>
        <w:drawing>
          <wp:inline distT="0" distB="0" distL="0" distR="0" wp14:anchorId="5024F468" wp14:editId="0AAFAECF">
            <wp:extent cx="6858000" cy="2903855"/>
            <wp:effectExtent l="0" t="0" r="0" b="4445"/>
            <wp:docPr id="2057133105" name="Picture 15" descr="A graph with a line and a line&#10;&#10;AI-generated content may be incorrec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3105" name="Picture 15" descr="A graph with a line and a line&#10;&#10;AI-generated content may be incorrec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903855"/>
                    </a:xfrm>
                    <a:prstGeom prst="rect">
                      <a:avLst/>
                    </a:prstGeom>
                    <a:noFill/>
                    <a:ln>
                      <a:noFill/>
                    </a:ln>
                  </pic:spPr>
                </pic:pic>
              </a:graphicData>
            </a:graphic>
          </wp:inline>
        </w:drawing>
      </w:r>
      <w:r w:rsidRPr="00F026CB">
        <w:rPr>
          <w:rStyle w:val="Hyperlink"/>
          <w:sz w:val="11"/>
          <w:szCs w:val="11"/>
        </w:rPr>
        <w:fldChar w:fldCharType="end"/>
      </w:r>
    </w:p>
    <w:p w14:paraId="2692FCF9" w14:textId="77777777" w:rsidR="00F026CB" w:rsidRPr="00F026CB" w:rsidRDefault="00F026CB" w:rsidP="00F026CB">
      <w:pPr>
        <w:spacing w:after="0"/>
        <w:rPr>
          <w:sz w:val="11"/>
          <w:szCs w:val="11"/>
        </w:rPr>
      </w:pPr>
      <w:r w:rsidRPr="00F026CB">
        <w:rPr>
          <w:sz w:val="11"/>
          <w:szCs w:val="11"/>
        </w:rPr>
        <w:fldChar w:fldCharType="end"/>
      </w:r>
      <w:r w:rsidRPr="00F026CB">
        <w:rPr>
          <w:sz w:val="11"/>
          <w:szCs w:val="11"/>
        </w:rPr>
        <w:t>Don’t do that! Example from </w:t>
      </w:r>
      <w:hyperlink r:id="rId23" w:history="1">
        <w:r w:rsidRPr="00F026CB">
          <w:rPr>
            <w:rStyle w:val="Hyperlink"/>
            <w:sz w:val="11"/>
            <w:szCs w:val="11"/>
          </w:rPr>
          <w:t>Datawrapper</w:t>
        </w:r>
      </w:hyperlink>
    </w:p>
    <w:p w14:paraId="6FFF94E0" w14:textId="77777777" w:rsidR="00F026CB" w:rsidRPr="00F026CB" w:rsidRDefault="00F026CB" w:rsidP="00F026CB">
      <w:pPr>
        <w:spacing w:after="0"/>
        <w:rPr>
          <w:sz w:val="11"/>
          <w:szCs w:val="11"/>
        </w:rPr>
      </w:pPr>
      <w:r w:rsidRPr="00F026CB">
        <w:rPr>
          <w:b/>
          <w:bCs/>
          <w:sz w:val="11"/>
          <w:szCs w:val="11"/>
        </w:rPr>
        <w:t>8. Managing the Number of Lines</w:t>
      </w:r>
    </w:p>
    <w:p w14:paraId="3AFF4CF6" w14:textId="77777777" w:rsidR="00F026CB" w:rsidRPr="00F026CB" w:rsidRDefault="00F026CB" w:rsidP="00F026CB">
      <w:pPr>
        <w:spacing w:after="0"/>
        <w:rPr>
          <w:sz w:val="11"/>
          <w:szCs w:val="11"/>
        </w:rPr>
      </w:pPr>
      <w:r w:rsidRPr="00F026CB">
        <w:rPr>
          <w:sz w:val="11"/>
          <w:szCs w:val="11"/>
        </w:rPr>
        <w:t>There is no strict rule dictating the maximum number of lines you can include in a chart, but wise design choices are crucial. Ideally, limit your chart to a “golden” number of 4 to 5 lines. Beyond this threshold, the risk of creating a “spaghetti chart,” where lines overlap excessively, increases. To mitigate this, consider:</w:t>
      </w:r>
    </w:p>
    <w:p w14:paraId="6F384F4F" w14:textId="77777777" w:rsidR="00F026CB" w:rsidRPr="00F026CB" w:rsidRDefault="00F026CB" w:rsidP="00F026CB">
      <w:pPr>
        <w:numPr>
          <w:ilvl w:val="0"/>
          <w:numId w:val="4"/>
        </w:numPr>
        <w:spacing w:after="0"/>
        <w:rPr>
          <w:sz w:val="11"/>
          <w:szCs w:val="11"/>
        </w:rPr>
      </w:pPr>
      <w:r w:rsidRPr="00F026CB">
        <w:rPr>
          <w:b/>
          <w:bCs/>
          <w:sz w:val="11"/>
          <w:szCs w:val="11"/>
        </w:rPr>
        <w:t>Coloring one category</w:t>
      </w:r>
      <w:r w:rsidRPr="00F026CB">
        <w:rPr>
          <w:sz w:val="11"/>
          <w:szCs w:val="11"/>
        </w:rPr>
        <w:t> </w:t>
      </w:r>
      <w:r w:rsidRPr="00F026CB">
        <w:rPr>
          <w:b/>
          <w:bCs/>
          <w:sz w:val="11"/>
          <w:szCs w:val="11"/>
        </w:rPr>
        <w:t>distinctly</w:t>
      </w:r>
      <w:r w:rsidRPr="00F026CB">
        <w:rPr>
          <w:sz w:val="11"/>
          <w:szCs w:val="11"/>
        </w:rPr>
        <w:t> while using subtle colors for others, providing context for the selected data.</w:t>
      </w:r>
    </w:p>
    <w:p w14:paraId="5E4770A6"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"https://substackcdn.com/image/fetch/$s_!msXn!,f_auto,q_auto:good,fl_progressive:steep/https%3A%2F%2Fsubstack-post-media.s3.amazonaws.com%2Fpublic%2Fimages%2Fd5503da4-ac85-4c30-b466-5d546edeb65a_1318x658.png" \t "_blank"</w:instrText>
      </w:r>
      <w:r w:rsidRPr="00F026CB">
        <w:rPr>
          <w:sz w:val="11"/>
          <w:szCs w:val="11"/>
        </w:rPr>
      </w:r>
      <w:r w:rsidRPr="00F026CB">
        <w:rPr>
          <w:sz w:val="11"/>
          <w:szCs w:val="11"/>
        </w:rPr>
        <w:fldChar w:fldCharType="separate"/>
      </w:r>
    </w:p>
    <w:p w14:paraId="75B9802B" w14:textId="376D4FF3"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"https://substackcdn.com/image/fetch/$s_!msXn!,w_1456,c_limit,f_auto,q_auto:good,fl_progressive:steep/https%3A%2F%2Fsubstack-post-media.s3.amazonaws.com%2Fpublic%2Fimages%2Fd5503da4-ac85-4c30-b466-5d546edeb65a_1318x658.png" \* MERGEFORMATINET </w:instrText>
      </w:r>
      <w:r w:rsidRPr="00F026CB">
        <w:rPr>
          <w:rStyle w:val="Hyperlink"/>
          <w:sz w:val="11"/>
          <w:szCs w:val="11"/>
        </w:rPr>
        <w:fldChar w:fldCharType="separate"/>
      </w:r>
      <w:r w:rsidRPr="00F026CB">
        <w:rPr>
          <w:rStyle w:val="Hyperlink"/>
          <w:sz w:val="11"/>
          <w:szCs w:val="11"/>
        </w:rPr>
        <w:drawing>
          <wp:inline distT="0" distB="0" distL="0" distR="0" wp14:anchorId="34C1133F" wp14:editId="10D201DC">
            <wp:extent cx="6858000" cy="3423920"/>
            <wp:effectExtent l="0" t="0" r="0" b="5080"/>
            <wp:docPr id="435402181" name="Picture 14" descr="A graph of a number of individuals&#10;&#10;AI-generated content may be incorrect.">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02181" name="Picture 14" descr="A graph of a number of individuals&#10;&#10;AI-generated content may be incorrect.">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423920"/>
                    </a:xfrm>
                    <a:prstGeom prst="rect">
                      <a:avLst/>
                    </a:prstGeom>
                    <a:noFill/>
                    <a:ln>
                      <a:noFill/>
                    </a:ln>
                  </pic:spPr>
                </pic:pic>
              </a:graphicData>
            </a:graphic>
          </wp:inline>
        </w:drawing>
      </w:r>
      <w:r w:rsidRPr="00F026CB">
        <w:rPr>
          <w:rStyle w:val="Hyperlink"/>
          <w:sz w:val="11"/>
          <w:szCs w:val="11"/>
        </w:rPr>
        <w:fldChar w:fldCharType="end"/>
      </w:r>
    </w:p>
    <w:p w14:paraId="6876F917" w14:textId="77777777" w:rsidR="00F026CB" w:rsidRPr="00F026CB" w:rsidRDefault="00F026CB" w:rsidP="00F026CB">
      <w:pPr>
        <w:spacing w:after="0"/>
        <w:rPr>
          <w:sz w:val="11"/>
          <w:szCs w:val="11"/>
        </w:rPr>
      </w:pPr>
      <w:r w:rsidRPr="00F026CB">
        <w:rPr>
          <w:sz w:val="11"/>
          <w:szCs w:val="11"/>
        </w:rPr>
        <w:fldChar w:fldCharType="end"/>
      </w:r>
    </w:p>
    <w:p w14:paraId="373ED0C8" w14:textId="77777777" w:rsidR="00F026CB" w:rsidRPr="00F026CB" w:rsidRDefault="00F026CB" w:rsidP="00F026CB">
      <w:pPr>
        <w:numPr>
          <w:ilvl w:val="0"/>
          <w:numId w:val="5"/>
        </w:numPr>
        <w:spacing w:after="0"/>
        <w:rPr>
          <w:sz w:val="11"/>
          <w:szCs w:val="11"/>
        </w:rPr>
      </w:pPr>
      <w:r w:rsidRPr="00F026CB">
        <w:rPr>
          <w:b/>
          <w:bCs/>
          <w:sz w:val="11"/>
          <w:szCs w:val="11"/>
        </w:rPr>
        <w:t>Comparing the selected line with relevant statistics</w:t>
      </w:r>
      <w:r w:rsidRPr="00F026CB">
        <w:rPr>
          <w:sz w:val="11"/>
          <w:szCs w:val="11"/>
        </w:rPr>
        <w:t>, such as the average, percentile, median, or extreme values, to add context.</w:t>
      </w:r>
    </w:p>
    <w:p w14:paraId="7FDC51EF"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"https://substackcdn.com/image/fetch/$s_!yqml!,f_auto,q_auto:good,fl_progressive:steep/https%3A%2F%2Fsubstack-post-media.s3.amazonaws.com%2Fpublic%2Fimages%2F6c7377cb-27da-4bf1-a49a-84fd16f531dd_1296x652.png" \t "_blank"</w:instrText>
      </w:r>
      <w:r w:rsidRPr="00F026CB">
        <w:rPr>
          <w:sz w:val="11"/>
          <w:szCs w:val="11"/>
        </w:rPr>
      </w:r>
      <w:r w:rsidRPr="00F026CB">
        <w:rPr>
          <w:sz w:val="11"/>
          <w:szCs w:val="11"/>
        </w:rPr>
        <w:fldChar w:fldCharType="separate"/>
      </w:r>
    </w:p>
    <w:p w14:paraId="42403064" w14:textId="1000B371" w:rsidR="00F026CB" w:rsidRPr="00F026CB" w:rsidRDefault="00F026CB" w:rsidP="00F026CB">
      <w:pPr>
        <w:spacing w:after="0"/>
        <w:rPr>
          <w:rStyle w:val="Hyperlink"/>
          <w:sz w:val="11"/>
          <w:szCs w:val="11"/>
        </w:rPr>
      </w:pPr>
      <w:r w:rsidRPr="00F026CB">
        <w:rPr>
          <w:rStyle w:val="Hyperlink"/>
          <w:sz w:val="11"/>
          <w:szCs w:val="11"/>
        </w:rPr>
        <w:lastRenderedPageBreak/>
        <w:fldChar w:fldCharType="begin"/>
      </w:r>
      <w:r w:rsidRPr="00F026CB">
        <w:rPr>
          <w:rStyle w:val="Hyperlink"/>
          <w:sz w:val="11"/>
          <w:szCs w:val="11"/>
        </w:rPr>
        <w:instrText xml:space="preserve"> INCLUDEPICTURE "https://substackcdn.com/image/fetch/$s_!yqml!,w_1456,c_limit,f_auto,q_auto:good,fl_progressive:steep/https%3A%2F%2Fsubstack-post-media.s3.amazonaws.com%2Fpublic%2Fimages%2F6c7377cb-27da-4bf1-a49a-84fd16f531dd_1296x652.png" \* MERGEFORMATINET </w:instrText>
      </w:r>
      <w:r w:rsidRPr="00F026CB">
        <w:rPr>
          <w:rStyle w:val="Hyperlink"/>
          <w:sz w:val="11"/>
          <w:szCs w:val="11"/>
        </w:rPr>
        <w:fldChar w:fldCharType="separate"/>
      </w:r>
      <w:r w:rsidRPr="00F026CB">
        <w:rPr>
          <w:rStyle w:val="Hyperlink"/>
          <w:sz w:val="11"/>
          <w:szCs w:val="11"/>
        </w:rPr>
        <w:drawing>
          <wp:inline distT="0" distB="0" distL="0" distR="0" wp14:anchorId="6E0C2D14" wp14:editId="639E1369">
            <wp:extent cx="6858000" cy="3450590"/>
            <wp:effectExtent l="0" t="0" r="0" b="3810"/>
            <wp:docPr id="850223548" name="Picture 13" descr="A graph showing the average of the average of the average of the average of the average of the average of the average of the average of the average of the average of the average of the average of&#10;&#10;AI-generated content may be incorrec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23548" name="Picture 13" descr="A graph showing the average of the average of the average of the average of the average of the average of the average of the average of the average of the average of the average of the average of&#10;&#10;AI-generated content may be incorrec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450590"/>
                    </a:xfrm>
                    <a:prstGeom prst="rect">
                      <a:avLst/>
                    </a:prstGeom>
                    <a:noFill/>
                    <a:ln>
                      <a:noFill/>
                    </a:ln>
                  </pic:spPr>
                </pic:pic>
              </a:graphicData>
            </a:graphic>
          </wp:inline>
        </w:drawing>
      </w:r>
      <w:r w:rsidRPr="00F026CB">
        <w:rPr>
          <w:rStyle w:val="Hyperlink"/>
          <w:sz w:val="11"/>
          <w:szCs w:val="11"/>
        </w:rPr>
        <w:fldChar w:fldCharType="end"/>
      </w:r>
    </w:p>
    <w:p w14:paraId="338D3BD4" w14:textId="77777777" w:rsidR="00F026CB" w:rsidRPr="00F026CB" w:rsidRDefault="00F026CB" w:rsidP="00F026CB">
      <w:pPr>
        <w:spacing w:after="0"/>
        <w:rPr>
          <w:sz w:val="11"/>
          <w:szCs w:val="11"/>
        </w:rPr>
      </w:pPr>
      <w:r w:rsidRPr="00F026CB">
        <w:rPr>
          <w:sz w:val="11"/>
          <w:szCs w:val="11"/>
        </w:rPr>
        <w:fldChar w:fldCharType="end"/>
      </w:r>
    </w:p>
    <w:p w14:paraId="4C3D0324" w14:textId="77777777" w:rsidR="00F026CB" w:rsidRPr="00F026CB" w:rsidRDefault="00F026CB" w:rsidP="00F026CB">
      <w:pPr>
        <w:numPr>
          <w:ilvl w:val="0"/>
          <w:numId w:val="6"/>
        </w:numPr>
        <w:spacing w:after="0"/>
        <w:rPr>
          <w:sz w:val="11"/>
          <w:szCs w:val="11"/>
        </w:rPr>
      </w:pPr>
      <w:r w:rsidRPr="00F026CB">
        <w:rPr>
          <w:b/>
          <w:bCs/>
          <w:sz w:val="11"/>
          <w:szCs w:val="11"/>
        </w:rPr>
        <w:t>Exploring small multiples charts</w:t>
      </w:r>
      <w:r w:rsidRPr="00F026CB">
        <w:rPr>
          <w:sz w:val="11"/>
          <w:szCs w:val="11"/>
        </w:rPr>
        <w:t> to display multiple line charts side by side, facilitating comparisons and maintaining consistent axis ranges.</w:t>
      </w:r>
    </w:p>
    <w:p w14:paraId="5BAE4EB9" w14:textId="77777777" w:rsidR="00F026CB" w:rsidRPr="00F026CB" w:rsidRDefault="00F026CB" w:rsidP="00F026CB">
      <w:pPr>
        <w:spacing w:after="0"/>
        <w:rPr>
          <w:rStyle w:val="Hyperlink"/>
          <w:sz w:val="11"/>
          <w:szCs w:val="11"/>
        </w:rPr>
      </w:pPr>
      <w:r w:rsidRPr="00F026CB">
        <w:rPr>
          <w:sz w:val="11"/>
          <w:szCs w:val="11"/>
        </w:rPr>
        <w:fldChar w:fldCharType="begin"/>
      </w:r>
      <w:r w:rsidRPr="00F026CB">
        <w:rPr>
          <w:sz w:val="11"/>
          <w:szCs w:val="11"/>
        </w:rPr>
        <w:instrText>HYPERLINK "https://substackcdn.com/image/fetch/$s_!2wPr!,f_auto,q_auto:good,fl_progressive:steep/https%3A%2F%2Fsubstack-post-media.s3.amazonaws.com%2Fpublic%2Fimages%2F5c18b47b-ce28-430e-9207-ec430732753f_1400x638.png" \t "_blank"</w:instrText>
      </w:r>
      <w:r w:rsidRPr="00F026CB">
        <w:rPr>
          <w:sz w:val="11"/>
          <w:szCs w:val="11"/>
        </w:rPr>
      </w:r>
      <w:r w:rsidRPr="00F026CB">
        <w:rPr>
          <w:sz w:val="11"/>
          <w:szCs w:val="11"/>
        </w:rPr>
        <w:fldChar w:fldCharType="separate"/>
      </w:r>
    </w:p>
    <w:p w14:paraId="490EF675" w14:textId="1AEB4295" w:rsidR="00F026CB" w:rsidRPr="00F026CB" w:rsidRDefault="00F026CB" w:rsidP="00F026CB">
      <w:pPr>
        <w:spacing w:after="0"/>
        <w:rPr>
          <w:rStyle w:val="Hyperlink"/>
          <w:sz w:val="11"/>
          <w:szCs w:val="11"/>
        </w:rPr>
      </w:pPr>
      <w:r w:rsidRPr="00F026CB">
        <w:rPr>
          <w:rStyle w:val="Hyperlink"/>
          <w:sz w:val="11"/>
          <w:szCs w:val="11"/>
        </w:rPr>
        <w:fldChar w:fldCharType="begin"/>
      </w:r>
      <w:r w:rsidRPr="00F026CB">
        <w:rPr>
          <w:rStyle w:val="Hyperlink"/>
          <w:sz w:val="11"/>
          <w:szCs w:val="11"/>
        </w:rPr>
        <w:instrText xml:space="preserve"> INCLUDEPICTURE "https://substackcdn.com/image/fetch/$s_!2wPr!,w_1456,c_limit,f_auto,q_auto:good,fl_progressive:steep/https%3A%2F%2Fsubstack-post-media.s3.amazonaws.com%2Fpublic%2Fimages%2F5c18b47b-ce28-430e-9207-ec430732753f_1400x638.png" \* MERGEFORMATINET </w:instrText>
      </w:r>
      <w:r w:rsidRPr="00F026CB">
        <w:rPr>
          <w:rStyle w:val="Hyperlink"/>
          <w:sz w:val="11"/>
          <w:szCs w:val="11"/>
        </w:rPr>
        <w:fldChar w:fldCharType="separate"/>
      </w:r>
      <w:r w:rsidRPr="00F026CB">
        <w:rPr>
          <w:rStyle w:val="Hyperlink"/>
          <w:sz w:val="11"/>
          <w:szCs w:val="11"/>
        </w:rPr>
        <w:drawing>
          <wp:inline distT="0" distB="0" distL="0" distR="0" wp14:anchorId="642A4642" wp14:editId="425B8FB7">
            <wp:extent cx="6858000" cy="3125470"/>
            <wp:effectExtent l="0" t="0" r="0" b="0"/>
            <wp:docPr id="712079075" name="Picture 12" descr="A screenshot of a graph&#10;&#10;AI-generated content may be incorrec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9075" name="Picture 12" descr="A screenshot of a graph&#10;&#10;AI-generated content may be incorrec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125470"/>
                    </a:xfrm>
                    <a:prstGeom prst="rect">
                      <a:avLst/>
                    </a:prstGeom>
                    <a:noFill/>
                    <a:ln>
                      <a:noFill/>
                    </a:ln>
                  </pic:spPr>
                </pic:pic>
              </a:graphicData>
            </a:graphic>
          </wp:inline>
        </w:drawing>
      </w:r>
      <w:r w:rsidRPr="00F026CB">
        <w:rPr>
          <w:rStyle w:val="Hyperlink"/>
          <w:sz w:val="11"/>
          <w:szCs w:val="11"/>
        </w:rPr>
        <w:fldChar w:fldCharType="end"/>
      </w:r>
    </w:p>
    <w:p w14:paraId="5E11CBE1" w14:textId="77777777" w:rsidR="00F026CB" w:rsidRPr="00F026CB" w:rsidRDefault="00F026CB" w:rsidP="00F026CB">
      <w:pPr>
        <w:spacing w:after="0"/>
        <w:rPr>
          <w:sz w:val="11"/>
          <w:szCs w:val="11"/>
        </w:rPr>
      </w:pPr>
      <w:r w:rsidRPr="00F026CB">
        <w:rPr>
          <w:sz w:val="11"/>
          <w:szCs w:val="11"/>
        </w:rPr>
        <w:fldChar w:fldCharType="end"/>
      </w:r>
    </w:p>
    <w:p w14:paraId="6BC76DB9" w14:textId="77777777" w:rsidR="00F026CB" w:rsidRPr="00F026CB" w:rsidRDefault="00F026CB" w:rsidP="00F026CB">
      <w:pPr>
        <w:spacing w:after="0"/>
        <w:rPr>
          <w:sz w:val="11"/>
          <w:szCs w:val="11"/>
        </w:rPr>
      </w:pPr>
      <w:r w:rsidRPr="00F026CB">
        <w:rPr>
          <w:sz w:val="11"/>
          <w:szCs w:val="11"/>
        </w:rPr>
        <w:t>You can look at these examples </w:t>
      </w:r>
      <w:hyperlink r:id="rId30" w:history="1">
        <w:r w:rsidRPr="00F026CB">
          <w:rPr>
            <w:rStyle w:val="Hyperlink"/>
            <w:b/>
            <w:bCs/>
            <w:sz w:val="11"/>
            <w:szCs w:val="11"/>
          </w:rPr>
          <w:t>here</w:t>
        </w:r>
      </w:hyperlink>
    </w:p>
    <w:p w14:paraId="0BE9924D" w14:textId="77777777" w:rsidR="00945FE6" w:rsidRPr="00361995" w:rsidRDefault="00945FE6" w:rsidP="00361995">
      <w:pPr>
        <w:spacing w:after="0"/>
        <w:rPr>
          <w:sz w:val="11"/>
          <w:szCs w:val="11"/>
        </w:rPr>
      </w:pPr>
    </w:p>
    <w:sectPr w:rsidR="00945FE6" w:rsidRPr="00361995" w:rsidSect="003619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F2573"/>
    <w:multiLevelType w:val="multilevel"/>
    <w:tmpl w:val="D0C8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E2B5C"/>
    <w:multiLevelType w:val="multilevel"/>
    <w:tmpl w:val="5D2A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7B51AD"/>
    <w:multiLevelType w:val="multilevel"/>
    <w:tmpl w:val="6D6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D10D48"/>
    <w:multiLevelType w:val="multilevel"/>
    <w:tmpl w:val="8962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691511"/>
    <w:multiLevelType w:val="multilevel"/>
    <w:tmpl w:val="BD62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2B0908"/>
    <w:multiLevelType w:val="multilevel"/>
    <w:tmpl w:val="70CA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168415">
    <w:abstractNumId w:val="2"/>
  </w:num>
  <w:num w:numId="2" w16cid:durableId="225804253">
    <w:abstractNumId w:val="5"/>
  </w:num>
  <w:num w:numId="3" w16cid:durableId="1401513696">
    <w:abstractNumId w:val="0"/>
  </w:num>
  <w:num w:numId="4" w16cid:durableId="482694781">
    <w:abstractNumId w:val="3"/>
  </w:num>
  <w:num w:numId="5" w16cid:durableId="1815221648">
    <w:abstractNumId w:val="1"/>
  </w:num>
  <w:num w:numId="6" w16cid:durableId="1974367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95"/>
    <w:rsid w:val="001528AE"/>
    <w:rsid w:val="001F68BA"/>
    <w:rsid w:val="00263E9C"/>
    <w:rsid w:val="00361995"/>
    <w:rsid w:val="00390D68"/>
    <w:rsid w:val="004B0F76"/>
    <w:rsid w:val="004C35C4"/>
    <w:rsid w:val="007D1068"/>
    <w:rsid w:val="00855A37"/>
    <w:rsid w:val="00945FE6"/>
    <w:rsid w:val="00DF145D"/>
    <w:rsid w:val="00E67B35"/>
    <w:rsid w:val="00EA0585"/>
    <w:rsid w:val="00F026CB"/>
    <w:rsid w:val="00FC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954D17"/>
  <w15:chartTrackingRefBased/>
  <w15:docId w15:val="{FB187458-D06A-0B41-9B95-6B9FBF4E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9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9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19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19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9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9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9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9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9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9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9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19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19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9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9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9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9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995"/>
    <w:rPr>
      <w:rFonts w:eastAsiaTheme="majorEastAsia" w:cstheme="majorBidi"/>
      <w:color w:val="272727" w:themeColor="text1" w:themeTint="D8"/>
    </w:rPr>
  </w:style>
  <w:style w:type="paragraph" w:styleId="Title">
    <w:name w:val="Title"/>
    <w:basedOn w:val="Normal"/>
    <w:next w:val="Normal"/>
    <w:link w:val="TitleChar"/>
    <w:uiPriority w:val="10"/>
    <w:qFormat/>
    <w:rsid w:val="003619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9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9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9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995"/>
    <w:pPr>
      <w:spacing w:before="160"/>
      <w:jc w:val="center"/>
    </w:pPr>
    <w:rPr>
      <w:i/>
      <w:iCs/>
      <w:color w:val="404040" w:themeColor="text1" w:themeTint="BF"/>
    </w:rPr>
  </w:style>
  <w:style w:type="character" w:customStyle="1" w:styleId="QuoteChar">
    <w:name w:val="Quote Char"/>
    <w:basedOn w:val="DefaultParagraphFont"/>
    <w:link w:val="Quote"/>
    <w:uiPriority w:val="29"/>
    <w:rsid w:val="00361995"/>
    <w:rPr>
      <w:i/>
      <w:iCs/>
      <w:color w:val="404040" w:themeColor="text1" w:themeTint="BF"/>
    </w:rPr>
  </w:style>
  <w:style w:type="paragraph" w:styleId="ListParagraph">
    <w:name w:val="List Paragraph"/>
    <w:basedOn w:val="Normal"/>
    <w:uiPriority w:val="34"/>
    <w:qFormat/>
    <w:rsid w:val="00361995"/>
    <w:pPr>
      <w:ind w:left="720"/>
      <w:contextualSpacing/>
    </w:pPr>
  </w:style>
  <w:style w:type="character" w:styleId="IntenseEmphasis">
    <w:name w:val="Intense Emphasis"/>
    <w:basedOn w:val="DefaultParagraphFont"/>
    <w:uiPriority w:val="21"/>
    <w:qFormat/>
    <w:rsid w:val="00361995"/>
    <w:rPr>
      <w:i/>
      <w:iCs/>
      <w:color w:val="0F4761" w:themeColor="accent1" w:themeShade="BF"/>
    </w:rPr>
  </w:style>
  <w:style w:type="paragraph" w:styleId="IntenseQuote">
    <w:name w:val="Intense Quote"/>
    <w:basedOn w:val="Normal"/>
    <w:next w:val="Normal"/>
    <w:link w:val="IntenseQuoteChar"/>
    <w:uiPriority w:val="30"/>
    <w:qFormat/>
    <w:rsid w:val="003619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995"/>
    <w:rPr>
      <w:i/>
      <w:iCs/>
      <w:color w:val="0F4761" w:themeColor="accent1" w:themeShade="BF"/>
    </w:rPr>
  </w:style>
  <w:style w:type="character" w:styleId="IntenseReference">
    <w:name w:val="Intense Reference"/>
    <w:basedOn w:val="DefaultParagraphFont"/>
    <w:uiPriority w:val="32"/>
    <w:qFormat/>
    <w:rsid w:val="00361995"/>
    <w:rPr>
      <w:b/>
      <w:bCs/>
      <w:smallCaps/>
      <w:color w:val="0F4761" w:themeColor="accent1" w:themeShade="BF"/>
      <w:spacing w:val="5"/>
    </w:rPr>
  </w:style>
  <w:style w:type="paragraph" w:styleId="NormalWeb">
    <w:name w:val="Normal (Web)"/>
    <w:basedOn w:val="Normal"/>
    <w:uiPriority w:val="99"/>
    <w:semiHidden/>
    <w:unhideWhenUsed/>
    <w:rsid w:val="0036199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61995"/>
    <w:rPr>
      <w:b/>
      <w:bCs/>
    </w:rPr>
  </w:style>
  <w:style w:type="character" w:styleId="Hyperlink">
    <w:name w:val="Hyperlink"/>
    <w:basedOn w:val="DefaultParagraphFont"/>
    <w:uiPriority w:val="99"/>
    <w:unhideWhenUsed/>
    <w:rsid w:val="00361995"/>
    <w:rPr>
      <w:color w:val="0000FF"/>
      <w:u w:val="single"/>
    </w:rPr>
  </w:style>
  <w:style w:type="character" w:styleId="Emphasis">
    <w:name w:val="Emphasis"/>
    <w:basedOn w:val="DefaultParagraphFont"/>
    <w:uiPriority w:val="20"/>
    <w:qFormat/>
    <w:rsid w:val="00361995"/>
    <w:rPr>
      <w:i/>
      <w:iCs/>
    </w:rPr>
  </w:style>
  <w:style w:type="character" w:styleId="UnresolvedMention">
    <w:name w:val="Unresolved Mention"/>
    <w:basedOn w:val="DefaultParagraphFont"/>
    <w:uiPriority w:val="99"/>
    <w:semiHidden/>
    <w:unhideWhenUsed/>
    <w:rsid w:val="00F02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973259">
      <w:bodyDiv w:val="1"/>
      <w:marLeft w:val="0"/>
      <w:marRight w:val="0"/>
      <w:marTop w:val="0"/>
      <w:marBottom w:val="0"/>
      <w:divBdr>
        <w:top w:val="none" w:sz="0" w:space="0" w:color="auto"/>
        <w:left w:val="none" w:sz="0" w:space="0" w:color="auto"/>
        <w:bottom w:val="none" w:sz="0" w:space="0" w:color="auto"/>
        <w:right w:val="none" w:sz="0" w:space="0" w:color="auto"/>
      </w:divBdr>
      <w:divsChild>
        <w:div w:id="118885531">
          <w:marLeft w:val="0"/>
          <w:marRight w:val="0"/>
          <w:marTop w:val="0"/>
          <w:marBottom w:val="0"/>
          <w:divBdr>
            <w:top w:val="none" w:sz="0" w:space="0" w:color="auto"/>
            <w:left w:val="none" w:sz="0" w:space="0" w:color="auto"/>
            <w:bottom w:val="none" w:sz="0" w:space="0" w:color="auto"/>
            <w:right w:val="none" w:sz="0" w:space="0" w:color="auto"/>
          </w:divBdr>
          <w:divsChild>
            <w:div w:id="1183592321">
              <w:marLeft w:val="0"/>
              <w:marRight w:val="0"/>
              <w:marTop w:val="0"/>
              <w:marBottom w:val="240"/>
              <w:divBdr>
                <w:top w:val="none" w:sz="0" w:space="0" w:color="auto"/>
                <w:left w:val="none" w:sz="0" w:space="0" w:color="auto"/>
                <w:bottom w:val="none" w:sz="0" w:space="0" w:color="auto"/>
                <w:right w:val="none" w:sz="0" w:space="0" w:color="auto"/>
              </w:divBdr>
              <w:divsChild>
                <w:div w:id="1158031605">
                  <w:blockQuote w:val="1"/>
                  <w:marLeft w:val="0"/>
                  <w:marRight w:val="0"/>
                  <w:marTop w:val="300"/>
                  <w:marBottom w:val="300"/>
                  <w:divBdr>
                    <w:top w:val="none" w:sz="0" w:space="0" w:color="auto"/>
                    <w:left w:val="single" w:sz="24" w:space="0" w:color="BB4374"/>
                    <w:bottom w:val="none" w:sz="0" w:space="0" w:color="auto"/>
                    <w:right w:val="none" w:sz="0" w:space="0" w:color="auto"/>
                  </w:divBdr>
                </w:div>
                <w:div w:id="957564009">
                  <w:marLeft w:val="0"/>
                  <w:marRight w:val="0"/>
                  <w:marTop w:val="480"/>
                  <w:marBottom w:val="480"/>
                  <w:divBdr>
                    <w:top w:val="none" w:sz="0" w:space="0" w:color="auto"/>
                    <w:left w:val="none" w:sz="0" w:space="0" w:color="auto"/>
                    <w:bottom w:val="none" w:sz="0" w:space="0" w:color="auto"/>
                    <w:right w:val="none" w:sz="0" w:space="0" w:color="auto"/>
                  </w:divBdr>
                  <w:divsChild>
                    <w:div w:id="464854003">
                      <w:marLeft w:val="0"/>
                      <w:marRight w:val="0"/>
                      <w:marTop w:val="0"/>
                      <w:marBottom w:val="0"/>
                      <w:divBdr>
                        <w:top w:val="none" w:sz="0" w:space="0" w:color="auto"/>
                        <w:left w:val="none" w:sz="0" w:space="0" w:color="auto"/>
                        <w:bottom w:val="none" w:sz="0" w:space="0" w:color="auto"/>
                        <w:right w:val="none" w:sz="0" w:space="0" w:color="auto"/>
                      </w:divBdr>
                    </w:div>
                  </w:divsChild>
                </w:div>
                <w:div w:id="471872767">
                  <w:marLeft w:val="0"/>
                  <w:marRight w:val="0"/>
                  <w:marTop w:val="480"/>
                  <w:marBottom w:val="480"/>
                  <w:divBdr>
                    <w:top w:val="none" w:sz="0" w:space="0" w:color="auto"/>
                    <w:left w:val="none" w:sz="0" w:space="0" w:color="auto"/>
                    <w:bottom w:val="none" w:sz="0" w:space="0" w:color="auto"/>
                    <w:right w:val="none" w:sz="0" w:space="0" w:color="auto"/>
                  </w:divBdr>
                  <w:divsChild>
                    <w:div w:id="1986468937">
                      <w:marLeft w:val="0"/>
                      <w:marRight w:val="0"/>
                      <w:marTop w:val="0"/>
                      <w:marBottom w:val="0"/>
                      <w:divBdr>
                        <w:top w:val="none" w:sz="0" w:space="0" w:color="auto"/>
                        <w:left w:val="none" w:sz="0" w:space="0" w:color="auto"/>
                        <w:bottom w:val="none" w:sz="0" w:space="0" w:color="auto"/>
                        <w:right w:val="none" w:sz="0" w:space="0" w:color="auto"/>
                      </w:divBdr>
                    </w:div>
                  </w:divsChild>
                </w:div>
                <w:div w:id="1541673889">
                  <w:marLeft w:val="0"/>
                  <w:marRight w:val="0"/>
                  <w:marTop w:val="480"/>
                  <w:marBottom w:val="480"/>
                  <w:divBdr>
                    <w:top w:val="none" w:sz="0" w:space="0" w:color="auto"/>
                    <w:left w:val="none" w:sz="0" w:space="0" w:color="auto"/>
                    <w:bottom w:val="none" w:sz="0" w:space="0" w:color="auto"/>
                    <w:right w:val="none" w:sz="0" w:space="0" w:color="auto"/>
                  </w:divBdr>
                  <w:divsChild>
                    <w:div w:id="729500733">
                      <w:marLeft w:val="0"/>
                      <w:marRight w:val="0"/>
                      <w:marTop w:val="0"/>
                      <w:marBottom w:val="0"/>
                      <w:divBdr>
                        <w:top w:val="none" w:sz="0" w:space="0" w:color="auto"/>
                        <w:left w:val="none" w:sz="0" w:space="0" w:color="auto"/>
                        <w:bottom w:val="none" w:sz="0" w:space="0" w:color="auto"/>
                        <w:right w:val="none" w:sz="0" w:space="0" w:color="auto"/>
                      </w:divBdr>
                    </w:div>
                  </w:divsChild>
                </w:div>
                <w:div w:id="1300259678">
                  <w:marLeft w:val="0"/>
                  <w:marRight w:val="0"/>
                  <w:marTop w:val="480"/>
                  <w:marBottom w:val="480"/>
                  <w:divBdr>
                    <w:top w:val="none" w:sz="0" w:space="0" w:color="auto"/>
                    <w:left w:val="none" w:sz="0" w:space="0" w:color="auto"/>
                    <w:bottom w:val="none" w:sz="0" w:space="0" w:color="auto"/>
                    <w:right w:val="none" w:sz="0" w:space="0" w:color="auto"/>
                  </w:divBdr>
                  <w:divsChild>
                    <w:div w:id="1212184179">
                      <w:marLeft w:val="0"/>
                      <w:marRight w:val="0"/>
                      <w:marTop w:val="0"/>
                      <w:marBottom w:val="0"/>
                      <w:divBdr>
                        <w:top w:val="none" w:sz="0" w:space="0" w:color="auto"/>
                        <w:left w:val="none" w:sz="0" w:space="0" w:color="auto"/>
                        <w:bottom w:val="none" w:sz="0" w:space="0" w:color="auto"/>
                        <w:right w:val="none" w:sz="0" w:space="0" w:color="auto"/>
                      </w:divBdr>
                    </w:div>
                  </w:divsChild>
                </w:div>
                <w:div w:id="987366215">
                  <w:marLeft w:val="0"/>
                  <w:marRight w:val="0"/>
                  <w:marTop w:val="480"/>
                  <w:marBottom w:val="480"/>
                  <w:divBdr>
                    <w:top w:val="none" w:sz="0" w:space="0" w:color="auto"/>
                    <w:left w:val="none" w:sz="0" w:space="0" w:color="auto"/>
                    <w:bottom w:val="none" w:sz="0" w:space="0" w:color="auto"/>
                    <w:right w:val="none" w:sz="0" w:space="0" w:color="auto"/>
                  </w:divBdr>
                  <w:divsChild>
                    <w:div w:id="85855818">
                      <w:marLeft w:val="0"/>
                      <w:marRight w:val="0"/>
                      <w:marTop w:val="0"/>
                      <w:marBottom w:val="0"/>
                      <w:divBdr>
                        <w:top w:val="none" w:sz="0" w:space="0" w:color="auto"/>
                        <w:left w:val="none" w:sz="0" w:space="0" w:color="auto"/>
                        <w:bottom w:val="none" w:sz="0" w:space="0" w:color="auto"/>
                        <w:right w:val="none" w:sz="0" w:space="0" w:color="auto"/>
                      </w:divBdr>
                    </w:div>
                  </w:divsChild>
                </w:div>
                <w:div w:id="79329071">
                  <w:marLeft w:val="0"/>
                  <w:marRight w:val="0"/>
                  <w:marTop w:val="480"/>
                  <w:marBottom w:val="480"/>
                  <w:divBdr>
                    <w:top w:val="none" w:sz="0" w:space="0" w:color="auto"/>
                    <w:left w:val="none" w:sz="0" w:space="0" w:color="auto"/>
                    <w:bottom w:val="none" w:sz="0" w:space="0" w:color="auto"/>
                    <w:right w:val="none" w:sz="0" w:space="0" w:color="auto"/>
                  </w:divBdr>
                  <w:divsChild>
                    <w:div w:id="1314483571">
                      <w:marLeft w:val="0"/>
                      <w:marRight w:val="0"/>
                      <w:marTop w:val="0"/>
                      <w:marBottom w:val="0"/>
                      <w:divBdr>
                        <w:top w:val="none" w:sz="0" w:space="0" w:color="auto"/>
                        <w:left w:val="none" w:sz="0" w:space="0" w:color="auto"/>
                        <w:bottom w:val="none" w:sz="0" w:space="0" w:color="auto"/>
                        <w:right w:val="none" w:sz="0" w:space="0" w:color="auto"/>
                      </w:divBdr>
                    </w:div>
                  </w:divsChild>
                </w:div>
                <w:div w:id="1400128741">
                  <w:marLeft w:val="0"/>
                  <w:marRight w:val="0"/>
                  <w:marTop w:val="480"/>
                  <w:marBottom w:val="480"/>
                  <w:divBdr>
                    <w:top w:val="none" w:sz="0" w:space="0" w:color="auto"/>
                    <w:left w:val="none" w:sz="0" w:space="0" w:color="auto"/>
                    <w:bottom w:val="none" w:sz="0" w:space="0" w:color="auto"/>
                    <w:right w:val="none" w:sz="0" w:space="0" w:color="auto"/>
                  </w:divBdr>
                  <w:divsChild>
                    <w:div w:id="135143955">
                      <w:marLeft w:val="0"/>
                      <w:marRight w:val="0"/>
                      <w:marTop w:val="0"/>
                      <w:marBottom w:val="0"/>
                      <w:divBdr>
                        <w:top w:val="none" w:sz="0" w:space="0" w:color="auto"/>
                        <w:left w:val="none" w:sz="0" w:space="0" w:color="auto"/>
                        <w:bottom w:val="none" w:sz="0" w:space="0" w:color="auto"/>
                        <w:right w:val="none" w:sz="0" w:space="0" w:color="auto"/>
                      </w:divBdr>
                    </w:div>
                  </w:divsChild>
                </w:div>
                <w:div w:id="1276982266">
                  <w:marLeft w:val="0"/>
                  <w:marRight w:val="0"/>
                  <w:marTop w:val="480"/>
                  <w:marBottom w:val="480"/>
                  <w:divBdr>
                    <w:top w:val="none" w:sz="0" w:space="0" w:color="auto"/>
                    <w:left w:val="none" w:sz="0" w:space="0" w:color="auto"/>
                    <w:bottom w:val="none" w:sz="0" w:space="0" w:color="auto"/>
                    <w:right w:val="none" w:sz="0" w:space="0" w:color="auto"/>
                  </w:divBdr>
                  <w:divsChild>
                    <w:div w:id="724180679">
                      <w:marLeft w:val="0"/>
                      <w:marRight w:val="0"/>
                      <w:marTop w:val="0"/>
                      <w:marBottom w:val="0"/>
                      <w:divBdr>
                        <w:top w:val="none" w:sz="0" w:space="0" w:color="auto"/>
                        <w:left w:val="none" w:sz="0" w:space="0" w:color="auto"/>
                        <w:bottom w:val="none" w:sz="0" w:space="0" w:color="auto"/>
                        <w:right w:val="none" w:sz="0" w:space="0" w:color="auto"/>
                      </w:divBdr>
                    </w:div>
                  </w:divsChild>
                </w:div>
                <w:div w:id="1459908697">
                  <w:marLeft w:val="0"/>
                  <w:marRight w:val="0"/>
                  <w:marTop w:val="480"/>
                  <w:marBottom w:val="480"/>
                  <w:divBdr>
                    <w:top w:val="none" w:sz="0" w:space="0" w:color="auto"/>
                    <w:left w:val="none" w:sz="0" w:space="0" w:color="auto"/>
                    <w:bottom w:val="none" w:sz="0" w:space="0" w:color="auto"/>
                    <w:right w:val="none" w:sz="0" w:space="0" w:color="auto"/>
                  </w:divBdr>
                  <w:divsChild>
                    <w:div w:id="1039823115">
                      <w:marLeft w:val="0"/>
                      <w:marRight w:val="0"/>
                      <w:marTop w:val="0"/>
                      <w:marBottom w:val="0"/>
                      <w:divBdr>
                        <w:top w:val="none" w:sz="0" w:space="0" w:color="auto"/>
                        <w:left w:val="none" w:sz="0" w:space="0" w:color="auto"/>
                        <w:bottom w:val="none" w:sz="0" w:space="0" w:color="auto"/>
                        <w:right w:val="none" w:sz="0" w:space="0" w:color="auto"/>
                      </w:divBdr>
                    </w:div>
                  </w:divsChild>
                </w:div>
                <w:div w:id="255407868">
                  <w:marLeft w:val="0"/>
                  <w:marRight w:val="0"/>
                  <w:marTop w:val="480"/>
                  <w:marBottom w:val="480"/>
                  <w:divBdr>
                    <w:top w:val="none" w:sz="0" w:space="0" w:color="auto"/>
                    <w:left w:val="none" w:sz="0" w:space="0" w:color="auto"/>
                    <w:bottom w:val="none" w:sz="0" w:space="0" w:color="auto"/>
                    <w:right w:val="none" w:sz="0" w:space="0" w:color="auto"/>
                  </w:divBdr>
                  <w:divsChild>
                    <w:div w:id="2141221549">
                      <w:marLeft w:val="0"/>
                      <w:marRight w:val="0"/>
                      <w:marTop w:val="0"/>
                      <w:marBottom w:val="0"/>
                      <w:divBdr>
                        <w:top w:val="none" w:sz="0" w:space="0" w:color="auto"/>
                        <w:left w:val="none" w:sz="0" w:space="0" w:color="auto"/>
                        <w:bottom w:val="none" w:sz="0" w:space="0" w:color="auto"/>
                        <w:right w:val="none" w:sz="0" w:space="0" w:color="auto"/>
                      </w:divBdr>
                    </w:div>
                  </w:divsChild>
                </w:div>
                <w:div w:id="472062412">
                  <w:marLeft w:val="0"/>
                  <w:marRight w:val="0"/>
                  <w:marTop w:val="480"/>
                  <w:marBottom w:val="480"/>
                  <w:divBdr>
                    <w:top w:val="none" w:sz="0" w:space="0" w:color="auto"/>
                    <w:left w:val="none" w:sz="0" w:space="0" w:color="auto"/>
                    <w:bottom w:val="none" w:sz="0" w:space="0" w:color="auto"/>
                    <w:right w:val="none" w:sz="0" w:space="0" w:color="auto"/>
                  </w:divBdr>
                  <w:divsChild>
                    <w:div w:id="3011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29749">
          <w:marLeft w:val="0"/>
          <w:marRight w:val="0"/>
          <w:marTop w:val="360"/>
          <w:marBottom w:val="0"/>
          <w:divBdr>
            <w:top w:val="single" w:sz="6" w:space="24" w:color="E6E6E6"/>
            <w:left w:val="none" w:sz="0" w:space="0" w:color="auto"/>
            <w:bottom w:val="none" w:sz="0" w:space="0" w:color="auto"/>
            <w:right w:val="none" w:sz="0" w:space="0" w:color="auto"/>
          </w:divBdr>
        </w:div>
      </w:divsChild>
    </w:div>
    <w:div w:id="821308295">
      <w:bodyDiv w:val="1"/>
      <w:marLeft w:val="0"/>
      <w:marRight w:val="0"/>
      <w:marTop w:val="0"/>
      <w:marBottom w:val="0"/>
      <w:divBdr>
        <w:top w:val="none" w:sz="0" w:space="0" w:color="auto"/>
        <w:left w:val="none" w:sz="0" w:space="0" w:color="auto"/>
        <w:bottom w:val="none" w:sz="0" w:space="0" w:color="auto"/>
        <w:right w:val="none" w:sz="0" w:space="0" w:color="auto"/>
      </w:divBdr>
      <w:divsChild>
        <w:div w:id="358894422">
          <w:marLeft w:val="0"/>
          <w:marRight w:val="0"/>
          <w:marTop w:val="0"/>
          <w:marBottom w:val="0"/>
          <w:divBdr>
            <w:top w:val="none" w:sz="0" w:space="0" w:color="auto"/>
            <w:left w:val="none" w:sz="0" w:space="0" w:color="auto"/>
            <w:bottom w:val="none" w:sz="0" w:space="0" w:color="auto"/>
            <w:right w:val="none" w:sz="0" w:space="0" w:color="auto"/>
          </w:divBdr>
          <w:divsChild>
            <w:div w:id="1588615165">
              <w:marLeft w:val="0"/>
              <w:marRight w:val="0"/>
              <w:marTop w:val="0"/>
              <w:marBottom w:val="0"/>
              <w:divBdr>
                <w:top w:val="none" w:sz="0" w:space="0" w:color="auto"/>
                <w:left w:val="none" w:sz="0" w:space="0" w:color="auto"/>
                <w:bottom w:val="none" w:sz="0" w:space="0" w:color="auto"/>
                <w:right w:val="none" w:sz="0" w:space="0" w:color="auto"/>
              </w:divBdr>
              <w:divsChild>
                <w:div w:id="1045299376">
                  <w:marLeft w:val="0"/>
                  <w:marRight w:val="0"/>
                  <w:marTop w:val="0"/>
                  <w:marBottom w:val="0"/>
                  <w:divBdr>
                    <w:top w:val="none" w:sz="0" w:space="0" w:color="auto"/>
                    <w:left w:val="none" w:sz="0" w:space="0" w:color="auto"/>
                    <w:bottom w:val="none" w:sz="0" w:space="0" w:color="auto"/>
                    <w:right w:val="none" w:sz="0" w:space="0" w:color="auto"/>
                  </w:divBdr>
                  <w:divsChild>
                    <w:div w:id="1346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82532">
      <w:bodyDiv w:val="1"/>
      <w:marLeft w:val="0"/>
      <w:marRight w:val="0"/>
      <w:marTop w:val="0"/>
      <w:marBottom w:val="0"/>
      <w:divBdr>
        <w:top w:val="none" w:sz="0" w:space="0" w:color="auto"/>
        <w:left w:val="none" w:sz="0" w:space="0" w:color="auto"/>
        <w:bottom w:val="none" w:sz="0" w:space="0" w:color="auto"/>
        <w:right w:val="none" w:sz="0" w:space="0" w:color="auto"/>
      </w:divBdr>
      <w:divsChild>
        <w:div w:id="919144510">
          <w:marLeft w:val="0"/>
          <w:marRight w:val="0"/>
          <w:marTop w:val="0"/>
          <w:marBottom w:val="0"/>
          <w:divBdr>
            <w:top w:val="none" w:sz="0" w:space="0" w:color="auto"/>
            <w:left w:val="none" w:sz="0" w:space="0" w:color="auto"/>
            <w:bottom w:val="none" w:sz="0" w:space="0" w:color="auto"/>
            <w:right w:val="none" w:sz="0" w:space="0" w:color="auto"/>
          </w:divBdr>
          <w:divsChild>
            <w:div w:id="2077239337">
              <w:marLeft w:val="0"/>
              <w:marRight w:val="0"/>
              <w:marTop w:val="0"/>
              <w:marBottom w:val="0"/>
              <w:divBdr>
                <w:top w:val="none" w:sz="0" w:space="0" w:color="auto"/>
                <w:left w:val="none" w:sz="0" w:space="0" w:color="auto"/>
                <w:bottom w:val="none" w:sz="0" w:space="0" w:color="auto"/>
                <w:right w:val="none" w:sz="0" w:space="0" w:color="auto"/>
              </w:divBdr>
              <w:divsChild>
                <w:div w:id="1179350127">
                  <w:marLeft w:val="0"/>
                  <w:marRight w:val="0"/>
                  <w:marTop w:val="0"/>
                  <w:marBottom w:val="0"/>
                  <w:divBdr>
                    <w:top w:val="none" w:sz="0" w:space="0" w:color="auto"/>
                    <w:left w:val="none" w:sz="0" w:space="0" w:color="auto"/>
                    <w:bottom w:val="none" w:sz="0" w:space="0" w:color="auto"/>
                    <w:right w:val="none" w:sz="0" w:space="0" w:color="auto"/>
                  </w:divBdr>
                  <w:divsChild>
                    <w:div w:id="18953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53847">
      <w:bodyDiv w:val="1"/>
      <w:marLeft w:val="0"/>
      <w:marRight w:val="0"/>
      <w:marTop w:val="0"/>
      <w:marBottom w:val="0"/>
      <w:divBdr>
        <w:top w:val="none" w:sz="0" w:space="0" w:color="auto"/>
        <w:left w:val="none" w:sz="0" w:space="0" w:color="auto"/>
        <w:bottom w:val="none" w:sz="0" w:space="0" w:color="auto"/>
        <w:right w:val="none" w:sz="0" w:space="0" w:color="auto"/>
      </w:divBdr>
      <w:divsChild>
        <w:div w:id="1591231703">
          <w:blockQuote w:val="1"/>
          <w:marLeft w:val="0"/>
          <w:marRight w:val="0"/>
          <w:marTop w:val="300"/>
          <w:marBottom w:val="300"/>
          <w:divBdr>
            <w:top w:val="none" w:sz="0" w:space="0" w:color="auto"/>
            <w:left w:val="single" w:sz="24" w:space="0" w:color="BB4374"/>
            <w:bottom w:val="none" w:sz="0" w:space="0" w:color="auto"/>
            <w:right w:val="none" w:sz="0" w:space="0" w:color="auto"/>
          </w:divBdr>
        </w:div>
        <w:div w:id="1064063068">
          <w:marLeft w:val="0"/>
          <w:marRight w:val="0"/>
          <w:marTop w:val="480"/>
          <w:marBottom w:val="480"/>
          <w:divBdr>
            <w:top w:val="none" w:sz="0" w:space="0" w:color="auto"/>
            <w:left w:val="none" w:sz="0" w:space="0" w:color="auto"/>
            <w:bottom w:val="none" w:sz="0" w:space="0" w:color="auto"/>
            <w:right w:val="none" w:sz="0" w:space="0" w:color="auto"/>
          </w:divBdr>
          <w:divsChild>
            <w:div w:id="4400522">
              <w:marLeft w:val="0"/>
              <w:marRight w:val="0"/>
              <w:marTop w:val="0"/>
              <w:marBottom w:val="0"/>
              <w:divBdr>
                <w:top w:val="none" w:sz="0" w:space="0" w:color="auto"/>
                <w:left w:val="none" w:sz="0" w:space="0" w:color="auto"/>
                <w:bottom w:val="none" w:sz="0" w:space="0" w:color="auto"/>
                <w:right w:val="none" w:sz="0" w:space="0" w:color="auto"/>
              </w:divBdr>
            </w:div>
          </w:divsChild>
        </w:div>
        <w:div w:id="153835874">
          <w:marLeft w:val="0"/>
          <w:marRight w:val="0"/>
          <w:marTop w:val="480"/>
          <w:marBottom w:val="480"/>
          <w:divBdr>
            <w:top w:val="none" w:sz="0" w:space="0" w:color="auto"/>
            <w:left w:val="none" w:sz="0" w:space="0" w:color="auto"/>
            <w:bottom w:val="none" w:sz="0" w:space="0" w:color="auto"/>
            <w:right w:val="none" w:sz="0" w:space="0" w:color="auto"/>
          </w:divBdr>
          <w:divsChild>
            <w:div w:id="51971259">
              <w:marLeft w:val="0"/>
              <w:marRight w:val="0"/>
              <w:marTop w:val="0"/>
              <w:marBottom w:val="0"/>
              <w:divBdr>
                <w:top w:val="none" w:sz="0" w:space="0" w:color="auto"/>
                <w:left w:val="none" w:sz="0" w:space="0" w:color="auto"/>
                <w:bottom w:val="none" w:sz="0" w:space="0" w:color="auto"/>
                <w:right w:val="none" w:sz="0" w:space="0" w:color="auto"/>
              </w:divBdr>
            </w:div>
          </w:divsChild>
        </w:div>
        <w:div w:id="783382036">
          <w:marLeft w:val="0"/>
          <w:marRight w:val="0"/>
          <w:marTop w:val="480"/>
          <w:marBottom w:val="480"/>
          <w:divBdr>
            <w:top w:val="none" w:sz="0" w:space="0" w:color="auto"/>
            <w:left w:val="none" w:sz="0" w:space="0" w:color="auto"/>
            <w:bottom w:val="none" w:sz="0" w:space="0" w:color="auto"/>
            <w:right w:val="none" w:sz="0" w:space="0" w:color="auto"/>
          </w:divBdr>
          <w:divsChild>
            <w:div w:id="759646598">
              <w:marLeft w:val="0"/>
              <w:marRight w:val="0"/>
              <w:marTop w:val="0"/>
              <w:marBottom w:val="0"/>
              <w:divBdr>
                <w:top w:val="none" w:sz="0" w:space="0" w:color="auto"/>
                <w:left w:val="none" w:sz="0" w:space="0" w:color="auto"/>
                <w:bottom w:val="none" w:sz="0" w:space="0" w:color="auto"/>
                <w:right w:val="none" w:sz="0" w:space="0" w:color="auto"/>
              </w:divBdr>
            </w:div>
          </w:divsChild>
        </w:div>
        <w:div w:id="598564659">
          <w:marLeft w:val="0"/>
          <w:marRight w:val="0"/>
          <w:marTop w:val="480"/>
          <w:marBottom w:val="480"/>
          <w:divBdr>
            <w:top w:val="none" w:sz="0" w:space="0" w:color="auto"/>
            <w:left w:val="none" w:sz="0" w:space="0" w:color="auto"/>
            <w:bottom w:val="none" w:sz="0" w:space="0" w:color="auto"/>
            <w:right w:val="none" w:sz="0" w:space="0" w:color="auto"/>
          </w:divBdr>
          <w:divsChild>
            <w:div w:id="1544056697">
              <w:marLeft w:val="0"/>
              <w:marRight w:val="0"/>
              <w:marTop w:val="0"/>
              <w:marBottom w:val="0"/>
              <w:divBdr>
                <w:top w:val="none" w:sz="0" w:space="0" w:color="auto"/>
                <w:left w:val="none" w:sz="0" w:space="0" w:color="auto"/>
                <w:bottom w:val="none" w:sz="0" w:space="0" w:color="auto"/>
                <w:right w:val="none" w:sz="0" w:space="0" w:color="auto"/>
              </w:divBdr>
            </w:div>
          </w:divsChild>
        </w:div>
        <w:div w:id="296766382">
          <w:marLeft w:val="0"/>
          <w:marRight w:val="0"/>
          <w:marTop w:val="480"/>
          <w:marBottom w:val="480"/>
          <w:divBdr>
            <w:top w:val="none" w:sz="0" w:space="0" w:color="auto"/>
            <w:left w:val="none" w:sz="0" w:space="0" w:color="auto"/>
            <w:bottom w:val="none" w:sz="0" w:space="0" w:color="auto"/>
            <w:right w:val="none" w:sz="0" w:space="0" w:color="auto"/>
          </w:divBdr>
          <w:divsChild>
            <w:div w:id="1190291257">
              <w:marLeft w:val="0"/>
              <w:marRight w:val="0"/>
              <w:marTop w:val="0"/>
              <w:marBottom w:val="0"/>
              <w:divBdr>
                <w:top w:val="none" w:sz="0" w:space="0" w:color="auto"/>
                <w:left w:val="none" w:sz="0" w:space="0" w:color="auto"/>
                <w:bottom w:val="none" w:sz="0" w:space="0" w:color="auto"/>
                <w:right w:val="none" w:sz="0" w:space="0" w:color="auto"/>
              </w:divBdr>
            </w:div>
          </w:divsChild>
        </w:div>
        <w:div w:id="2118522837">
          <w:marLeft w:val="0"/>
          <w:marRight w:val="0"/>
          <w:marTop w:val="480"/>
          <w:marBottom w:val="480"/>
          <w:divBdr>
            <w:top w:val="none" w:sz="0" w:space="0" w:color="auto"/>
            <w:left w:val="none" w:sz="0" w:space="0" w:color="auto"/>
            <w:bottom w:val="none" w:sz="0" w:space="0" w:color="auto"/>
            <w:right w:val="none" w:sz="0" w:space="0" w:color="auto"/>
          </w:divBdr>
          <w:divsChild>
            <w:div w:id="2119594279">
              <w:marLeft w:val="0"/>
              <w:marRight w:val="0"/>
              <w:marTop w:val="0"/>
              <w:marBottom w:val="0"/>
              <w:divBdr>
                <w:top w:val="none" w:sz="0" w:space="0" w:color="auto"/>
                <w:left w:val="none" w:sz="0" w:space="0" w:color="auto"/>
                <w:bottom w:val="none" w:sz="0" w:space="0" w:color="auto"/>
                <w:right w:val="none" w:sz="0" w:space="0" w:color="auto"/>
              </w:divBdr>
            </w:div>
          </w:divsChild>
        </w:div>
        <w:div w:id="2137524698">
          <w:marLeft w:val="0"/>
          <w:marRight w:val="0"/>
          <w:marTop w:val="480"/>
          <w:marBottom w:val="480"/>
          <w:divBdr>
            <w:top w:val="none" w:sz="0" w:space="0" w:color="auto"/>
            <w:left w:val="none" w:sz="0" w:space="0" w:color="auto"/>
            <w:bottom w:val="none" w:sz="0" w:space="0" w:color="auto"/>
            <w:right w:val="none" w:sz="0" w:space="0" w:color="auto"/>
          </w:divBdr>
          <w:divsChild>
            <w:div w:id="54478990">
              <w:marLeft w:val="0"/>
              <w:marRight w:val="0"/>
              <w:marTop w:val="0"/>
              <w:marBottom w:val="0"/>
              <w:divBdr>
                <w:top w:val="none" w:sz="0" w:space="0" w:color="auto"/>
                <w:left w:val="none" w:sz="0" w:space="0" w:color="auto"/>
                <w:bottom w:val="none" w:sz="0" w:space="0" w:color="auto"/>
                <w:right w:val="none" w:sz="0" w:space="0" w:color="auto"/>
              </w:divBdr>
            </w:div>
          </w:divsChild>
        </w:div>
        <w:div w:id="884486742">
          <w:marLeft w:val="0"/>
          <w:marRight w:val="0"/>
          <w:marTop w:val="480"/>
          <w:marBottom w:val="480"/>
          <w:divBdr>
            <w:top w:val="none" w:sz="0" w:space="0" w:color="auto"/>
            <w:left w:val="none" w:sz="0" w:space="0" w:color="auto"/>
            <w:bottom w:val="none" w:sz="0" w:space="0" w:color="auto"/>
            <w:right w:val="none" w:sz="0" w:space="0" w:color="auto"/>
          </w:divBdr>
          <w:divsChild>
            <w:div w:id="87046706">
              <w:marLeft w:val="0"/>
              <w:marRight w:val="0"/>
              <w:marTop w:val="0"/>
              <w:marBottom w:val="0"/>
              <w:divBdr>
                <w:top w:val="none" w:sz="0" w:space="0" w:color="auto"/>
                <w:left w:val="none" w:sz="0" w:space="0" w:color="auto"/>
                <w:bottom w:val="none" w:sz="0" w:space="0" w:color="auto"/>
                <w:right w:val="none" w:sz="0" w:space="0" w:color="auto"/>
              </w:divBdr>
            </w:div>
          </w:divsChild>
        </w:div>
        <w:div w:id="873810041">
          <w:marLeft w:val="0"/>
          <w:marRight w:val="0"/>
          <w:marTop w:val="480"/>
          <w:marBottom w:val="480"/>
          <w:divBdr>
            <w:top w:val="none" w:sz="0" w:space="0" w:color="auto"/>
            <w:left w:val="none" w:sz="0" w:space="0" w:color="auto"/>
            <w:bottom w:val="none" w:sz="0" w:space="0" w:color="auto"/>
            <w:right w:val="none" w:sz="0" w:space="0" w:color="auto"/>
          </w:divBdr>
          <w:divsChild>
            <w:div w:id="1569226492">
              <w:marLeft w:val="0"/>
              <w:marRight w:val="0"/>
              <w:marTop w:val="0"/>
              <w:marBottom w:val="0"/>
              <w:divBdr>
                <w:top w:val="none" w:sz="0" w:space="0" w:color="auto"/>
                <w:left w:val="none" w:sz="0" w:space="0" w:color="auto"/>
                <w:bottom w:val="none" w:sz="0" w:space="0" w:color="auto"/>
                <w:right w:val="none" w:sz="0" w:space="0" w:color="auto"/>
              </w:divBdr>
            </w:div>
          </w:divsChild>
        </w:div>
        <w:div w:id="1601404695">
          <w:marLeft w:val="0"/>
          <w:marRight w:val="0"/>
          <w:marTop w:val="480"/>
          <w:marBottom w:val="480"/>
          <w:divBdr>
            <w:top w:val="none" w:sz="0" w:space="0" w:color="auto"/>
            <w:left w:val="none" w:sz="0" w:space="0" w:color="auto"/>
            <w:bottom w:val="none" w:sz="0" w:space="0" w:color="auto"/>
            <w:right w:val="none" w:sz="0" w:space="0" w:color="auto"/>
          </w:divBdr>
          <w:divsChild>
            <w:div w:id="12351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1983">
      <w:bodyDiv w:val="1"/>
      <w:marLeft w:val="0"/>
      <w:marRight w:val="0"/>
      <w:marTop w:val="0"/>
      <w:marBottom w:val="0"/>
      <w:divBdr>
        <w:top w:val="none" w:sz="0" w:space="0" w:color="auto"/>
        <w:left w:val="none" w:sz="0" w:space="0" w:color="auto"/>
        <w:bottom w:val="none" w:sz="0" w:space="0" w:color="auto"/>
        <w:right w:val="none" w:sz="0" w:space="0" w:color="auto"/>
      </w:divBdr>
      <w:divsChild>
        <w:div w:id="1758867809">
          <w:marLeft w:val="0"/>
          <w:marRight w:val="0"/>
          <w:marTop w:val="0"/>
          <w:marBottom w:val="0"/>
          <w:divBdr>
            <w:top w:val="none" w:sz="0" w:space="0" w:color="auto"/>
            <w:left w:val="none" w:sz="0" w:space="0" w:color="auto"/>
            <w:bottom w:val="none" w:sz="0" w:space="0" w:color="auto"/>
            <w:right w:val="none" w:sz="0" w:space="0" w:color="auto"/>
          </w:divBdr>
          <w:divsChild>
            <w:div w:id="1958827637">
              <w:marLeft w:val="0"/>
              <w:marRight w:val="0"/>
              <w:marTop w:val="0"/>
              <w:marBottom w:val="0"/>
              <w:divBdr>
                <w:top w:val="none" w:sz="0" w:space="0" w:color="auto"/>
                <w:left w:val="none" w:sz="0" w:space="0" w:color="auto"/>
                <w:bottom w:val="none" w:sz="0" w:space="0" w:color="auto"/>
                <w:right w:val="none" w:sz="0" w:space="0" w:color="auto"/>
              </w:divBdr>
              <w:divsChild>
                <w:div w:id="1769303548">
                  <w:marLeft w:val="0"/>
                  <w:marRight w:val="0"/>
                  <w:marTop w:val="0"/>
                  <w:marBottom w:val="0"/>
                  <w:divBdr>
                    <w:top w:val="none" w:sz="0" w:space="0" w:color="auto"/>
                    <w:left w:val="none" w:sz="0" w:space="0" w:color="auto"/>
                    <w:bottom w:val="none" w:sz="0" w:space="0" w:color="auto"/>
                    <w:right w:val="none" w:sz="0" w:space="0" w:color="auto"/>
                  </w:divBdr>
                  <w:divsChild>
                    <w:div w:id="11770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ubstackcdn.com/image/fetch/$s_!GSBS!,f_auto,q_auto:good,fl_progressive:steep/https%3A%2F%2Fsubstack-post-media.s3.amazonaws.com%2Fpublic%2Fimages%2F8423f7ab-e703-4da3-8f65-a74779fda3f5_1400x343.png" TargetMode="External"/><Relationship Id="rId18" Type="http://schemas.openxmlformats.org/officeDocument/2006/relationships/hyperlink" Target="https://substackcdn.com/image/fetch/$s_!Wscg!,f_auto,q_auto:good,fl_progressive:steep/https%3A%2F%2Fsubstack-post-media.s3.amazonaws.com%2Fpublic%2Fimages%2Fec03b349-ba57-488a-b0b2-218d856a15f4_1400x730.png" TargetMode="External"/><Relationship Id="rId26" Type="http://schemas.openxmlformats.org/officeDocument/2006/relationships/hyperlink" Target="https://substackcdn.com/image/fetch/$s_!yqml!,f_auto,q_auto:good,fl_progressive:steep/https%3A%2F%2Fsubstack-post-media.s3.amazonaws.com%2Fpublic%2Fimages%2F6c7377cb-27da-4bf1-a49a-84fd16f531dd_1296x652.png" TargetMode="External"/><Relationship Id="rId3" Type="http://schemas.openxmlformats.org/officeDocument/2006/relationships/settings" Target="settings.xml"/><Relationship Id="rId21" Type="http://schemas.openxmlformats.org/officeDocument/2006/relationships/hyperlink" Target="https://substackcdn.com/image/fetch/$s_!wGz2!,f_auto,q_auto:good,fl_progressive:steep/https%3A%2F%2Fsubstack-post-media.s3.amazonaws.com%2Fpublic%2Fimages%2F1926ce0d-4441-471f-a569-4f0ccb1e12d5_1322x560.png" TargetMode="External"/><Relationship Id="rId7" Type="http://schemas.openxmlformats.org/officeDocument/2006/relationships/hyperlink" Target="https://substackcdn.com/image/fetch/$s_!nNSE!,f_auto,q_auto:good,fl_progressive:steep/https%3A%2F%2Fsubstack-post-media.s3.amazonaws.com%2Fpublic%2Fimages%2F94111564-1518-4f07-bbb0-3553ba70ffe8_1400x738.png" TargetMode="External"/><Relationship Id="rId12" Type="http://schemas.openxmlformats.org/officeDocument/2006/relationships/hyperlink" Target="https://academy.datawrapper.de/article/321-patchy-data" TargetMode="External"/><Relationship Id="rId17" Type="http://schemas.openxmlformats.org/officeDocument/2006/relationships/image" Target="media/image5.jpeg"/><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substackcdn.com/image/fetch/$s_!axgF!,f_auto,q_auto:good,fl_progressive:steep/https%3A%2F%2Fsubstack-post-media.s3.amazonaws.com%2Fpublic%2Fimages%2Fd1e5e458-446b-4c3b-8334-1361f2c5b1b6_696x484.png" TargetMode="External"/><Relationship Id="rId20" Type="http://schemas.openxmlformats.org/officeDocument/2006/relationships/hyperlink" Target="https://blog.datawrapper.de/dualaxis/"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substackcdn.com/image/fetch/$s_!msXn!,f_auto,q_auto:good,fl_progressive:steep/https%3A%2F%2Fsubstack-post-media.s3.amazonaws.com%2Fpublic%2Fimages%2Fd5503da4-ac85-4c30-b466-5d546edeb65a_1318x658.png" TargetMode="External"/><Relationship Id="rId32" Type="http://schemas.openxmlformats.org/officeDocument/2006/relationships/theme" Target="theme/theme1.xml"/><Relationship Id="rId5" Type="http://schemas.openxmlformats.org/officeDocument/2006/relationships/hyperlink" Target="https://substackcdn.com/image/fetch/$s_!-GFS!,f_auto,q_auto:good,fl_progressive:steep/https%3A%2F%2Fsubstack-post-media.s3.amazonaws.com%2Fpublic%2Fimages%2F90901f9a-3573-43b4-aea5-867b39e46267_1400x365.png" TargetMode="External"/><Relationship Id="rId15" Type="http://schemas.openxmlformats.org/officeDocument/2006/relationships/hyperlink" Target="https://thenode.biologists.com/non-zero-baselines-the-good-the-bad-and-the-ugly/resources/" TargetMode="External"/><Relationship Id="rId23" Type="http://schemas.openxmlformats.org/officeDocument/2006/relationships/hyperlink" Target="https://blog.datawrapper.de/dualaxis/" TargetMode="External"/><Relationship Id="rId28" Type="http://schemas.openxmlformats.org/officeDocument/2006/relationships/hyperlink" Target="https://substackcdn.com/image/fetch/$s_!2wPr!,f_auto,q_auto:good,fl_progressive:steep/https%3A%2F%2Fsubstack-post-media.s3.amazonaws.com%2Fpublic%2Fimages%2F5c18b47b-ce28-430e-9207-ec430732753f_1400x638.png" TargetMode="External"/><Relationship Id="rId10" Type="http://schemas.openxmlformats.org/officeDocument/2006/relationships/hyperlink" Target="https://substackcdn.com/image/fetch/$s_!A_eD!,f_auto,q_auto:good,fl_progressive:steep/https%3A%2F%2Fsubstack-post-media.s3.amazonaws.com%2Fpublic%2Fimages%2F2f0b68db-76fe-47ad-a830-e651f806159d_1400x473.png"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urworldindata.org/grapher/co-emissions-per-capita?tab=chart"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image" Target="media/image9.jpeg"/><Relationship Id="rId30" Type="http://schemas.openxmlformats.org/officeDocument/2006/relationships/hyperlink" Target="https://public.tableau.com/app/profile/nastengraph/viz/HowtoDealwithSpaghettiLineChart_16863361679570/Line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1494</Words>
  <Characters>8519</Characters>
  <Application>Microsoft Office Word</Application>
  <DocSecurity>0</DocSecurity>
  <Lines>70</Lines>
  <Paragraphs>19</Paragraphs>
  <ScaleCrop>false</ScaleCrop>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Binkly</dc:creator>
  <cp:keywords/>
  <dc:description/>
  <cp:lastModifiedBy>Keith Binkly</cp:lastModifiedBy>
  <cp:revision>2</cp:revision>
  <dcterms:created xsi:type="dcterms:W3CDTF">2025-07-29T18:49:00Z</dcterms:created>
  <dcterms:modified xsi:type="dcterms:W3CDTF">2025-07-29T18:49:00Z</dcterms:modified>
</cp:coreProperties>
</file>