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36A" w:rsidRPr="00DA77B1" w:rsidRDefault="0099436A" w:rsidP="009943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t>Define a class and an object in Visual Basic. Provide a simple example.</w:t>
      </w:r>
    </w:p>
    <w:p w:rsidR="0099436A" w:rsidRPr="00DA77B1" w:rsidRDefault="0099436A" w:rsidP="009943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t>A class is a blueprint or template used to create objects</w:t>
      </w:r>
    </w:p>
    <w:p w:rsidR="0099436A" w:rsidRPr="00DA77B1" w:rsidRDefault="0099436A" w:rsidP="0099436A">
      <w:pPr>
        <w:pStyle w:val="ListParagraph"/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t>For example;</w:t>
      </w:r>
    </w:p>
    <w:p w:rsidR="0099436A" w:rsidRPr="00DA77B1" w:rsidRDefault="008F12E7" w:rsidP="0099436A">
      <w:pPr>
        <w:pStyle w:val="ListParagraph"/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drawing>
          <wp:inline distT="0" distB="0" distL="0" distR="0" wp14:anchorId="338E1027" wp14:editId="398B594A">
            <wp:extent cx="4747671" cy="157747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36A" w:rsidRPr="00DA77B1" w:rsidRDefault="0099436A" w:rsidP="008F12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t>An object is an instance of a class that represents a real entity created from the class.</w:t>
      </w:r>
    </w:p>
    <w:p w:rsidR="0099436A" w:rsidRPr="00DA77B1" w:rsidRDefault="008F12E7" w:rsidP="0099436A">
      <w:pPr>
        <w:pStyle w:val="ListParagraph"/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  <w:noProof/>
          <w:lang w:eastAsia="en-GB"/>
        </w:rPr>
        <w:t xml:space="preserve">              </w:t>
      </w:r>
      <w:r w:rsidRPr="00DA77B1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31DBE89B" wp14:editId="0B6467F8">
            <wp:extent cx="2279765" cy="1344930"/>
            <wp:effectExtent l="0" t="0" r="635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5442" cy="137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7B1">
        <w:rPr>
          <w:rFonts w:ascii="Times New Roman" w:hAnsi="Times New Roman" w:cs="Times New Roman"/>
          <w:noProof/>
          <w:lang w:eastAsia="en-GB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9436A" w:rsidRPr="00DA77B1" w:rsidRDefault="0099436A" w:rsidP="009943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t>Differentiate between Inheritance and Polymorphism in OOP.</w:t>
      </w:r>
    </w:p>
    <w:p w:rsidR="0099436A" w:rsidRPr="00DA77B1" w:rsidRDefault="00A0314E" w:rsidP="00A031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t>Inheritance allow one class to inherit properties and methods from another class while polymorphism allows the same methods to behave differently in different classes</w:t>
      </w:r>
    </w:p>
    <w:p w:rsidR="00A0314E" w:rsidRPr="00DA77B1" w:rsidRDefault="00A0314E" w:rsidP="00A031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t xml:space="preserve">Inheritance promotes codes reuse while </w:t>
      </w:r>
      <w:r w:rsidRPr="00DA77B1">
        <w:rPr>
          <w:rFonts w:ascii="Times New Roman" w:hAnsi="Times New Roman" w:cs="Times New Roman"/>
        </w:rPr>
        <w:t>polymorphism</w:t>
      </w:r>
      <w:r w:rsidRPr="00DA77B1">
        <w:rPr>
          <w:rFonts w:ascii="Times New Roman" w:hAnsi="Times New Roman" w:cs="Times New Roman"/>
        </w:rPr>
        <w:t xml:space="preserve"> proves flexibility in how methods are used.</w:t>
      </w:r>
    </w:p>
    <w:p w:rsidR="00A0314E" w:rsidRPr="00DA77B1" w:rsidRDefault="00A0314E" w:rsidP="00A031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t>Inheritance</w:t>
      </w:r>
      <w:r w:rsidRPr="00DA77B1">
        <w:rPr>
          <w:rFonts w:ascii="Times New Roman" w:hAnsi="Times New Roman" w:cs="Times New Roman"/>
        </w:rPr>
        <w:t xml:space="preserve"> uses inherits in visual basic while </w:t>
      </w:r>
      <w:r w:rsidRPr="00DA77B1">
        <w:rPr>
          <w:rFonts w:ascii="Times New Roman" w:hAnsi="Times New Roman" w:cs="Times New Roman"/>
        </w:rPr>
        <w:t>polymorphism</w:t>
      </w:r>
      <w:r w:rsidRPr="00DA77B1">
        <w:rPr>
          <w:rFonts w:ascii="Times New Roman" w:hAnsi="Times New Roman" w:cs="Times New Roman"/>
        </w:rPr>
        <w:t xml:space="preserve"> can be achieved through overriding.</w:t>
      </w:r>
    </w:p>
    <w:p w:rsidR="00745164" w:rsidRPr="00DA77B1" w:rsidRDefault="00745164" w:rsidP="00745164">
      <w:pPr>
        <w:ind w:left="360"/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t xml:space="preserve">For </w:t>
      </w:r>
      <w:bookmarkStart w:id="0" w:name="_GoBack"/>
      <w:bookmarkEnd w:id="0"/>
      <w:r w:rsidR="00DA77B1" w:rsidRPr="00DA77B1">
        <w:rPr>
          <w:rFonts w:ascii="Times New Roman" w:hAnsi="Times New Roman" w:cs="Times New Roman"/>
        </w:rPr>
        <w:t>example,</w:t>
      </w:r>
      <w:r w:rsidRPr="00DA77B1">
        <w:rPr>
          <w:rFonts w:ascii="Times New Roman" w:hAnsi="Times New Roman" w:cs="Times New Roman"/>
        </w:rPr>
        <w:t xml:space="preserve"> for </w:t>
      </w:r>
      <w:r w:rsidRPr="00DA77B1">
        <w:rPr>
          <w:rFonts w:ascii="Times New Roman" w:hAnsi="Times New Roman" w:cs="Times New Roman"/>
        </w:rPr>
        <w:t>Inheritance</w:t>
      </w:r>
      <w:r w:rsidRPr="00DA77B1">
        <w:rPr>
          <w:rFonts w:ascii="Times New Roman" w:hAnsi="Times New Roman" w:cs="Times New Roman"/>
        </w:rPr>
        <w:t xml:space="preserve"> </w:t>
      </w:r>
    </w:p>
    <w:p w:rsidR="00745164" w:rsidRPr="00DA77B1" w:rsidRDefault="00745164" w:rsidP="00745164">
      <w:pPr>
        <w:ind w:left="360"/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drawing>
          <wp:inline distT="0" distB="0" distL="0" distR="0" wp14:anchorId="4888BB5D" wp14:editId="5913F8CE">
            <wp:extent cx="3147333" cy="16232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164" w:rsidRPr="00DA77B1" w:rsidRDefault="00745164" w:rsidP="00745164">
      <w:pPr>
        <w:ind w:left="360"/>
        <w:rPr>
          <w:rFonts w:ascii="Times New Roman" w:hAnsi="Times New Roman" w:cs="Times New Roman"/>
        </w:rPr>
      </w:pPr>
    </w:p>
    <w:p w:rsidR="00745164" w:rsidRPr="00DA77B1" w:rsidRDefault="00745164" w:rsidP="00745164">
      <w:pPr>
        <w:ind w:left="360"/>
        <w:rPr>
          <w:rFonts w:ascii="Times New Roman" w:hAnsi="Times New Roman" w:cs="Times New Roman"/>
        </w:rPr>
      </w:pPr>
    </w:p>
    <w:p w:rsidR="00745164" w:rsidRPr="00DA77B1" w:rsidRDefault="00745164" w:rsidP="00745164">
      <w:pPr>
        <w:ind w:left="360"/>
        <w:rPr>
          <w:rFonts w:ascii="Times New Roman" w:hAnsi="Times New Roman" w:cs="Times New Roman"/>
        </w:rPr>
      </w:pPr>
    </w:p>
    <w:p w:rsidR="00745164" w:rsidRPr="00DA77B1" w:rsidRDefault="00745164" w:rsidP="00745164">
      <w:pPr>
        <w:ind w:left="360"/>
        <w:rPr>
          <w:rFonts w:ascii="Times New Roman" w:hAnsi="Times New Roman" w:cs="Times New Roman"/>
        </w:rPr>
      </w:pPr>
    </w:p>
    <w:p w:rsidR="00745164" w:rsidRPr="00DA77B1" w:rsidRDefault="00745164" w:rsidP="00745164">
      <w:pPr>
        <w:ind w:left="360"/>
        <w:rPr>
          <w:rFonts w:ascii="Times New Roman" w:hAnsi="Times New Roman" w:cs="Times New Roman"/>
        </w:rPr>
      </w:pPr>
    </w:p>
    <w:p w:rsidR="00745164" w:rsidRPr="00DA77B1" w:rsidRDefault="00745164" w:rsidP="00745164">
      <w:pPr>
        <w:ind w:left="360"/>
        <w:rPr>
          <w:rFonts w:ascii="Times New Roman" w:hAnsi="Times New Roman" w:cs="Times New Roman"/>
        </w:rPr>
      </w:pPr>
    </w:p>
    <w:p w:rsidR="00745164" w:rsidRPr="00DA77B1" w:rsidRDefault="00745164" w:rsidP="00745164">
      <w:pPr>
        <w:ind w:left="360"/>
        <w:rPr>
          <w:rFonts w:ascii="Times New Roman" w:hAnsi="Times New Roman" w:cs="Times New Roman"/>
        </w:rPr>
      </w:pPr>
    </w:p>
    <w:p w:rsidR="00745164" w:rsidRPr="00DA77B1" w:rsidRDefault="00745164" w:rsidP="00745164">
      <w:pPr>
        <w:ind w:left="360"/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lastRenderedPageBreak/>
        <w:t xml:space="preserve">For </w:t>
      </w:r>
      <w:r w:rsidRPr="00DA77B1">
        <w:rPr>
          <w:rFonts w:ascii="Times New Roman" w:hAnsi="Times New Roman" w:cs="Times New Roman"/>
        </w:rPr>
        <w:t>polymorphism</w:t>
      </w:r>
      <w:r w:rsidRPr="00DA77B1">
        <w:rPr>
          <w:rFonts w:ascii="Times New Roman" w:hAnsi="Times New Roman" w:cs="Times New Roman"/>
        </w:rPr>
        <w:t xml:space="preserve"> </w:t>
      </w:r>
    </w:p>
    <w:p w:rsidR="00745164" w:rsidRPr="00DA77B1" w:rsidRDefault="00745164" w:rsidP="00745164">
      <w:pPr>
        <w:ind w:left="360"/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drawing>
          <wp:inline distT="0" distB="0" distL="0" distR="0" wp14:anchorId="513817F4" wp14:editId="6E63A60B">
            <wp:extent cx="2651456" cy="1732773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355" cy="176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36A" w:rsidRPr="00DA77B1" w:rsidRDefault="0099436A" w:rsidP="009943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t>What is Encapsulation, and why is it important in Object-Oriented Programming?</w:t>
      </w:r>
    </w:p>
    <w:p w:rsidR="0099436A" w:rsidRPr="00DA77B1" w:rsidRDefault="00745164" w:rsidP="007451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t>Encapsulation means combining data and methods into a single class and restricting direct access to the data. It is important because of the following;</w:t>
      </w:r>
    </w:p>
    <w:p w:rsidR="00745164" w:rsidRPr="00DA77B1" w:rsidRDefault="00745164" w:rsidP="00745164">
      <w:pPr>
        <w:pStyle w:val="ListParagraph"/>
        <w:rPr>
          <w:rFonts w:ascii="Times New Roman" w:hAnsi="Times New Roman" w:cs="Times New Roman"/>
        </w:rPr>
      </w:pPr>
    </w:p>
    <w:p w:rsidR="00745164" w:rsidRPr="00DA77B1" w:rsidRDefault="00745164" w:rsidP="007451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t>Protects data from unauthorized access.</w:t>
      </w:r>
    </w:p>
    <w:p w:rsidR="00745164" w:rsidRPr="00DA77B1" w:rsidRDefault="00745164" w:rsidP="007451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t>Prevents accidental changes to data.</w:t>
      </w:r>
    </w:p>
    <w:p w:rsidR="00745164" w:rsidRPr="00DA77B1" w:rsidRDefault="00745164" w:rsidP="007451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t>Makes programs easier to maintain.</w:t>
      </w:r>
    </w:p>
    <w:p w:rsidR="00745164" w:rsidRPr="00DA77B1" w:rsidRDefault="00745164" w:rsidP="007451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t>Improves security and organization</w:t>
      </w:r>
    </w:p>
    <w:p w:rsidR="00745164" w:rsidRPr="00DA77B1" w:rsidRDefault="00745164" w:rsidP="00745164">
      <w:pPr>
        <w:ind w:left="360"/>
        <w:rPr>
          <w:rFonts w:ascii="Times New Roman" w:hAnsi="Times New Roman" w:cs="Times New Roman"/>
        </w:rPr>
      </w:pPr>
    </w:p>
    <w:p w:rsidR="0010447C" w:rsidRPr="00DA77B1" w:rsidRDefault="0099436A" w:rsidP="009943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t>Describe the purpose of Constructors and Destructors in VB classes.</w:t>
      </w:r>
    </w:p>
    <w:p w:rsidR="00745164" w:rsidRPr="00DA77B1" w:rsidRDefault="00745164" w:rsidP="007451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t>A constructor is a special method that runs automatically when an object is created. It is commonly used to initialize the object's data.</w:t>
      </w:r>
    </w:p>
    <w:p w:rsidR="00DA77B1" w:rsidRPr="00DA77B1" w:rsidRDefault="00DA77B1" w:rsidP="00DA77B1">
      <w:pPr>
        <w:pStyle w:val="ListParagraph"/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drawing>
          <wp:inline distT="0" distB="0" distL="0" distR="0" wp14:anchorId="6D5E7C8D" wp14:editId="0BE93FA7">
            <wp:extent cx="2034716" cy="1463167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7B1">
        <w:rPr>
          <w:rFonts w:ascii="Times New Roman" w:hAnsi="Times New Roman" w:cs="Times New Roman"/>
        </w:rPr>
        <w:t xml:space="preserve"> </w:t>
      </w:r>
    </w:p>
    <w:p w:rsidR="00DA77B1" w:rsidRPr="00DA77B1" w:rsidRDefault="00DA77B1" w:rsidP="00DA77B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A77B1">
        <w:rPr>
          <w:rFonts w:ascii="Times New Roman" w:hAnsi="Times New Roman" w:cs="Times New Roman"/>
        </w:rPr>
        <w:t xml:space="preserve">A </w:t>
      </w:r>
      <w:r w:rsidRPr="00DA77B1">
        <w:rPr>
          <w:rFonts w:ascii="Times New Roman" w:hAnsi="Times New Roman" w:cs="Times New Roman"/>
        </w:rPr>
        <w:t>destructor is used when an object is being removed from memory.</w:t>
      </w:r>
    </w:p>
    <w:p w:rsidR="00DA77B1" w:rsidRPr="0099436A" w:rsidRDefault="00DA77B1" w:rsidP="00DA77B1">
      <w:pPr>
        <w:pStyle w:val="ListParagraph"/>
        <w:ind w:left="1440"/>
      </w:pPr>
      <w:r w:rsidRPr="00DA77B1">
        <w:drawing>
          <wp:inline distT="0" distB="0" distL="0" distR="0" wp14:anchorId="66A38EE7" wp14:editId="1572DC4C">
            <wp:extent cx="3010161" cy="967824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7B1" w:rsidRPr="00994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4405E"/>
    <w:multiLevelType w:val="hybridMultilevel"/>
    <w:tmpl w:val="C2FCE2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D67F0"/>
    <w:multiLevelType w:val="hybridMultilevel"/>
    <w:tmpl w:val="4E2E97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5784F"/>
    <w:multiLevelType w:val="hybridMultilevel"/>
    <w:tmpl w:val="9C168BF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FB2438"/>
    <w:multiLevelType w:val="hybridMultilevel"/>
    <w:tmpl w:val="526092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924FC0"/>
    <w:multiLevelType w:val="hybridMultilevel"/>
    <w:tmpl w:val="9F9CA12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A53B6"/>
    <w:multiLevelType w:val="hybridMultilevel"/>
    <w:tmpl w:val="4CAE43E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C3A0A"/>
    <w:multiLevelType w:val="hybridMultilevel"/>
    <w:tmpl w:val="9134DD8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7839EB"/>
    <w:multiLevelType w:val="hybridMultilevel"/>
    <w:tmpl w:val="B25CF2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FB3"/>
    <w:rsid w:val="00015FB3"/>
    <w:rsid w:val="00525B65"/>
    <w:rsid w:val="006E460E"/>
    <w:rsid w:val="00745164"/>
    <w:rsid w:val="008F12E7"/>
    <w:rsid w:val="0099436A"/>
    <w:rsid w:val="00A0314E"/>
    <w:rsid w:val="00C81EDE"/>
    <w:rsid w:val="00DA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97784"/>
  <w15:chartTrackingRefBased/>
  <w15:docId w15:val="{D5821E65-BCE9-4CA9-AF61-8AE384451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3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8BAC5-132C-4691-8FE7-0CC8B39B3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2</cp:revision>
  <dcterms:created xsi:type="dcterms:W3CDTF">2026-09-25T10:13:00Z</dcterms:created>
  <dcterms:modified xsi:type="dcterms:W3CDTF">2026-09-25T11:01:00Z</dcterms:modified>
</cp:coreProperties>
</file>