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F6505" w14:textId="77777777" w:rsidR="002C2B2B" w:rsidRPr="002C2B2B" w:rsidRDefault="002C2B2B" w:rsidP="002C2B2B">
      <w:pPr>
        <w:spacing w:after="200" w:line="340" w:lineRule="atLeast"/>
        <w:ind w:left="540"/>
        <w:rPr>
          <w:rFonts w:ascii="Arial" w:eastAsia="Times New Roman" w:hAnsi="Arial" w:cs="Arial"/>
          <w:color w:val="4A4A4A"/>
          <w:kern w:val="0"/>
          <w:sz w:val="24"/>
          <w:szCs w:val="24"/>
          <w14:ligatures w14:val="none"/>
        </w:rPr>
      </w:pPr>
      <w:r w:rsidRPr="002C2B2B">
        <w:rPr>
          <w:rFonts w:ascii="Arial" w:eastAsia="Times New Roman" w:hAnsi="Arial" w:cs="Arial"/>
          <w:color w:val="4A4A4A"/>
          <w:kern w:val="0"/>
          <w:sz w:val="24"/>
          <w:szCs w:val="24"/>
          <w14:ligatures w14:val="none"/>
        </w:rPr>
        <w:t> </w:t>
      </w:r>
    </w:p>
    <w:p w14:paraId="11D30351" w14:textId="5162F38D" w:rsidR="002C2B2B" w:rsidRDefault="002C2B2B" w:rsidP="002C2B2B">
      <w:pPr>
        <w:spacing w:after="0" w:line="300" w:lineRule="atLeast"/>
        <w:ind w:left="540"/>
        <w:rPr>
          <w:rFonts w:ascii="Arial" w:eastAsia="Times New Roman" w:hAnsi="Arial" w:cs="Arial"/>
          <w:color w:val="4A4A4A"/>
          <w:kern w:val="0"/>
          <w:sz w:val="24"/>
          <w:szCs w:val="24"/>
          <w14:ligatures w14:val="none"/>
        </w:rPr>
      </w:pPr>
      <w:r>
        <w:rPr>
          <w:rFonts w:ascii="Arial" w:eastAsia="Times New Roman" w:hAnsi="Arial" w:cs="Arial"/>
          <w:color w:val="4A4A4A"/>
          <w:kern w:val="0"/>
          <w:sz w:val="24"/>
          <w:szCs w:val="24"/>
          <w14:ligatures w14:val="none"/>
        </w:rPr>
        <w:t>Keith Rowe</w:t>
      </w:r>
    </w:p>
    <w:p w14:paraId="42C1317C" w14:textId="77777777" w:rsidR="002C2B2B" w:rsidRDefault="002C2B2B" w:rsidP="002C2B2B">
      <w:pPr>
        <w:spacing w:after="0" w:line="300" w:lineRule="atLeast"/>
        <w:ind w:left="540"/>
        <w:rPr>
          <w:rFonts w:ascii="Arial" w:eastAsia="Times New Roman" w:hAnsi="Arial" w:cs="Arial"/>
          <w:color w:val="4A4A4A"/>
          <w:kern w:val="0"/>
          <w:sz w:val="24"/>
          <w:szCs w:val="24"/>
          <w14:ligatures w14:val="none"/>
        </w:rPr>
      </w:pPr>
    </w:p>
    <w:p w14:paraId="12F32425" w14:textId="39B905EA" w:rsidR="002C2B2B" w:rsidRPr="002C2B2B" w:rsidRDefault="002C2B2B" w:rsidP="002C2B2B">
      <w:pPr>
        <w:spacing w:after="0" w:line="300" w:lineRule="atLeast"/>
        <w:ind w:left="540"/>
        <w:rPr>
          <w:rFonts w:ascii="Arial" w:eastAsia="Times New Roman" w:hAnsi="Arial" w:cs="Arial"/>
          <w:color w:val="4A4A4A"/>
          <w:kern w:val="0"/>
          <w:sz w:val="24"/>
          <w:szCs w:val="24"/>
          <w14:ligatures w14:val="none"/>
        </w:rPr>
      </w:pPr>
      <w:r w:rsidRPr="002C2B2B">
        <w:rPr>
          <w:rFonts w:ascii="Arial" w:eastAsia="Times New Roman" w:hAnsi="Arial" w:cs="Arial"/>
          <w:color w:val="4A4A4A"/>
          <w:kern w:val="0"/>
          <w:sz w:val="24"/>
          <w:szCs w:val="24"/>
          <w14:ligatures w14:val="none"/>
        </w:rPr>
        <w:t xml:space="preserve">Keith has over 20 years of experience in software development developing successful client solutions through leadership, mentorship, and hands-on development. In the last 10 years he has served in the capacity of Chief Technology Officer delivering </w:t>
      </w:r>
      <w:r w:rsidRPr="002C2B2B">
        <w:rPr>
          <w:rFonts w:ascii="Arial" w:eastAsia="Times New Roman" w:hAnsi="Arial" w:cs="Arial"/>
          <w:color w:val="4A4A4A"/>
          <w:kern w:val="0"/>
          <w:sz w:val="24"/>
          <w:szCs w:val="24"/>
          <w14:ligatures w14:val="none"/>
        </w:rPr>
        <w:t>cloud-based</w:t>
      </w:r>
      <w:r w:rsidRPr="002C2B2B">
        <w:rPr>
          <w:rFonts w:ascii="Arial" w:eastAsia="Times New Roman" w:hAnsi="Arial" w:cs="Arial"/>
          <w:color w:val="4A4A4A"/>
          <w:kern w:val="0"/>
          <w:sz w:val="24"/>
          <w:szCs w:val="24"/>
          <w14:ligatures w14:val="none"/>
        </w:rPr>
        <w:t xml:space="preserve"> solutions for clients in the fields of mobile application </w:t>
      </w:r>
      <w:r w:rsidRPr="002C2B2B">
        <w:rPr>
          <w:rFonts w:ascii="Arial" w:eastAsia="Times New Roman" w:hAnsi="Arial" w:cs="Arial"/>
          <w:color w:val="4A4A4A"/>
          <w:kern w:val="0"/>
          <w:sz w:val="24"/>
          <w:szCs w:val="24"/>
          <w14:ligatures w14:val="none"/>
        </w:rPr>
        <w:t>development, SaaS</w:t>
      </w:r>
      <w:r w:rsidRPr="002C2B2B">
        <w:rPr>
          <w:rFonts w:ascii="Arial" w:eastAsia="Times New Roman" w:hAnsi="Arial" w:cs="Arial"/>
          <w:color w:val="4A4A4A"/>
          <w:kern w:val="0"/>
          <w:sz w:val="24"/>
          <w:szCs w:val="24"/>
          <w14:ligatures w14:val="none"/>
        </w:rPr>
        <w:t xml:space="preserve"> product offerings, line-of-business </w:t>
      </w:r>
      <w:proofErr w:type="gramStart"/>
      <w:r w:rsidRPr="002C2B2B">
        <w:rPr>
          <w:rFonts w:ascii="Arial" w:eastAsia="Times New Roman" w:hAnsi="Arial" w:cs="Arial"/>
          <w:color w:val="4A4A4A"/>
          <w:kern w:val="0"/>
          <w:sz w:val="24"/>
          <w:szCs w:val="24"/>
          <w14:ligatures w14:val="none"/>
        </w:rPr>
        <w:t>applications</w:t>
      </w:r>
      <w:proofErr w:type="gramEnd"/>
      <w:r w:rsidRPr="002C2B2B">
        <w:rPr>
          <w:rFonts w:ascii="Arial" w:eastAsia="Times New Roman" w:hAnsi="Arial" w:cs="Arial"/>
          <w:color w:val="4A4A4A"/>
          <w:kern w:val="0"/>
          <w:sz w:val="24"/>
          <w:szCs w:val="24"/>
          <w14:ligatures w14:val="none"/>
        </w:rPr>
        <w:t xml:space="preserve"> and application modernization.</w:t>
      </w:r>
    </w:p>
    <w:p w14:paraId="14BE632E" w14:textId="77777777" w:rsidR="002C2B2B" w:rsidRPr="002C2B2B" w:rsidRDefault="002C2B2B" w:rsidP="002C2B2B">
      <w:pPr>
        <w:spacing w:after="0" w:line="300" w:lineRule="atLeast"/>
        <w:ind w:left="540"/>
        <w:rPr>
          <w:rFonts w:ascii="Arial" w:eastAsia="Times New Roman" w:hAnsi="Arial" w:cs="Arial"/>
          <w:color w:val="4A4A4A"/>
          <w:kern w:val="0"/>
          <w:sz w:val="24"/>
          <w:szCs w:val="24"/>
          <w14:ligatures w14:val="none"/>
        </w:rPr>
      </w:pPr>
      <w:r w:rsidRPr="002C2B2B">
        <w:rPr>
          <w:rFonts w:ascii="Arial" w:eastAsia="Times New Roman" w:hAnsi="Arial" w:cs="Arial"/>
          <w:color w:val="4A4A4A"/>
          <w:kern w:val="0"/>
          <w:sz w:val="24"/>
          <w:szCs w:val="24"/>
          <w14:ligatures w14:val="none"/>
        </w:rPr>
        <w:t> </w:t>
      </w:r>
    </w:p>
    <w:p w14:paraId="66EF96FA" w14:textId="77777777" w:rsidR="002C2B2B" w:rsidRPr="002C2B2B" w:rsidRDefault="002C2B2B" w:rsidP="002C2B2B">
      <w:pPr>
        <w:spacing w:after="0" w:line="300" w:lineRule="atLeast"/>
        <w:ind w:left="540"/>
        <w:rPr>
          <w:rFonts w:ascii="Arial" w:eastAsia="Times New Roman" w:hAnsi="Arial" w:cs="Arial"/>
          <w:color w:val="4A4A4A"/>
          <w:kern w:val="0"/>
          <w:sz w:val="24"/>
          <w:szCs w:val="24"/>
          <w14:ligatures w14:val="none"/>
        </w:rPr>
      </w:pPr>
      <w:r w:rsidRPr="002C2B2B">
        <w:rPr>
          <w:rFonts w:ascii="Arial" w:eastAsia="Times New Roman" w:hAnsi="Arial" w:cs="Arial"/>
          <w:color w:val="4A4A4A"/>
          <w:kern w:val="0"/>
          <w:sz w:val="24"/>
          <w:szCs w:val="24"/>
          <w14:ligatures w14:val="none"/>
        </w:rPr>
        <w:t>He has advanced knowledge in</w:t>
      </w:r>
    </w:p>
    <w:p w14:paraId="107FE8AA" w14:textId="77777777" w:rsidR="002C2B2B" w:rsidRPr="002C2B2B" w:rsidRDefault="002C2B2B" w:rsidP="002C2B2B">
      <w:pPr>
        <w:numPr>
          <w:ilvl w:val="0"/>
          <w:numId w:val="1"/>
        </w:numPr>
        <w:spacing w:after="0" w:line="300" w:lineRule="atLeast"/>
        <w:textAlignment w:val="center"/>
        <w:rPr>
          <w:rFonts w:ascii="Arial" w:eastAsia="Times New Roman" w:hAnsi="Arial" w:cs="Arial"/>
          <w:kern w:val="0"/>
          <w:sz w:val="24"/>
          <w:szCs w:val="24"/>
          <w14:ligatures w14:val="none"/>
        </w:rPr>
      </w:pPr>
      <w:r w:rsidRPr="002C2B2B">
        <w:rPr>
          <w:rFonts w:ascii="Arial" w:eastAsia="Times New Roman" w:hAnsi="Arial" w:cs="Arial"/>
          <w:color w:val="4A4A4A"/>
          <w:kern w:val="0"/>
          <w:sz w:val="24"/>
          <w:szCs w:val="24"/>
          <w14:ligatures w14:val="none"/>
        </w:rPr>
        <w:t>Team leadership with engineering and cross-functional teams</w:t>
      </w:r>
    </w:p>
    <w:p w14:paraId="160D6E31" w14:textId="77777777" w:rsidR="002C2B2B" w:rsidRPr="002C2B2B" w:rsidRDefault="002C2B2B" w:rsidP="002C2B2B">
      <w:pPr>
        <w:numPr>
          <w:ilvl w:val="0"/>
          <w:numId w:val="1"/>
        </w:numPr>
        <w:spacing w:after="0" w:line="300" w:lineRule="atLeast"/>
        <w:textAlignment w:val="center"/>
        <w:rPr>
          <w:rFonts w:ascii="Arial" w:eastAsia="Times New Roman" w:hAnsi="Arial" w:cs="Arial"/>
          <w:kern w:val="0"/>
          <w:sz w:val="24"/>
          <w:szCs w:val="24"/>
          <w14:ligatures w14:val="none"/>
        </w:rPr>
      </w:pPr>
      <w:r w:rsidRPr="002C2B2B">
        <w:rPr>
          <w:rFonts w:ascii="Arial" w:eastAsia="Times New Roman" w:hAnsi="Arial" w:cs="Arial"/>
          <w:color w:val="4A4A4A"/>
          <w:kern w:val="0"/>
          <w:sz w:val="24"/>
          <w:szCs w:val="24"/>
          <w14:ligatures w14:val="none"/>
        </w:rPr>
        <w:t>Team engineering processes and agile methodologies</w:t>
      </w:r>
    </w:p>
    <w:p w14:paraId="1C491CA1" w14:textId="77777777" w:rsidR="002C2B2B" w:rsidRPr="002C2B2B" w:rsidRDefault="002C2B2B" w:rsidP="002C2B2B">
      <w:pPr>
        <w:numPr>
          <w:ilvl w:val="0"/>
          <w:numId w:val="1"/>
        </w:numPr>
        <w:spacing w:after="0" w:line="300" w:lineRule="atLeast"/>
        <w:textAlignment w:val="center"/>
        <w:rPr>
          <w:rFonts w:ascii="Arial" w:eastAsia="Times New Roman" w:hAnsi="Arial" w:cs="Arial"/>
          <w:kern w:val="0"/>
          <w:sz w:val="24"/>
          <w:szCs w:val="24"/>
          <w14:ligatures w14:val="none"/>
        </w:rPr>
      </w:pPr>
      <w:r w:rsidRPr="002C2B2B">
        <w:rPr>
          <w:rFonts w:ascii="Arial" w:eastAsia="Times New Roman" w:hAnsi="Arial" w:cs="Arial"/>
          <w:color w:val="4A4A4A"/>
          <w:kern w:val="0"/>
          <w:sz w:val="24"/>
          <w:szCs w:val="24"/>
          <w14:ligatures w14:val="none"/>
        </w:rPr>
        <w:t>Cloud architecture for software solutions; distributed and monolithic</w:t>
      </w:r>
    </w:p>
    <w:p w14:paraId="3BDC0343" w14:textId="77777777" w:rsidR="002C2B2B" w:rsidRPr="002C2B2B" w:rsidRDefault="002C2B2B" w:rsidP="002C2B2B">
      <w:pPr>
        <w:numPr>
          <w:ilvl w:val="0"/>
          <w:numId w:val="1"/>
        </w:numPr>
        <w:spacing w:after="0" w:line="300" w:lineRule="atLeast"/>
        <w:textAlignment w:val="center"/>
        <w:rPr>
          <w:rFonts w:ascii="Arial" w:eastAsia="Times New Roman" w:hAnsi="Arial" w:cs="Arial"/>
          <w:kern w:val="0"/>
          <w:sz w:val="24"/>
          <w:szCs w:val="24"/>
          <w14:ligatures w14:val="none"/>
        </w:rPr>
      </w:pPr>
      <w:r w:rsidRPr="002C2B2B">
        <w:rPr>
          <w:rFonts w:ascii="Arial" w:eastAsia="Times New Roman" w:hAnsi="Arial" w:cs="Arial"/>
          <w:color w:val="4A4A4A"/>
          <w:kern w:val="0"/>
          <w:sz w:val="24"/>
          <w:szCs w:val="24"/>
          <w14:ligatures w14:val="none"/>
        </w:rPr>
        <w:t>Coding and development methodologies</w:t>
      </w:r>
    </w:p>
    <w:p w14:paraId="0275F2B7" w14:textId="77777777" w:rsidR="002C2B2B" w:rsidRPr="002C2B2B" w:rsidRDefault="002C2B2B" w:rsidP="002C2B2B">
      <w:pPr>
        <w:numPr>
          <w:ilvl w:val="0"/>
          <w:numId w:val="1"/>
        </w:numPr>
        <w:spacing w:after="0" w:line="300" w:lineRule="atLeast"/>
        <w:textAlignment w:val="center"/>
        <w:rPr>
          <w:rFonts w:ascii="Arial" w:eastAsia="Times New Roman" w:hAnsi="Arial" w:cs="Arial"/>
          <w:kern w:val="0"/>
          <w:sz w:val="24"/>
          <w:szCs w:val="24"/>
          <w14:ligatures w14:val="none"/>
        </w:rPr>
      </w:pPr>
      <w:r w:rsidRPr="002C2B2B">
        <w:rPr>
          <w:rFonts w:ascii="Arial" w:eastAsia="Times New Roman" w:hAnsi="Arial" w:cs="Arial"/>
          <w:color w:val="4A4A4A"/>
          <w:kern w:val="0"/>
          <w:sz w:val="24"/>
          <w:szCs w:val="24"/>
          <w14:ligatures w14:val="none"/>
        </w:rPr>
        <w:t>Complete system designs and backend data stores architectures</w:t>
      </w:r>
    </w:p>
    <w:p w14:paraId="01ED1400" w14:textId="77777777" w:rsidR="002C2B2B" w:rsidRPr="002C2B2B" w:rsidRDefault="002C2B2B" w:rsidP="002C2B2B">
      <w:pPr>
        <w:numPr>
          <w:ilvl w:val="0"/>
          <w:numId w:val="1"/>
        </w:numPr>
        <w:spacing w:after="0" w:line="300" w:lineRule="atLeast"/>
        <w:textAlignment w:val="center"/>
        <w:rPr>
          <w:rFonts w:ascii="Arial" w:eastAsia="Times New Roman" w:hAnsi="Arial" w:cs="Arial"/>
          <w:kern w:val="0"/>
          <w:sz w:val="24"/>
          <w:szCs w:val="24"/>
          <w14:ligatures w14:val="none"/>
        </w:rPr>
      </w:pPr>
      <w:r w:rsidRPr="002C2B2B">
        <w:rPr>
          <w:rFonts w:ascii="Arial" w:eastAsia="Times New Roman" w:hAnsi="Arial" w:cs="Arial"/>
          <w:color w:val="4A4A4A"/>
          <w:kern w:val="0"/>
          <w:sz w:val="24"/>
          <w:szCs w:val="24"/>
          <w14:ligatures w14:val="none"/>
        </w:rPr>
        <w:t>DevOps, CI/CD Pipelines</w:t>
      </w:r>
    </w:p>
    <w:p w14:paraId="7F24FC58" w14:textId="77777777" w:rsidR="002C2B2B" w:rsidRPr="002C2B2B" w:rsidRDefault="002C2B2B" w:rsidP="002C2B2B">
      <w:pPr>
        <w:numPr>
          <w:ilvl w:val="0"/>
          <w:numId w:val="1"/>
        </w:numPr>
        <w:spacing w:after="0" w:line="300" w:lineRule="atLeast"/>
        <w:textAlignment w:val="center"/>
        <w:rPr>
          <w:rFonts w:ascii="Arial" w:eastAsia="Times New Roman" w:hAnsi="Arial" w:cs="Arial"/>
          <w:kern w:val="0"/>
          <w:sz w:val="24"/>
          <w:szCs w:val="24"/>
          <w14:ligatures w14:val="none"/>
        </w:rPr>
      </w:pPr>
      <w:r w:rsidRPr="002C2B2B">
        <w:rPr>
          <w:rFonts w:ascii="Arial" w:eastAsia="Times New Roman" w:hAnsi="Arial" w:cs="Arial"/>
          <w:color w:val="4A4A4A"/>
          <w:kern w:val="0"/>
          <w:sz w:val="24"/>
          <w:szCs w:val="24"/>
          <w14:ligatures w14:val="none"/>
        </w:rPr>
        <w:t>Customer voice and requirements gathering</w:t>
      </w:r>
    </w:p>
    <w:p w14:paraId="48F1C396" w14:textId="77777777" w:rsidR="002C2B2B" w:rsidRPr="002C2B2B" w:rsidRDefault="002C2B2B" w:rsidP="002C2B2B">
      <w:pPr>
        <w:numPr>
          <w:ilvl w:val="0"/>
          <w:numId w:val="1"/>
        </w:numPr>
        <w:spacing w:after="0" w:line="300" w:lineRule="atLeast"/>
        <w:textAlignment w:val="center"/>
        <w:rPr>
          <w:rFonts w:ascii="Arial" w:eastAsia="Times New Roman" w:hAnsi="Arial" w:cs="Arial"/>
          <w:kern w:val="0"/>
          <w:sz w:val="24"/>
          <w:szCs w:val="24"/>
          <w14:ligatures w14:val="none"/>
        </w:rPr>
      </w:pPr>
      <w:r w:rsidRPr="002C2B2B">
        <w:rPr>
          <w:rFonts w:ascii="Arial" w:eastAsia="Times New Roman" w:hAnsi="Arial" w:cs="Arial"/>
          <w:color w:val="4A4A4A"/>
          <w:kern w:val="0"/>
          <w:sz w:val="24"/>
          <w:szCs w:val="24"/>
          <w14:ligatures w14:val="none"/>
        </w:rPr>
        <w:t>Business and process improvement</w:t>
      </w:r>
    </w:p>
    <w:p w14:paraId="7244A69B" w14:textId="7FDF6EE3" w:rsidR="002C2B2B" w:rsidRDefault="002C2B2B" w:rsidP="002C2B2B">
      <w:pPr>
        <w:pStyle w:val="ListParagraph"/>
        <w:numPr>
          <w:ilvl w:val="0"/>
          <w:numId w:val="1"/>
        </w:numPr>
        <w:spacing w:after="0" w:line="300" w:lineRule="atLeast"/>
        <w:rPr>
          <w:rFonts w:ascii="Arial" w:eastAsia="Times New Roman" w:hAnsi="Arial" w:cs="Arial"/>
          <w:color w:val="4A4A4A"/>
          <w:kern w:val="0"/>
          <w:sz w:val="24"/>
          <w:szCs w:val="24"/>
          <w14:ligatures w14:val="none"/>
        </w:rPr>
      </w:pPr>
      <w:r>
        <w:rPr>
          <w:rFonts w:ascii="Arial" w:eastAsia="Times New Roman" w:hAnsi="Arial" w:cs="Arial"/>
          <w:color w:val="4A4A4A"/>
          <w:kern w:val="0"/>
          <w:sz w:val="24"/>
          <w:szCs w:val="24"/>
          <w14:ligatures w14:val="none"/>
        </w:rPr>
        <w:t>C</w:t>
      </w:r>
      <w:r w:rsidRPr="002C2B2B">
        <w:rPr>
          <w:rFonts w:ascii="Arial" w:eastAsia="Times New Roman" w:hAnsi="Arial" w:cs="Arial"/>
          <w:color w:val="4A4A4A"/>
          <w:kern w:val="0"/>
          <w:sz w:val="24"/>
          <w:szCs w:val="24"/>
          <w14:ligatures w14:val="none"/>
        </w:rPr>
        <w:t>omfortable sharing complex information to large or small audiences with technical or non-technical backgrounds.</w:t>
      </w:r>
    </w:p>
    <w:p w14:paraId="6339BB12" w14:textId="493FFE58" w:rsidR="002C2B2B" w:rsidRPr="002C2B2B" w:rsidRDefault="002C2B2B" w:rsidP="002C2B2B">
      <w:pPr>
        <w:pStyle w:val="ListParagraph"/>
        <w:spacing w:after="0" w:line="300" w:lineRule="atLeast"/>
        <w:rPr>
          <w:rFonts w:ascii="Arial" w:eastAsia="Times New Roman" w:hAnsi="Arial" w:cs="Arial"/>
          <w:color w:val="4A4A4A"/>
          <w:kern w:val="0"/>
          <w:sz w:val="24"/>
          <w:szCs w:val="24"/>
          <w14:ligatures w14:val="none"/>
        </w:rPr>
      </w:pPr>
    </w:p>
    <w:p w14:paraId="244B5B99" w14:textId="6CF44695" w:rsidR="002C2B2B" w:rsidRPr="002C2B2B" w:rsidRDefault="002C2B2B" w:rsidP="002C2B2B">
      <w:pPr>
        <w:spacing w:after="200" w:line="340" w:lineRule="atLeast"/>
        <w:ind w:left="540"/>
        <w:rPr>
          <w:rFonts w:ascii="Arial" w:eastAsia="Times New Roman" w:hAnsi="Arial" w:cs="Arial"/>
          <w:color w:val="4A4A4A"/>
          <w:kern w:val="0"/>
          <w:sz w:val="24"/>
          <w:szCs w:val="24"/>
          <w14:ligatures w14:val="none"/>
        </w:rPr>
      </w:pPr>
      <w:r w:rsidRPr="002C2B2B">
        <w:rPr>
          <w:rFonts w:ascii="Arial" w:eastAsia="Times New Roman" w:hAnsi="Arial" w:cs="Arial"/>
          <w:color w:val="4A4A4A"/>
          <w:kern w:val="0"/>
          <w:sz w:val="24"/>
          <w:szCs w:val="24"/>
          <w14:ligatures w14:val="none"/>
        </w:rPr>
        <w:t>Recent Accomplishments</w:t>
      </w:r>
    </w:p>
    <w:p w14:paraId="7A05CEDA" w14:textId="77777777" w:rsidR="002C2B2B" w:rsidRPr="002C2B2B" w:rsidRDefault="002C2B2B" w:rsidP="002C2B2B">
      <w:pPr>
        <w:numPr>
          <w:ilvl w:val="0"/>
          <w:numId w:val="2"/>
        </w:numPr>
        <w:spacing w:after="0" w:line="300" w:lineRule="atLeast"/>
        <w:textAlignment w:val="center"/>
        <w:rPr>
          <w:rFonts w:ascii="Arial" w:eastAsia="Times New Roman" w:hAnsi="Arial" w:cs="Arial"/>
          <w:kern w:val="0"/>
          <w:sz w:val="24"/>
          <w:szCs w:val="24"/>
          <w14:ligatures w14:val="none"/>
        </w:rPr>
      </w:pPr>
      <w:r w:rsidRPr="002C2B2B">
        <w:rPr>
          <w:rFonts w:ascii="Arial" w:eastAsia="Times New Roman" w:hAnsi="Arial" w:cs="Arial"/>
          <w:color w:val="4A4A4A"/>
          <w:kern w:val="0"/>
          <w:sz w:val="24"/>
          <w:szCs w:val="24"/>
          <w14:ligatures w14:val="none"/>
        </w:rPr>
        <w:t>Team Leadership and Cloud migration: Instituted software development best practices, cloud migration and future architecture for a youth baseball scouting service company.</w:t>
      </w:r>
    </w:p>
    <w:p w14:paraId="4BDD6BF8" w14:textId="77777777" w:rsidR="002C2B2B" w:rsidRPr="002C2B2B" w:rsidRDefault="002C2B2B" w:rsidP="002C2B2B">
      <w:pPr>
        <w:numPr>
          <w:ilvl w:val="0"/>
          <w:numId w:val="2"/>
        </w:numPr>
        <w:spacing w:after="0" w:line="300" w:lineRule="atLeast"/>
        <w:textAlignment w:val="center"/>
        <w:rPr>
          <w:rFonts w:ascii="Arial" w:eastAsia="Times New Roman" w:hAnsi="Arial" w:cs="Arial"/>
          <w:kern w:val="0"/>
          <w:sz w:val="24"/>
          <w:szCs w:val="24"/>
          <w14:ligatures w14:val="none"/>
        </w:rPr>
      </w:pPr>
      <w:r w:rsidRPr="002C2B2B">
        <w:rPr>
          <w:rFonts w:ascii="Arial" w:eastAsia="Times New Roman" w:hAnsi="Arial" w:cs="Arial"/>
          <w:color w:val="4A4A4A"/>
          <w:kern w:val="0"/>
          <w:sz w:val="24"/>
          <w:szCs w:val="24"/>
          <w14:ligatures w14:val="none"/>
        </w:rPr>
        <w:t>Recent project launch for baseball scouting service for player video highlights, player profiles, advanced statistics. This includes being the driving force behind: API architecture, data structures, framework and platform evaluations, customer identity, Agile methodologies, CI/CD processes, and client-side frameworks React/</w:t>
      </w:r>
      <w:proofErr w:type="spellStart"/>
      <w:r w:rsidRPr="002C2B2B">
        <w:rPr>
          <w:rFonts w:ascii="Arial" w:eastAsia="Times New Roman" w:hAnsi="Arial" w:cs="Arial"/>
          <w:color w:val="4A4A4A"/>
          <w:kern w:val="0"/>
          <w:sz w:val="24"/>
          <w:szCs w:val="24"/>
          <w14:ligatures w14:val="none"/>
        </w:rPr>
        <w:t>NextJS</w:t>
      </w:r>
      <w:proofErr w:type="spellEnd"/>
      <w:r w:rsidRPr="002C2B2B">
        <w:rPr>
          <w:rFonts w:ascii="Arial" w:eastAsia="Times New Roman" w:hAnsi="Arial" w:cs="Arial"/>
          <w:color w:val="4A4A4A"/>
          <w:kern w:val="0"/>
          <w:sz w:val="24"/>
          <w:szCs w:val="24"/>
          <w14:ligatures w14:val="none"/>
        </w:rPr>
        <w:t xml:space="preserve"> to support the rapid growth and expansion of the 200M corporation.</w:t>
      </w:r>
    </w:p>
    <w:p w14:paraId="0883DCCB" w14:textId="77777777" w:rsidR="002C2B2B" w:rsidRPr="002C2B2B" w:rsidRDefault="002C2B2B" w:rsidP="002C2B2B">
      <w:pPr>
        <w:numPr>
          <w:ilvl w:val="0"/>
          <w:numId w:val="2"/>
        </w:numPr>
        <w:spacing w:after="0" w:line="300" w:lineRule="atLeast"/>
        <w:textAlignment w:val="center"/>
        <w:rPr>
          <w:rFonts w:ascii="Arial" w:eastAsia="Times New Roman" w:hAnsi="Arial" w:cs="Arial"/>
          <w:kern w:val="0"/>
          <w:sz w:val="24"/>
          <w:szCs w:val="24"/>
          <w14:ligatures w14:val="none"/>
        </w:rPr>
      </w:pPr>
      <w:r w:rsidRPr="002C2B2B">
        <w:rPr>
          <w:rFonts w:ascii="Arial" w:eastAsia="Times New Roman" w:hAnsi="Arial" w:cs="Arial"/>
          <w:color w:val="4A4A4A"/>
          <w:kern w:val="0"/>
          <w:sz w:val="24"/>
          <w:szCs w:val="24"/>
          <w14:ligatures w14:val="none"/>
        </w:rPr>
        <w:t xml:space="preserve">Modernization of a cloud-native, line-of-business application for a Fortune 500 electric utility company, utilizing Azure Cloud Infrastructure, Microsoft </w:t>
      </w:r>
      <w:proofErr w:type="spellStart"/>
      <w:r w:rsidRPr="002C2B2B">
        <w:rPr>
          <w:rFonts w:ascii="Arial" w:eastAsia="Times New Roman" w:hAnsi="Arial" w:cs="Arial"/>
          <w:color w:val="4A4A4A"/>
          <w:kern w:val="0"/>
          <w:sz w:val="24"/>
          <w:szCs w:val="24"/>
          <w14:ligatures w14:val="none"/>
        </w:rPr>
        <w:t>Entra</w:t>
      </w:r>
      <w:proofErr w:type="spellEnd"/>
      <w:r w:rsidRPr="002C2B2B">
        <w:rPr>
          <w:rFonts w:ascii="Arial" w:eastAsia="Times New Roman" w:hAnsi="Arial" w:cs="Arial"/>
          <w:color w:val="4A4A4A"/>
          <w:kern w:val="0"/>
          <w:sz w:val="24"/>
          <w:szCs w:val="24"/>
          <w14:ligatures w14:val="none"/>
        </w:rPr>
        <w:t xml:space="preserve"> B2B and B2C, Angular, including JWT implementation, and .NET following Domain Driven Design. Successfully completed within the target budget of 1M, achieved through effective prioritization, constant client communication and scope management.</w:t>
      </w:r>
    </w:p>
    <w:p w14:paraId="45BA071A" w14:textId="77777777" w:rsidR="002C2B2B" w:rsidRPr="002C2B2B" w:rsidRDefault="002C2B2B" w:rsidP="002C2B2B">
      <w:pPr>
        <w:numPr>
          <w:ilvl w:val="0"/>
          <w:numId w:val="2"/>
        </w:numPr>
        <w:spacing w:after="0" w:line="300" w:lineRule="atLeast"/>
        <w:textAlignment w:val="center"/>
        <w:rPr>
          <w:rFonts w:ascii="Arial" w:eastAsia="Times New Roman" w:hAnsi="Arial" w:cs="Arial"/>
          <w:kern w:val="0"/>
          <w:sz w:val="24"/>
          <w:szCs w:val="24"/>
          <w14:ligatures w14:val="none"/>
        </w:rPr>
      </w:pPr>
      <w:r w:rsidRPr="002C2B2B">
        <w:rPr>
          <w:rFonts w:ascii="Arial" w:eastAsia="Times New Roman" w:hAnsi="Arial" w:cs="Arial"/>
          <w:color w:val="4A4A4A"/>
          <w:kern w:val="0"/>
          <w:sz w:val="24"/>
          <w:szCs w:val="24"/>
          <w14:ligatures w14:val="none"/>
        </w:rPr>
        <w:t>Experience in React Native for web and mobile development of SaaS company.</w:t>
      </w:r>
    </w:p>
    <w:p w14:paraId="0CAF427F" w14:textId="77777777" w:rsidR="002C2B2B" w:rsidRPr="002C2B2B" w:rsidRDefault="002C2B2B" w:rsidP="002C2B2B">
      <w:pPr>
        <w:numPr>
          <w:ilvl w:val="0"/>
          <w:numId w:val="2"/>
        </w:numPr>
        <w:spacing w:after="0" w:line="300" w:lineRule="atLeast"/>
        <w:textAlignment w:val="center"/>
        <w:rPr>
          <w:rFonts w:ascii="Arial" w:eastAsia="Times New Roman" w:hAnsi="Arial" w:cs="Arial"/>
          <w:kern w:val="0"/>
          <w:sz w:val="24"/>
          <w:szCs w:val="24"/>
          <w14:ligatures w14:val="none"/>
        </w:rPr>
      </w:pPr>
      <w:r w:rsidRPr="002C2B2B">
        <w:rPr>
          <w:rFonts w:ascii="Arial" w:eastAsia="Times New Roman" w:hAnsi="Arial" w:cs="Arial"/>
          <w:color w:val="4A4A4A"/>
          <w:kern w:val="0"/>
          <w:sz w:val="24"/>
          <w:szCs w:val="24"/>
          <w14:ligatures w14:val="none"/>
        </w:rPr>
        <w:t>Speaker THAT Conference - Azure DevOps for Agencies</w:t>
      </w:r>
    </w:p>
    <w:p w14:paraId="3A96B1A4" w14:textId="77777777" w:rsidR="002C2B2B" w:rsidRPr="002C2B2B" w:rsidRDefault="002C2B2B" w:rsidP="002C2B2B">
      <w:pPr>
        <w:numPr>
          <w:ilvl w:val="0"/>
          <w:numId w:val="2"/>
        </w:numPr>
        <w:spacing w:after="0" w:line="300" w:lineRule="atLeast"/>
        <w:textAlignment w:val="center"/>
        <w:rPr>
          <w:rFonts w:ascii="Arial" w:eastAsia="Times New Roman" w:hAnsi="Arial" w:cs="Arial"/>
          <w:kern w:val="0"/>
          <w:sz w:val="24"/>
          <w:szCs w:val="24"/>
          <w14:ligatures w14:val="none"/>
        </w:rPr>
      </w:pPr>
      <w:r w:rsidRPr="002C2B2B">
        <w:rPr>
          <w:rFonts w:ascii="Arial" w:eastAsia="Times New Roman" w:hAnsi="Arial" w:cs="Arial"/>
          <w:color w:val="4A4A4A"/>
          <w:kern w:val="0"/>
          <w:sz w:val="24"/>
          <w:szCs w:val="24"/>
          <w14:ligatures w14:val="none"/>
        </w:rPr>
        <w:lastRenderedPageBreak/>
        <w:t>Defining and driving company goals and exemplifying company values through example, 1 on 1s, and creating a safe, healthy, and desirable place of employment for all employees.</w:t>
      </w:r>
    </w:p>
    <w:p w14:paraId="7CFE4CC8" w14:textId="77777777" w:rsidR="004E6BB6" w:rsidRPr="002C2B2B" w:rsidRDefault="004E6BB6">
      <w:pPr>
        <w:rPr>
          <w:rFonts w:ascii="Arial" w:hAnsi="Arial" w:cs="Arial"/>
          <w:sz w:val="24"/>
          <w:szCs w:val="24"/>
        </w:rPr>
      </w:pPr>
    </w:p>
    <w:sectPr w:rsidR="004E6BB6" w:rsidRPr="002C2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C2A4C"/>
    <w:multiLevelType w:val="multilevel"/>
    <w:tmpl w:val="C9ECDE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5F673B6C"/>
    <w:multiLevelType w:val="multilevel"/>
    <w:tmpl w:val="B754A4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303315677">
    <w:abstractNumId w:val="1"/>
  </w:num>
  <w:num w:numId="2" w16cid:durableId="1778214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B"/>
    <w:rsid w:val="00103965"/>
    <w:rsid w:val="002C2B2B"/>
    <w:rsid w:val="004E6BB6"/>
    <w:rsid w:val="00666869"/>
    <w:rsid w:val="006E601F"/>
    <w:rsid w:val="00F111AC"/>
    <w:rsid w:val="00F61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26EF"/>
  <w15:chartTrackingRefBased/>
  <w15:docId w15:val="{2CCF01DB-23C0-4D14-9A95-046B4CC2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B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B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B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B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B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B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B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B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B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B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B2B"/>
    <w:rPr>
      <w:rFonts w:eastAsiaTheme="majorEastAsia" w:cstheme="majorBidi"/>
      <w:color w:val="272727" w:themeColor="text1" w:themeTint="D8"/>
    </w:rPr>
  </w:style>
  <w:style w:type="paragraph" w:styleId="Title">
    <w:name w:val="Title"/>
    <w:basedOn w:val="Normal"/>
    <w:next w:val="Normal"/>
    <w:link w:val="TitleChar"/>
    <w:uiPriority w:val="10"/>
    <w:qFormat/>
    <w:rsid w:val="002C2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B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B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B2B"/>
    <w:pPr>
      <w:spacing w:before="160"/>
      <w:jc w:val="center"/>
    </w:pPr>
    <w:rPr>
      <w:i/>
      <w:iCs/>
      <w:color w:val="404040" w:themeColor="text1" w:themeTint="BF"/>
    </w:rPr>
  </w:style>
  <w:style w:type="character" w:customStyle="1" w:styleId="QuoteChar">
    <w:name w:val="Quote Char"/>
    <w:basedOn w:val="DefaultParagraphFont"/>
    <w:link w:val="Quote"/>
    <w:uiPriority w:val="29"/>
    <w:rsid w:val="002C2B2B"/>
    <w:rPr>
      <w:i/>
      <w:iCs/>
      <w:color w:val="404040" w:themeColor="text1" w:themeTint="BF"/>
    </w:rPr>
  </w:style>
  <w:style w:type="paragraph" w:styleId="ListParagraph">
    <w:name w:val="List Paragraph"/>
    <w:basedOn w:val="Normal"/>
    <w:uiPriority w:val="34"/>
    <w:qFormat/>
    <w:rsid w:val="002C2B2B"/>
    <w:pPr>
      <w:ind w:left="720"/>
      <w:contextualSpacing/>
    </w:pPr>
  </w:style>
  <w:style w:type="character" w:styleId="IntenseEmphasis">
    <w:name w:val="Intense Emphasis"/>
    <w:basedOn w:val="DefaultParagraphFont"/>
    <w:uiPriority w:val="21"/>
    <w:qFormat/>
    <w:rsid w:val="002C2B2B"/>
    <w:rPr>
      <w:i/>
      <w:iCs/>
      <w:color w:val="0F4761" w:themeColor="accent1" w:themeShade="BF"/>
    </w:rPr>
  </w:style>
  <w:style w:type="paragraph" w:styleId="IntenseQuote">
    <w:name w:val="Intense Quote"/>
    <w:basedOn w:val="Normal"/>
    <w:next w:val="Normal"/>
    <w:link w:val="IntenseQuoteChar"/>
    <w:uiPriority w:val="30"/>
    <w:qFormat/>
    <w:rsid w:val="002C2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B2B"/>
    <w:rPr>
      <w:i/>
      <w:iCs/>
      <w:color w:val="0F4761" w:themeColor="accent1" w:themeShade="BF"/>
    </w:rPr>
  </w:style>
  <w:style w:type="character" w:styleId="IntenseReference">
    <w:name w:val="Intense Reference"/>
    <w:basedOn w:val="DefaultParagraphFont"/>
    <w:uiPriority w:val="32"/>
    <w:qFormat/>
    <w:rsid w:val="002C2B2B"/>
    <w:rPr>
      <w:b/>
      <w:bCs/>
      <w:smallCaps/>
      <w:color w:val="0F4761" w:themeColor="accent1" w:themeShade="BF"/>
      <w:spacing w:val="5"/>
    </w:rPr>
  </w:style>
  <w:style w:type="paragraph" w:styleId="NormalWeb">
    <w:name w:val="Normal (Web)"/>
    <w:basedOn w:val="Normal"/>
    <w:uiPriority w:val="99"/>
    <w:semiHidden/>
    <w:unhideWhenUsed/>
    <w:rsid w:val="002C2B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61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Rowe</dc:creator>
  <cp:keywords/>
  <dc:description/>
  <cp:lastModifiedBy>Keith Rowe</cp:lastModifiedBy>
  <cp:revision>2</cp:revision>
  <dcterms:created xsi:type="dcterms:W3CDTF">2024-05-07T00:22:00Z</dcterms:created>
  <dcterms:modified xsi:type="dcterms:W3CDTF">2024-05-07T00:25:00Z</dcterms:modified>
</cp:coreProperties>
</file>