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56"/>
          <w:szCs w:val="56"/>
        </w:rPr>
        <w:t xml:space="preserve">Music School</w:t>
      </w:r>
    </w:p>
    <w:p>
      <w:pPr>
        <w:spacing w:after="600"/>
        <w:jc w:val="center"/>
      </w:pPr>
      <w:r>
        <w:rPr>
          <w:color w:val="666666"/>
          <w:sz w:val="40"/>
          <w:szCs w:val="40"/>
        </w:rPr>
        <w:t xml:space="preserve">Business Plan</w:t>
      </w:r>
    </w:p>
    <w:p>
      <w:pPr>
        <w:jc w:val="center"/>
      </w:pPr>
      <w:r>
        <w:rPr>
          <w:color w:val="999999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Music School is a modern, all-in-one management platform designed for music schools and independent music teachers. The software streamlines scheduling, student progress tracking, billing, and parent communication—reducing administrative workload by up to 50% while improving the teaching experience.</w:t>
      </w:r>
    </w:p>
    <w:p>
      <w:pPr>
        <w:spacing w:after="200"/>
      </w:pPr>
      <w:r>
        <w:rPr>
          <w:b/>
          <w:bCs/>
        </w:rPr>
        <w:t xml:space="preserve">Target Market: </w:t>
      </w:r>
      <w:r>
        <w:t xml:space="preserve">Music schools ranging from solo instructors to multi-teacher academies (1-50 teachers, 10-500 students).</w:t>
      </w:r>
    </w:p>
    <w:p>
      <w:pPr>
        <w:spacing w:after="200"/>
      </w:pPr>
      <w:r>
        <w:rPr>
          <w:b/>
          <w:bCs/>
        </w:rPr>
        <w:t xml:space="preserve">Business Model: </w:t>
      </w:r>
      <w:r>
        <w:t xml:space="preserve">SaaS subscription with tiered pricing based on school size.</w:t>
      </w:r>
    </w:p>
    <w:p>
      <w:pPr>
        <w:spacing w:after="200"/>
      </w:pPr>
      <w:r>
        <w:rPr>
          <w:b/>
          <w:bCs/>
        </w:rPr>
        <w:t xml:space="preserve">Development Approach: </w:t>
      </w:r>
      <w:r>
        <w:t xml:space="preserve">Side project with bootstrapped growth, targeting profitability within 18 months.</w:t>
      </w:r>
    </w:p>
    <w:p>
      <w:pPr>
        <w:pStyle w:val="Heading1"/>
      </w:pPr>
      <w:r>
        <w:t xml:space="preserve">Market Analysis</w:t>
      </w:r>
    </w:p>
    <w:p>
      <w:pPr>
        <w:pStyle w:val="Heading2"/>
      </w:pPr>
      <w:r>
        <w:t xml:space="preserve">Competitive Landscape</w:t>
      </w:r>
    </w:p>
    <w:p>
      <w:pPr>
        <w:spacing w:after="200"/>
      </w:pPr>
      <w:r>
        <w:t xml:space="preserve">The music school management software market has several established players with varying price points and target customers: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My Music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$13-15/mo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Solo teachers, small studios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Dated UI, limited scalability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Jackrabbit Music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$49-169/mo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Medium-large schools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Complex, expensive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Opus1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~$50-100/mo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Growth-focused schools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Higher price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Teachworks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$15-50/mo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Multi-teacher setups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Generic (not music-specific)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Pembee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~$30-60/mo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20-200 student schools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Newer, less established</w:t>
            </w:r>
          </w:p>
        </w:tc>
      </w:tr>
    </w:tbl>
    <w:p>
      <w:pPr>
        <w:pStyle w:val="Heading2"/>
        <w:spacing w:before="300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Gap in market for modern, affordable solution between $15 solo tools and $50+ enterprise systems</w:t>
      </w:r>
    </w:p>
    <w:p>
      <w:pPr>
        <w:pStyle w:val="ListParagraph"/>
        <w:numPr>
          <w:ilvl w:val="0"/>
          <w:numId w:val="2"/>
        </w:numPr>
      </w:pPr>
      <w:r>
        <w:t xml:space="preserve">Most competitors have dated interfaces—opportunity for modern UX</w:t>
      </w:r>
    </w:p>
    <w:p>
      <w:pPr>
        <w:pStyle w:val="ListParagraph"/>
        <w:numPr>
          <w:ilvl w:val="0"/>
          <w:numId w:val="2"/>
        </w:numPr>
      </w:pPr>
      <w:r>
        <w:t xml:space="preserve">Schools report 50%+ reduction in admin time with good software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Growing demand for parent-facing features (progress tracking, video sharing)</w:t>
      </w:r>
    </w:p>
    <w:p>
      <w:pPr>
        <w:pStyle w:val="Heading1"/>
      </w:pPr>
      <w:r>
        <w:t xml:space="preserve">Revenue Model Recommendation</w:t>
      </w:r>
    </w:p>
    <w:p>
      <w:pPr>
        <w:spacing w:after="200"/>
      </w:pPr>
      <w:r>
        <w:t xml:space="preserve">Based on competitive analysis, a </w:t>
      </w:r>
      <w:r>
        <w:rPr>
          <w:b/>
          <w:bCs/>
        </w:rPr>
        <w:t xml:space="preserve">tiered SaaS subscription</w:t>
      </w:r>
      <w:r>
        <w:t xml:space="preserve"> model is recommended: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Includes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Solo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teacher, up to 30 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 features, scheduling, billing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 to 5 teachers, 100 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+ Band management, parent portal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Unlimited teachers/students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+ Reports, API, priority support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Why this pricing: </w:t>
      </w:r>
      <w:r>
        <w:t xml:space="preserve">Positions between cheap solo tools ($13-15) and expensive enterprise solutions ($100+). The $49 Studio tier hits the sweet spot for growing schools.</w:t>
      </w:r>
    </w:p>
    <w:p>
      <w:pPr>
        <w:pStyle w:val="Heading1"/>
      </w:pPr>
      <w:r>
        <w:t xml:space="preserve">Product Differentiators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Modern, intuitive UX </w:t>
      </w:r>
      <w:r>
        <w:t xml:space="preserve">— Most competitors look dated. Clean design = competitive advantage.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Band/ensemble management </w:t>
      </w:r>
      <w:r>
        <w:t xml:space="preserve">— Unique feature for rock schools, jazz programs, etc.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Student progress tracking </w:t>
      </w:r>
      <w:r>
        <w:t xml:space="preserve">— Practice logs, video submissions, skill progression.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Parent transparency </w:t>
      </w:r>
      <w:r>
        <w:t xml:space="preserve">— Real-time visibility into lessons, assignments, and progress.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Mobile-first design </w:t>
      </w:r>
      <w:r>
        <w:t xml:space="preserve">— Teachers and parents live on their phones.</w:t>
      </w:r>
    </w:p>
    <w:p>
      <w:pPr>
        <w:pStyle w:val="Heading1"/>
      </w:pPr>
      <w:r>
        <w:t xml:space="preserve">Go-to-Market Strategy</w:t>
      </w:r>
    </w:p>
    <w:p>
      <w:pPr>
        <w:pStyle w:val="Heading2"/>
      </w:pPr>
      <w:r>
        <w:t xml:space="preserve">Phase 1: Validation (Months 1-3)</w:t>
      </w:r>
    </w:p>
    <w:p>
      <w:pPr>
        <w:pStyle w:val="ListParagraph"/>
        <w:numPr>
          <w:ilvl w:val="0"/>
          <w:numId w:val="2"/>
        </w:numPr>
      </w:pPr>
      <w:r>
        <w:t xml:space="preserve">Launch with 3-5 beta music schools (free access for feedback)</w:t>
      </w:r>
    </w:p>
    <w:p>
      <w:pPr>
        <w:pStyle w:val="ListParagraph"/>
        <w:numPr>
          <w:ilvl w:val="0"/>
          <w:numId w:val="2"/>
        </w:numPr>
      </w:pPr>
      <w:r>
        <w:t xml:space="preserve">Focus on core features: scheduling, student management, basic billing</w:t>
      </w:r>
    </w:p>
    <w:p>
      <w:pPr>
        <w:pStyle w:val="ListParagraph"/>
        <w:numPr>
          <w:ilvl w:val="0"/>
          <w:numId w:val="2"/>
        </w:numPr>
      </w:pPr>
      <w:r>
        <w:t xml:space="preserve">Iterate based on real usage patterns</w:t>
      </w:r>
    </w:p>
    <w:p>
      <w:pPr>
        <w:pStyle w:val="Heading2"/>
      </w:pPr>
      <w:r>
        <w:t xml:space="preserve">Phase 2: Launch (Months 4-6)</w:t>
      </w:r>
    </w:p>
    <w:p>
      <w:pPr>
        <w:pStyle w:val="ListParagraph"/>
        <w:numPr>
          <w:ilvl w:val="0"/>
          <w:numId w:val="2"/>
        </w:numPr>
      </w:pPr>
      <w:r>
        <w:t xml:space="preserve">Convert beta users to paid plans</w:t>
      </w:r>
    </w:p>
    <w:p>
      <w:pPr>
        <w:pStyle w:val="ListParagraph"/>
        <w:numPr>
          <w:ilvl w:val="0"/>
          <w:numId w:val="2"/>
        </w:numPr>
      </w:pPr>
      <w:r>
        <w:t xml:space="preserve">Content marketing: blog posts on music school operations</w:t>
      </w:r>
    </w:p>
    <w:p>
      <w:pPr>
        <w:pStyle w:val="ListParagraph"/>
        <w:numPr>
          <w:ilvl w:val="0"/>
          <w:numId w:val="2"/>
        </w:numPr>
      </w:pPr>
      <w:r>
        <w:t xml:space="preserve">Target: 10 paying customers</w:t>
      </w:r>
    </w:p>
    <w:p>
      <w:pPr>
        <w:pStyle w:val="Heading2"/>
      </w:pPr>
      <w:r>
        <w:t xml:space="preserve">Phase 3: Growth (Months 7-18)</w:t>
      </w:r>
    </w:p>
    <w:p>
      <w:pPr>
        <w:pStyle w:val="ListParagraph"/>
        <w:numPr>
          <w:ilvl w:val="0"/>
          <w:numId w:val="2"/>
        </w:numPr>
      </w:pPr>
      <w:r>
        <w:t xml:space="preserve">SEO optimization for “music school software” keywords</w:t>
      </w:r>
    </w:p>
    <w:p>
      <w:pPr>
        <w:pStyle w:val="ListParagraph"/>
        <w:numPr>
          <w:ilvl w:val="0"/>
          <w:numId w:val="2"/>
        </w:numPr>
      </w:pPr>
      <w:r>
        <w:t xml:space="preserve">Referral program (1 month free per referral)</w:t>
      </w:r>
    </w:p>
    <w:p>
      <w:pPr>
        <w:pStyle w:val="ListParagraph"/>
        <w:numPr>
          <w:ilvl w:val="0"/>
          <w:numId w:val="2"/>
        </w:numPr>
      </w:pPr>
      <w:r>
        <w:t xml:space="preserve">Partnership with music teacher associations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Target: 50 paying customers, $2,500 MRR</w:t>
      </w:r>
    </w:p>
    <w:p>
      <w:pPr>
        <w:pStyle w:val="Heading1"/>
      </w:pPr>
      <w:r>
        <w:t xml:space="preserve">Financial Projections (18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Paying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Avg Revenue/Customer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$50/mo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Monthly Recurring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Monthly Costs (hosting, tools)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~$100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~$200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$300/mo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$2,300/mo</w:t>
            </w:r>
          </w:p>
        </w:tc>
      </w:tr>
    </w:tbl>
    <w:p>
      <w:pPr>
        <w:pStyle w:val="Heading1"/>
        <w:spacing w:before="400"/>
      </w:pPr>
      <w:r>
        <w:t xml:space="preserve">Immediate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 with real users: </w:t>
      </w:r>
      <w:r>
        <w:t xml:space="preserve">Reach out to 10 local music schools for discovery calls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Finalize core features: </w:t>
      </w:r>
      <w:r>
        <w:t xml:space="preserve">Prioritize based on user feedback (scheduling vs billing vs progress tracking)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MVP: </w:t>
      </w:r>
      <w:r>
        <w:t xml:space="preserve">Convert prototype to functional app with 1-2 core workflows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up infrastructure: </w:t>
      </w:r>
      <w:r>
        <w:t xml:space="preserve">Domain, hosting, payment processing (Stripe)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Launch landing page: </w:t>
      </w:r>
      <w:r>
        <w:t xml:space="preserve">Start collecting email signups for early access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2026-02-02T14:40:15.176Z</dcterms:created>
  <dcterms:modified xsi:type="dcterms:W3CDTF">2026-02-02T14:40:15.176Z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