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B6" w:rsidRPr="00193AB6" w:rsidRDefault="00193AB6" w:rsidP="003A5B80">
      <w:pPr>
        <w:rPr>
          <w:b/>
          <w:u w:val="single"/>
        </w:rPr>
      </w:pPr>
      <w:r>
        <w:rPr>
          <w:b/>
          <w:u w:val="single"/>
        </w:rPr>
        <w:t>Workspaces video #1</w:t>
      </w:r>
    </w:p>
    <w:p w:rsidR="004867C4" w:rsidRPr="009E5D8B" w:rsidRDefault="004867C4" w:rsidP="003A5B80">
      <w:pPr>
        <w:rPr>
          <w:color w:val="FF0000"/>
        </w:rPr>
      </w:pPr>
      <w:r w:rsidRPr="009E5D8B">
        <w:rPr>
          <w:color w:val="FF0000"/>
        </w:rPr>
        <w:t>(</w:t>
      </w:r>
      <w:proofErr w:type="gramStart"/>
      <w:r w:rsidRPr="009E5D8B">
        <w:rPr>
          <w:color w:val="FF0000"/>
        </w:rPr>
        <w:t>slide</w:t>
      </w:r>
      <w:proofErr w:type="gramEnd"/>
      <w:r w:rsidRPr="009E5D8B">
        <w:rPr>
          <w:color w:val="FF0000"/>
        </w:rPr>
        <w:t xml:space="preserve"> 1)</w:t>
      </w:r>
    </w:p>
    <w:p w:rsidR="003A5B80" w:rsidRDefault="003A5B80" w:rsidP="003A5B80">
      <w:proofErr w:type="gramStart"/>
      <w:r>
        <w:t>xtUML</w:t>
      </w:r>
      <w:proofErr w:type="gramEnd"/>
      <w:r>
        <w:t xml:space="preserve"> Editor is comprised of a set of plug-ins integrated into the Eclipse Development Environment.  </w:t>
      </w:r>
    </w:p>
    <w:p w:rsidR="003A5B80" w:rsidRDefault="003A5B80" w:rsidP="003A5B80"/>
    <w:p w:rsidR="003A5B80" w:rsidRDefault="003A5B80" w:rsidP="003A5B80">
      <w:r>
        <w:t>Eclipse uses two key organizational concepts projects and workspaces, which we will discuss now.</w:t>
      </w:r>
    </w:p>
    <w:p w:rsidR="004867C4" w:rsidRDefault="004867C4" w:rsidP="003A5B80"/>
    <w:p w:rsidR="004867C4" w:rsidRPr="009E5D8B" w:rsidRDefault="004867C4" w:rsidP="003A5B80">
      <w:pPr>
        <w:rPr>
          <w:color w:val="FF0000"/>
        </w:rPr>
      </w:pPr>
      <w:r w:rsidRPr="009E5D8B">
        <w:rPr>
          <w:color w:val="FF0000"/>
        </w:rPr>
        <w:t>(</w:t>
      </w:r>
      <w:proofErr w:type="gramStart"/>
      <w:r w:rsidRPr="009E5D8B">
        <w:rPr>
          <w:color w:val="FF0000"/>
        </w:rPr>
        <w:t>slide</w:t>
      </w:r>
      <w:proofErr w:type="gramEnd"/>
      <w:r w:rsidRPr="009E5D8B">
        <w:rPr>
          <w:color w:val="FF0000"/>
        </w:rPr>
        <w:t xml:space="preserve"> 2)</w:t>
      </w:r>
    </w:p>
    <w:p w:rsidR="004867C4" w:rsidRDefault="003A5B80" w:rsidP="003A5B80">
      <w:pPr>
        <w:pStyle w:val="ListParagraph"/>
        <w:numPr>
          <w:ilvl w:val="0"/>
          <w:numId w:val="1"/>
        </w:numPr>
      </w:pPr>
      <w:r>
        <w:t>A project is the fundamental unit of organization in Eclipse. Most operations require the context of a project.</w:t>
      </w:r>
    </w:p>
    <w:p w:rsidR="003A5B80" w:rsidRDefault="003A5B80" w:rsidP="003A5B80">
      <w:pPr>
        <w:pStyle w:val="ListParagraph"/>
        <w:numPr>
          <w:ilvl w:val="0"/>
          <w:numId w:val="1"/>
        </w:numPr>
      </w:pPr>
      <w:r>
        <w:t>A workspace holds one or more related projects.</w:t>
      </w:r>
    </w:p>
    <w:p w:rsidR="004867C4" w:rsidRDefault="004867C4" w:rsidP="003A5B80"/>
    <w:p w:rsidR="003A5B80" w:rsidRDefault="003A5B80" w:rsidP="003A5B80">
      <w:r>
        <w:t>When you launch xtUML Editor you are immediately presented with a workspace sele</w:t>
      </w:r>
      <w:r w:rsidR="004867C4">
        <w:t>ction dialog, like the one shown here</w:t>
      </w:r>
      <w:r>
        <w:t>.</w:t>
      </w:r>
    </w:p>
    <w:p w:rsidR="003A5B80" w:rsidRDefault="003A5B80" w:rsidP="003A5B80"/>
    <w:p w:rsidR="00335D16" w:rsidRDefault="004867C4" w:rsidP="003A5B80">
      <w:r>
        <w:t>You can, of course, specify any directory structure you desire.  Here I have chosen to create a workspace named “</w:t>
      </w:r>
      <w:proofErr w:type="spellStart"/>
      <w:r>
        <w:t>GPS_products</w:t>
      </w:r>
      <w:proofErr w:type="spellEnd"/>
      <w:r>
        <w:t xml:space="preserve">”.  </w:t>
      </w:r>
      <w:r w:rsidR="00335D16">
        <w:t xml:space="preserve">I will then create GPS-related projects under this workspace after I launch xtUML Editor.  </w:t>
      </w:r>
    </w:p>
    <w:p w:rsidR="00335D16" w:rsidRDefault="00335D16" w:rsidP="003A5B80"/>
    <w:p w:rsidR="003A5B80" w:rsidRDefault="004867C4" w:rsidP="003A5B80">
      <w:r>
        <w:t xml:space="preserve">I </w:t>
      </w:r>
      <w:r w:rsidR="00335D16">
        <w:t xml:space="preserve">intend to store all of my workspaces under “C:\development”, but there is no requirement to do so.  You may store other workspaces in other folders on disk.  But be careful.  </w:t>
      </w:r>
      <w:r w:rsidR="008B7215">
        <w:t>Do not nest one workspace inside of another one.</w:t>
      </w:r>
    </w:p>
    <w:p w:rsidR="003A5B80" w:rsidRPr="009E5D8B" w:rsidRDefault="009E5D8B" w:rsidP="003A5B80">
      <w:pPr>
        <w:rPr>
          <w:color w:val="FF0000"/>
        </w:rPr>
      </w:pPr>
      <w:r w:rsidRPr="009E5D8B">
        <w:rPr>
          <w:color w:val="FF0000"/>
        </w:rPr>
        <w:t>(Slide 3)</w:t>
      </w:r>
    </w:p>
    <w:p w:rsidR="00335D16" w:rsidRDefault="00EC18A2" w:rsidP="003A5B80">
      <w:r>
        <w:t xml:space="preserve">Another word of advice: if you intend to use </w:t>
      </w:r>
      <w:proofErr w:type="spellStart"/>
      <w:r>
        <w:t>git</w:t>
      </w:r>
      <w:proofErr w:type="spellEnd"/>
      <w:r>
        <w:t xml:space="preserve"> for your Revision Control System, do not create your xtUML Editor workspace under the </w:t>
      </w:r>
      <w:proofErr w:type="spellStart"/>
      <w:r>
        <w:t>git</w:t>
      </w:r>
      <w:proofErr w:type="spellEnd"/>
      <w:r>
        <w:t xml:space="preserve"> repository.  Keep them separate.  Eclipse has tools to easily import projects from one or more </w:t>
      </w:r>
      <w:proofErr w:type="spellStart"/>
      <w:r>
        <w:t>git</w:t>
      </w:r>
      <w:proofErr w:type="spellEnd"/>
      <w:r>
        <w:t xml:space="preserve"> repositories into </w:t>
      </w:r>
      <w:r w:rsidR="008B7215">
        <w:t xml:space="preserve">the workspace.  Similarly, when cloning a </w:t>
      </w:r>
      <w:proofErr w:type="spellStart"/>
      <w:r w:rsidR="008B7215">
        <w:t>git</w:t>
      </w:r>
      <w:proofErr w:type="spellEnd"/>
      <w:r w:rsidR="008B7215">
        <w:t xml:space="preserve"> repository, do not clone it into the workspace.  Clone it into a completely separate location on disk. </w:t>
      </w:r>
      <w:r>
        <w:t xml:space="preserve"> We will discuss this </w:t>
      </w:r>
      <w:r w:rsidR="00463212">
        <w:t>again</w:t>
      </w:r>
      <w:r>
        <w:t xml:space="preserve"> in the lesson on configuration management.</w:t>
      </w:r>
    </w:p>
    <w:p w:rsidR="00463212" w:rsidRDefault="00463212" w:rsidP="003A5B80"/>
    <w:p w:rsidR="00463212" w:rsidRDefault="00463212" w:rsidP="003A5B80"/>
    <w:p w:rsidR="00463212" w:rsidRDefault="00463212" w:rsidP="003A5B80"/>
    <w:p w:rsidR="00193AB6" w:rsidRPr="00193AB6" w:rsidRDefault="00193AB6" w:rsidP="00193AB6">
      <w:pPr>
        <w:rPr>
          <w:b/>
          <w:u w:val="single"/>
        </w:rPr>
      </w:pPr>
      <w:r>
        <w:rPr>
          <w:b/>
          <w:u w:val="single"/>
        </w:rPr>
        <w:lastRenderedPageBreak/>
        <w:t>Workspaces video #</w:t>
      </w:r>
      <w:r>
        <w:rPr>
          <w:b/>
          <w:u w:val="single"/>
        </w:rPr>
        <w:t>2</w:t>
      </w:r>
    </w:p>
    <w:p w:rsidR="003A5B80" w:rsidRPr="009E5D8B" w:rsidRDefault="00193AB6" w:rsidP="003A5B80">
      <w:pPr>
        <w:rPr>
          <w:color w:val="FF0000"/>
        </w:rPr>
      </w:pPr>
      <w:r w:rsidRPr="009E5D8B">
        <w:rPr>
          <w:color w:val="FF0000"/>
        </w:rPr>
        <w:t>(Video starts showing desktop)</w:t>
      </w:r>
    </w:p>
    <w:p w:rsidR="00193AB6" w:rsidRDefault="00193AB6" w:rsidP="003A5B80">
      <w:r>
        <w:t xml:space="preserve">Now that we understand workspaces and projects, let’s start xtUML Editor. </w:t>
      </w:r>
    </w:p>
    <w:p w:rsidR="00193AB6" w:rsidRPr="009E5D8B" w:rsidRDefault="00193AB6" w:rsidP="003A5B80">
      <w:pPr>
        <w:rPr>
          <w:color w:val="FF0000"/>
        </w:rPr>
      </w:pPr>
      <w:r w:rsidRPr="009E5D8B">
        <w:rPr>
          <w:color w:val="FF0000"/>
        </w:rPr>
        <w:t>(Video: double-click icon, launch on workspace C:\development\GPS_products, welcome screen shows)</w:t>
      </w:r>
    </w:p>
    <w:p w:rsidR="004F7943" w:rsidRDefault="00193AB6" w:rsidP="003A5B80">
      <w:r>
        <w:t>As we discussed previously, a</w:t>
      </w:r>
      <w:r w:rsidR="003A5B80">
        <w:t xml:space="preserve"> project is the fundamental unit of organization in Eclipse. Most operations require the context of a project.</w:t>
      </w:r>
      <w:r>
        <w:t xml:space="preserve">  </w:t>
      </w:r>
      <w:r w:rsidR="00D404B1">
        <w:t xml:space="preserve"> </w:t>
      </w:r>
      <w:r w:rsidR="004F7943">
        <w:t>So, let’s create a new project in the workspace.</w:t>
      </w:r>
    </w:p>
    <w:p w:rsidR="004F7943" w:rsidRPr="009E5D8B" w:rsidRDefault="004F7943" w:rsidP="003A5B80">
      <w:pPr>
        <w:rPr>
          <w:color w:val="FF0000"/>
        </w:rPr>
      </w:pPr>
      <w:r w:rsidRPr="009E5D8B">
        <w:rPr>
          <w:color w:val="FF0000"/>
        </w:rPr>
        <w:t>(Video shows the new xtUML Project process)</w:t>
      </w:r>
    </w:p>
    <w:p w:rsidR="003A5B80" w:rsidRDefault="004F7943" w:rsidP="003A5B80">
      <w:proofErr w:type="gramStart"/>
      <w:r>
        <w:t>xtUML</w:t>
      </w:r>
      <w:proofErr w:type="gramEnd"/>
      <w:r>
        <w:t xml:space="preserve"> Editor includes some sample projects.  These projects are available via the Welcome page.  Let’s add </w:t>
      </w:r>
      <w:r w:rsidR="00193AB6">
        <w:t>the example GPS Watch project now.</w:t>
      </w:r>
    </w:p>
    <w:p w:rsidR="00193AB6" w:rsidRPr="009E5D8B" w:rsidRDefault="00193AB6" w:rsidP="003A5B80">
      <w:pPr>
        <w:rPr>
          <w:color w:val="FF0000"/>
        </w:rPr>
      </w:pPr>
      <w:r w:rsidRPr="009E5D8B">
        <w:rPr>
          <w:color w:val="FF0000"/>
        </w:rPr>
        <w:t>(Video clicks Quick Start and GPS Watch, Project comes up)</w:t>
      </w:r>
    </w:p>
    <w:p w:rsidR="003A5B80" w:rsidRDefault="00193AB6" w:rsidP="003A5B80">
      <w:r>
        <w:t>Now, let’s go over a few key terms about the development environment itself.</w:t>
      </w:r>
    </w:p>
    <w:p w:rsidR="00193AB6" w:rsidRDefault="003A5B80" w:rsidP="003A5B80">
      <w:pPr>
        <w:pStyle w:val="ListParagraph"/>
        <w:numPr>
          <w:ilvl w:val="0"/>
          <w:numId w:val="2"/>
        </w:numPr>
      </w:pPr>
      <w:r>
        <w:t>The workbench is the outermost container of an Eclipse-based user interface</w:t>
      </w:r>
      <w:r w:rsidR="00193AB6">
        <w:t>.  It</w:t>
      </w:r>
      <w:r>
        <w:t xml:space="preserve"> holds all the tools being used at a given time.</w:t>
      </w:r>
    </w:p>
    <w:p w:rsidR="00193AB6" w:rsidRDefault="003A5B80" w:rsidP="003A5B80">
      <w:pPr>
        <w:pStyle w:val="ListParagraph"/>
        <w:numPr>
          <w:ilvl w:val="0"/>
          <w:numId w:val="2"/>
        </w:numPr>
      </w:pPr>
      <w:r>
        <w:t xml:space="preserve">An individual tool panel is called a view. </w:t>
      </w:r>
      <w:r w:rsidR="00193AB6">
        <w:t xml:space="preserve">  Here you can see views such as Model Explorer, Properties, and Palette.  Vi</w:t>
      </w:r>
      <w:r w:rsidR="00030EBD">
        <w:t>ews can be resized and moved around within the workbench.</w:t>
      </w:r>
    </w:p>
    <w:p w:rsidR="00193AB6" w:rsidRDefault="003A5B80" w:rsidP="00193AB6">
      <w:pPr>
        <w:pStyle w:val="ListParagraph"/>
        <w:numPr>
          <w:ilvl w:val="0"/>
          <w:numId w:val="2"/>
        </w:numPr>
      </w:pPr>
      <w:r>
        <w:t>Editors let you manipulate a resource directly, for example a source file, or model elements, such as attributes, activities, and descriptions.</w:t>
      </w:r>
      <w:r w:rsidR="00030EBD">
        <w:t xml:space="preserve">  Here you see the text editor showing the README.  We can expand the model and open xtUML canvas editor. </w:t>
      </w:r>
      <w:r w:rsidR="00030EBD" w:rsidRPr="009E5D8B">
        <w:rPr>
          <w:color w:val="FF0000"/>
        </w:rPr>
        <w:t>(</w:t>
      </w:r>
      <w:r w:rsidR="009E5D8B" w:rsidRPr="009E5D8B">
        <w:rPr>
          <w:color w:val="FF0000"/>
        </w:rPr>
        <w:t xml:space="preserve">Video: </w:t>
      </w:r>
      <w:r w:rsidR="00030EBD" w:rsidRPr="009E5D8B">
        <w:rPr>
          <w:color w:val="FF0000"/>
        </w:rPr>
        <w:t>Show this)</w:t>
      </w:r>
    </w:p>
    <w:p w:rsidR="003A5B80" w:rsidRDefault="003A5B80" w:rsidP="003A5B80">
      <w:pPr>
        <w:pStyle w:val="ListParagraph"/>
        <w:numPr>
          <w:ilvl w:val="0"/>
          <w:numId w:val="2"/>
        </w:numPr>
      </w:pPr>
      <w:r>
        <w:t xml:space="preserve">A perspective contains a group of related views and editors. </w:t>
      </w:r>
      <w:r w:rsidR="00030EBD">
        <w:t xml:space="preserve">Right now we are in the xtUML </w:t>
      </w:r>
      <w:proofErr w:type="gramStart"/>
      <w:r w:rsidR="00030EBD">
        <w:t>Modeling</w:t>
      </w:r>
      <w:proofErr w:type="gramEnd"/>
      <w:r w:rsidR="00030EBD">
        <w:t xml:space="preserve"> perspective.  </w:t>
      </w:r>
      <w:r>
        <w:t>You can switch between perspectives to quickly access various task-centered groupings of functionality within the context of a single project or workspace.</w:t>
      </w:r>
      <w:r w:rsidR="00030EBD">
        <w:t xml:space="preserve">  </w:t>
      </w:r>
      <w:r w:rsidR="009D1F28" w:rsidRPr="009E5D8B">
        <w:rPr>
          <w:color w:val="FF0000"/>
        </w:rPr>
        <w:t>(</w:t>
      </w:r>
      <w:r w:rsidR="009E5D8B" w:rsidRPr="009E5D8B">
        <w:rPr>
          <w:color w:val="FF0000"/>
        </w:rPr>
        <w:t xml:space="preserve">Video: </w:t>
      </w:r>
      <w:r w:rsidR="00030EBD" w:rsidRPr="009E5D8B">
        <w:rPr>
          <w:color w:val="FF0000"/>
        </w:rPr>
        <w:t xml:space="preserve">Show switching to </w:t>
      </w:r>
      <w:proofErr w:type="spellStart"/>
      <w:r w:rsidR="00030EBD" w:rsidRPr="009E5D8B">
        <w:rPr>
          <w:color w:val="FF0000"/>
        </w:rPr>
        <w:t>Git</w:t>
      </w:r>
      <w:proofErr w:type="spellEnd"/>
      <w:r w:rsidR="00030EBD" w:rsidRPr="009E5D8B">
        <w:rPr>
          <w:color w:val="FF0000"/>
        </w:rPr>
        <w:t xml:space="preserve"> Repository Exploring perspective.</w:t>
      </w:r>
      <w:r w:rsidR="009D1F28" w:rsidRPr="009E5D8B">
        <w:rPr>
          <w:color w:val="FF0000"/>
        </w:rPr>
        <w:t>)</w:t>
      </w:r>
    </w:p>
    <w:p w:rsidR="009D1F28" w:rsidRDefault="009D1F28" w:rsidP="003A5B80">
      <w:pPr>
        <w:pStyle w:val="ListParagraph"/>
        <w:numPr>
          <w:ilvl w:val="0"/>
          <w:numId w:val="2"/>
        </w:numPr>
      </w:pPr>
      <w:r>
        <w:t xml:space="preserve">There are also built-in perspectives designed for target language coding such as the C/C++ and Java perspectives.  </w:t>
      </w:r>
      <w:r w:rsidRPr="009E5D8B">
        <w:rPr>
          <w:color w:val="FF0000"/>
        </w:rPr>
        <w:t>(Video: Open Java perspective)</w:t>
      </w:r>
    </w:p>
    <w:p w:rsidR="00030EBD" w:rsidRDefault="00030EBD" w:rsidP="003A5B80">
      <w:bookmarkStart w:id="0" w:name="_GoBack"/>
      <w:r w:rsidRPr="009E5D8B">
        <w:rPr>
          <w:color w:val="FF0000"/>
        </w:rPr>
        <w:t>(Video: Click button to switch back to xtUML Modeling)</w:t>
      </w:r>
      <w:bookmarkEnd w:id="0"/>
    </w:p>
    <w:p w:rsidR="003A5B80" w:rsidRDefault="003A5B80" w:rsidP="003A5B80">
      <w:r>
        <w:t xml:space="preserve">When you view or enter </w:t>
      </w:r>
      <w:proofErr w:type="gramStart"/>
      <w:r>
        <w:t>a</w:t>
      </w:r>
      <w:proofErr w:type="gramEnd"/>
      <w:r>
        <w:t xml:space="preserve"> xtUML model, you do so from within the xtUML Modeling perspective.  As described above, a perspective is just a task-centered collection of views and editors.  The xtUML </w:t>
      </w:r>
      <w:proofErr w:type="gramStart"/>
      <w:r>
        <w:t>Modeling</w:t>
      </w:r>
      <w:proofErr w:type="gramEnd"/>
      <w:r>
        <w:t xml:space="preserve"> perspective provides views and editors that center around modeling in xtUML.    </w:t>
      </w:r>
    </w:p>
    <w:sectPr w:rsidR="003A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26569"/>
    <w:multiLevelType w:val="hybridMultilevel"/>
    <w:tmpl w:val="5A16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A62F4"/>
    <w:multiLevelType w:val="hybridMultilevel"/>
    <w:tmpl w:val="127461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0"/>
    <w:rsid w:val="00030EBD"/>
    <w:rsid w:val="00193AB6"/>
    <w:rsid w:val="00335D16"/>
    <w:rsid w:val="003A5B80"/>
    <w:rsid w:val="00463212"/>
    <w:rsid w:val="004867C4"/>
    <w:rsid w:val="004F7943"/>
    <w:rsid w:val="008B7215"/>
    <w:rsid w:val="009D1F28"/>
    <w:rsid w:val="009E5D8B"/>
    <w:rsid w:val="00BE2C2A"/>
    <w:rsid w:val="00CD52E2"/>
    <w:rsid w:val="00D404B1"/>
    <w:rsid w:val="00D74102"/>
    <w:rsid w:val="00DD02BB"/>
    <w:rsid w:val="00EC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Keith</dc:creator>
  <cp:lastModifiedBy>Brown, Keith</cp:lastModifiedBy>
  <cp:revision>9</cp:revision>
  <dcterms:created xsi:type="dcterms:W3CDTF">2014-04-17T15:18:00Z</dcterms:created>
  <dcterms:modified xsi:type="dcterms:W3CDTF">2014-04-17T17:47:00Z</dcterms:modified>
</cp:coreProperties>
</file>