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0911F" w14:textId="62EB7A97" w:rsidR="000B7DDE" w:rsidRDefault="000B7DDE">
      <w:r>
        <w:t>Example Code Testing:</w:t>
      </w:r>
    </w:p>
    <w:p w14:paraId="01F26D2F" w14:textId="77777777" w:rsidR="000B7DDE" w:rsidRDefault="000B7DDE"/>
    <w:p w14:paraId="32A3614C" w14:textId="74989170" w:rsidR="000B7DDE" w:rsidRDefault="000B7DDE">
      <w:r>
        <w:t xml:space="preserve">The </w:t>
      </w:r>
      <w:r w:rsidR="0089767E">
        <w:t>testing/</w:t>
      </w:r>
      <w:r>
        <w:t>example code provided here is written to work with the following file structure/files:</w:t>
      </w:r>
    </w:p>
    <w:p w14:paraId="486B167F" w14:textId="77777777" w:rsidR="000B7DDE" w:rsidRDefault="000B7DDE"/>
    <w:p w14:paraId="5967AC7F" w14:textId="61BFCF4C" w:rsidR="003A7DF9" w:rsidRDefault="000B7DDE">
      <w:r w:rsidRPr="000B7DDE">
        <w:rPr>
          <w:noProof/>
        </w:rPr>
        <w:drawing>
          <wp:inline distT="0" distB="0" distL="0" distR="0" wp14:anchorId="53C4A23E" wp14:editId="2E49D6BD">
            <wp:extent cx="5943600" cy="3073400"/>
            <wp:effectExtent l="0" t="0" r="0" b="0"/>
            <wp:docPr id="1940914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142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4BD3" w14:textId="77777777" w:rsidR="000B7DDE" w:rsidRDefault="000B7DDE"/>
    <w:p w14:paraId="3181F0C3" w14:textId="452C181B" w:rsidR="008F425D" w:rsidRDefault="008F425D">
      <w:r>
        <w:t xml:space="preserve">While this general structure is required for the </w:t>
      </w:r>
      <w:proofErr w:type="spellStart"/>
      <w:r>
        <w:t>fmriprep</w:t>
      </w:r>
      <w:proofErr w:type="spellEnd"/>
      <w:r>
        <w:t xml:space="preserve"> wrapper functions to work, the </w:t>
      </w:r>
      <w:proofErr w:type="spellStart"/>
      <w:r>
        <w:t>Auto_CICADA</w:t>
      </w:r>
      <w:proofErr w:type="spellEnd"/>
      <w:r>
        <w:t xml:space="preserve"> and </w:t>
      </w:r>
      <w:proofErr w:type="spellStart"/>
      <w:r>
        <w:t>Manual_CICADA</w:t>
      </w:r>
      <w:proofErr w:type="spellEnd"/>
      <w:r>
        <w:t xml:space="preserve"> wrapper functions are more flexible to file structure. </w:t>
      </w:r>
      <w:r w:rsidR="00D86C8B">
        <w:t>The</w:t>
      </w:r>
      <w:r>
        <w:t xml:space="preserve"> </w:t>
      </w:r>
      <w:proofErr w:type="spellStart"/>
      <w:r>
        <w:t>fmriprep</w:t>
      </w:r>
      <w:proofErr w:type="spellEnd"/>
      <w:r>
        <w:t xml:space="preserve"> wrapper functions are designed to make it easier for users to call CICADA (if their files and file structure look </w:t>
      </w:r>
      <w:proofErr w:type="gramStart"/>
      <w:r>
        <w:t>similar to</w:t>
      </w:r>
      <w:proofErr w:type="gramEnd"/>
      <w:r>
        <w:t xml:space="preserve"> the above image). The </w:t>
      </w:r>
      <w:proofErr w:type="spellStart"/>
      <w:r>
        <w:t>fmriprep</w:t>
      </w:r>
      <w:proofErr w:type="spellEnd"/>
      <w:r>
        <w:t xml:space="preserve"> wrapper functions use this file structure to find all the correct inputs for the </w:t>
      </w:r>
      <w:proofErr w:type="spellStart"/>
      <w:r>
        <w:t>Auto_CICADA</w:t>
      </w:r>
      <w:proofErr w:type="spellEnd"/>
      <w:r>
        <w:t xml:space="preserve"> wrapper </w:t>
      </w:r>
      <w:r w:rsidR="00D86C8B">
        <w:t>function and</w:t>
      </w:r>
      <w:r>
        <w:t xml:space="preserve"> then calls the </w:t>
      </w:r>
      <w:proofErr w:type="spellStart"/>
      <w:r>
        <w:t>Auto_CICADA</w:t>
      </w:r>
      <w:proofErr w:type="spellEnd"/>
      <w:r>
        <w:t xml:space="preserve"> wrapper function appropriately.</w:t>
      </w:r>
    </w:p>
    <w:p w14:paraId="3951AA9D" w14:textId="77777777" w:rsidR="008F425D" w:rsidRDefault="008F425D"/>
    <w:p w14:paraId="7DD11BB5" w14:textId="5A7CF8CC" w:rsidR="000B7DDE" w:rsidRDefault="000B7DDE">
      <w:r>
        <w:t xml:space="preserve">Due to file size and GitHub limitations, the </w:t>
      </w:r>
      <w:r w:rsidR="00D777A8">
        <w:t>files</w:t>
      </w:r>
      <w:r>
        <w:t xml:space="preserve"> themselves are not provided. Instead, the example code and the image demonstrating the file structure is provided here to assist users in setting up running CICADA with their own data. </w:t>
      </w:r>
    </w:p>
    <w:sectPr w:rsidR="000B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DE"/>
    <w:rsid w:val="000B7DDE"/>
    <w:rsid w:val="00146E18"/>
    <w:rsid w:val="00163EDE"/>
    <w:rsid w:val="001D4CBA"/>
    <w:rsid w:val="00215529"/>
    <w:rsid w:val="002478C9"/>
    <w:rsid w:val="003456FF"/>
    <w:rsid w:val="00376899"/>
    <w:rsid w:val="003A7DF9"/>
    <w:rsid w:val="00474D40"/>
    <w:rsid w:val="00485019"/>
    <w:rsid w:val="005C5F40"/>
    <w:rsid w:val="005E1C43"/>
    <w:rsid w:val="005E64C4"/>
    <w:rsid w:val="00616000"/>
    <w:rsid w:val="00640C85"/>
    <w:rsid w:val="006642B6"/>
    <w:rsid w:val="00690214"/>
    <w:rsid w:val="006906E3"/>
    <w:rsid w:val="00692C04"/>
    <w:rsid w:val="007A1A72"/>
    <w:rsid w:val="007C5DE7"/>
    <w:rsid w:val="00876B37"/>
    <w:rsid w:val="0089767E"/>
    <w:rsid w:val="008F10E8"/>
    <w:rsid w:val="008F425D"/>
    <w:rsid w:val="009003EC"/>
    <w:rsid w:val="009A3820"/>
    <w:rsid w:val="009B363C"/>
    <w:rsid w:val="009C2AAE"/>
    <w:rsid w:val="00A34344"/>
    <w:rsid w:val="00AB45A9"/>
    <w:rsid w:val="00AB6090"/>
    <w:rsid w:val="00B207A7"/>
    <w:rsid w:val="00B448DA"/>
    <w:rsid w:val="00B90C85"/>
    <w:rsid w:val="00B94E46"/>
    <w:rsid w:val="00BA01B7"/>
    <w:rsid w:val="00CA4AF8"/>
    <w:rsid w:val="00D14144"/>
    <w:rsid w:val="00D777A8"/>
    <w:rsid w:val="00D86C8B"/>
    <w:rsid w:val="00DD1AEA"/>
    <w:rsid w:val="00DE309A"/>
    <w:rsid w:val="00E40C7C"/>
    <w:rsid w:val="00E854B9"/>
    <w:rsid w:val="00EB0FE1"/>
    <w:rsid w:val="00ED58A0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548C4"/>
  <w15:chartTrackingRefBased/>
  <w15:docId w15:val="{F1C0C17C-CF9F-A44C-84BA-C9AB29BE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D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D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D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D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D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D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D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Dodd, Keith</dc:creator>
  <cp:keywords/>
  <dc:description/>
  <cp:lastModifiedBy>Dodd, Keith</cp:lastModifiedBy>
  <cp:revision>5</cp:revision>
  <dcterms:created xsi:type="dcterms:W3CDTF">2024-12-20T17:27:00Z</dcterms:created>
  <dcterms:modified xsi:type="dcterms:W3CDTF">2025-05-04T00:26:00Z</dcterms:modified>
</cp:coreProperties>
</file>