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85EA9" w14:textId="77777777" w:rsidR="001A48AE" w:rsidRDefault="005C2417">
      <w:pPr>
        <w:pStyle w:val="Hidden"/>
        <w:widowControl/>
        <w:rPr>
          <w:color w:val="FF0000"/>
        </w:rPr>
      </w:pPr>
      <w:r>
        <w:rPr>
          <w:color w:val="FF0000"/>
        </w:rPr>
        <w:t>MAKE SURE YOU CHECK FOR MILESTONE DATES</w:t>
      </w:r>
    </w:p>
    <w:p w14:paraId="39C44B4B" w14:textId="132E24B7" w:rsidR="001A48AE" w:rsidRDefault="00A72619" w:rsidP="008523B5">
      <w:pPr>
        <w:pStyle w:val="Single"/>
        <w:widowControl/>
        <w:tabs>
          <w:tab w:val="right" w:pos="8640"/>
        </w:tabs>
      </w:pPr>
      <w:r>
        <w:t>Eric Roberts</w:t>
      </w:r>
      <w:r w:rsidR="00F338F3">
        <w:t xml:space="preserve"> and Jed Rembold</w:t>
      </w:r>
      <w:r>
        <w:tab/>
      </w:r>
      <w:r w:rsidR="008523B5">
        <w:t>Nifty Assignments, 2022</w:t>
      </w:r>
    </w:p>
    <w:p w14:paraId="3F095A93" w14:textId="7642404C" w:rsidR="001A48AE" w:rsidRDefault="00893A73">
      <w:pPr>
        <w:pStyle w:val="Single"/>
        <w:widowControl/>
        <w:pBdr>
          <w:bottom w:val="single" w:sz="6" w:space="5" w:color="auto"/>
        </w:pBdr>
        <w:spacing w:before="100"/>
        <w:jc w:val="center"/>
        <w:rPr>
          <w:sz w:val="36"/>
          <w:szCs w:val="36"/>
        </w:rPr>
      </w:pPr>
      <w:r>
        <w:rPr>
          <w:sz w:val="36"/>
          <w:szCs w:val="36"/>
        </w:rPr>
        <w:t>Spelling Bee</w:t>
      </w:r>
      <w:r w:rsidR="00F338F3">
        <w:rPr>
          <w:sz w:val="36"/>
          <w:szCs w:val="36"/>
        </w:rPr>
        <w:t xml:space="preserve"> Project</w:t>
      </w:r>
    </w:p>
    <w:p w14:paraId="64E48647" w14:textId="77777777" w:rsidR="001A48AE" w:rsidRDefault="001A48AE">
      <w:pPr>
        <w:pStyle w:val="ps"/>
        <w:widowControl/>
        <w:rPr>
          <w:color w:val="0000FF"/>
          <w:sz w:val="16"/>
          <w:szCs w:val="16"/>
        </w:rPr>
      </w:pPr>
    </w:p>
    <w:p w14:paraId="4B6500CC" w14:textId="77777777" w:rsidR="00BC3C0B" w:rsidRDefault="000E05C4" w:rsidP="000E05C4">
      <w:pPr>
        <w:pStyle w:val="up"/>
      </w:pPr>
      <w:r>
        <w:t>The purpose of this proje</w:t>
      </w:r>
      <w:r w:rsidR="0014694B">
        <w:t>ct is</w:t>
      </w:r>
      <w:r w:rsidR="00BC3C0B">
        <w:t xml:space="preserve"> twofold:</w:t>
      </w:r>
    </w:p>
    <w:p w14:paraId="3122E40F" w14:textId="0EDC61E9" w:rsidR="00BC3C0B" w:rsidRDefault="00BC3C0B" w:rsidP="00BC3C0B">
      <w:pPr>
        <w:pStyle w:val="bs"/>
      </w:pPr>
    </w:p>
    <w:p w14:paraId="6B3458BB" w14:textId="1046C8EF" w:rsidR="000E05C4" w:rsidRDefault="00012877" w:rsidP="00012877">
      <w:pPr>
        <w:pStyle w:val="ol"/>
      </w:pPr>
      <w:r>
        <w:t>1.</w:t>
      </w:r>
      <w:r>
        <w:tab/>
        <w:t>To</w:t>
      </w:r>
      <w:r w:rsidR="0014694B">
        <w:t xml:space="preserve"> </w:t>
      </w:r>
      <w:r w:rsidR="007C78DC">
        <w:t>let you</w:t>
      </w:r>
      <w:r w:rsidR="0014694B">
        <w:t xml:space="preserve"> practice </w:t>
      </w:r>
      <w:r w:rsidR="007C78DC">
        <w:t xml:space="preserve">working </w:t>
      </w:r>
      <w:r w:rsidR="0014694B">
        <w:t>with strings</w:t>
      </w:r>
      <w:r w:rsidR="007C78DC">
        <w:t>, array lists, and text</w:t>
      </w:r>
      <w:r w:rsidR="00644344">
        <w:t xml:space="preserve"> files </w:t>
      </w:r>
      <w:r>
        <w:t>in Java.</w:t>
      </w:r>
    </w:p>
    <w:p w14:paraId="43F4FBA9" w14:textId="32D103B2" w:rsidR="00012877" w:rsidRDefault="00012877" w:rsidP="007C78DC">
      <w:pPr>
        <w:pStyle w:val="ol"/>
        <w:spacing w:after="0"/>
      </w:pPr>
      <w:r>
        <w:t>2.</w:t>
      </w:r>
      <w:r>
        <w:tab/>
        <w:t xml:space="preserve">To </w:t>
      </w:r>
      <w:r w:rsidR="007C78DC">
        <w:t>give you a chance to</w:t>
      </w:r>
      <w:r>
        <w:t xml:space="preserve"> implement an exciting </w:t>
      </w:r>
      <w:r w:rsidR="007C78DC">
        <w:t xml:space="preserve">(and commercially successful) </w:t>
      </w:r>
      <w:r>
        <w:t>puzzle that emphasizes interactivity.</w:t>
      </w:r>
    </w:p>
    <w:p w14:paraId="523CEB7A" w14:textId="77777777" w:rsidR="000E05C4" w:rsidRDefault="000E05C4" w:rsidP="00FF5562">
      <w:pPr>
        <w:pStyle w:val="ss"/>
      </w:pPr>
    </w:p>
    <w:p w14:paraId="062296BE" w14:textId="77777777" w:rsidR="00FF5562" w:rsidRDefault="000E05C4" w:rsidP="000E05C4">
      <w:pPr>
        <w:pStyle w:val="bh"/>
      </w:pPr>
      <w:r>
        <w:t>The Spelling Bee puzzle</w:t>
      </w:r>
    </w:p>
    <w:p w14:paraId="318B756B" w14:textId="77777777" w:rsidR="00F338F3" w:rsidRDefault="00893A73" w:rsidP="00BA56F0">
      <w:pPr>
        <w:pStyle w:val="up"/>
      </w:pPr>
      <w:r>
        <w:t xml:space="preserve">One of the most popular features in the </w:t>
      </w:r>
      <w:r>
        <w:rPr>
          <w:i/>
        </w:rPr>
        <w:t>New York Times</w:t>
      </w:r>
      <w:r>
        <w:t xml:space="preserve"> (and one that produces a surprisingly large revenue stream for the paper) is the Spelling Bee, which appears each day on the web at </w:t>
      </w:r>
      <w:hyperlink r:id="rId7" w:history="1">
        <w:r w:rsidRPr="00C20C86">
          <w:rPr>
            <w:rStyle w:val="Hyperlink"/>
            <w:rFonts w:ascii="Menlo" w:hAnsi="Menlo"/>
            <w:sz w:val="19"/>
          </w:rPr>
          <w:t>https://www.nytimes.com/puzzles/spelling-bee</w:t>
        </w:r>
      </w:hyperlink>
      <w:r>
        <w:t>.</w:t>
      </w:r>
    </w:p>
    <w:p w14:paraId="6406BAD1" w14:textId="77777777" w:rsidR="00F338F3" w:rsidRDefault="00F338F3" w:rsidP="00BA56F0">
      <w:pPr>
        <w:pStyle w:val="up"/>
      </w:pPr>
    </w:p>
    <w:p w14:paraId="77FDAE51" w14:textId="4E245CBE" w:rsidR="00893A73" w:rsidRDefault="00893A73" w:rsidP="00BA56F0">
      <w:pPr>
        <w:pStyle w:val="up"/>
      </w:pPr>
      <w:r>
        <w:t xml:space="preserve">Each Spelling Bee puzzle consists of </w:t>
      </w:r>
      <w:r w:rsidR="006F38B7">
        <w:t xml:space="preserve">seven hexagons arranged in </w:t>
      </w:r>
      <w:r>
        <w:t>a small beehive</w:t>
      </w:r>
      <w:r>
        <w:noBreakHyphen/>
      </w:r>
      <w:r w:rsidR="006F38B7">
        <w:t>like shape.</w:t>
      </w:r>
      <w:r>
        <w:t xml:space="preserve">  For example, the Spelling Bee puzzle from September 4</w:t>
      </w:r>
      <w:r w:rsidR="0014694B">
        <w:t>, 2019</w:t>
      </w:r>
      <w:r>
        <w:t xml:space="preserve"> looks like this:</w:t>
      </w:r>
    </w:p>
    <w:p w14:paraId="5A155B93" w14:textId="77777777" w:rsidR="00893A73" w:rsidRDefault="00893A73" w:rsidP="00893A73">
      <w:pPr>
        <w:pStyle w:val="bs"/>
      </w:pPr>
    </w:p>
    <w:p w14:paraId="006703E0" w14:textId="77777777" w:rsidR="00D24E9A" w:rsidRPr="00893A73" w:rsidRDefault="00962D47" w:rsidP="00893A73">
      <w:pPr>
        <w:pStyle w:val="pi"/>
      </w:pPr>
      <w:r>
        <w:rPr>
          <w:noProof/>
        </w:rPr>
        <w:drawing>
          <wp:inline distT="0" distB="0" distL="0" distR="0" wp14:anchorId="783678C6" wp14:editId="5CC44BD9">
            <wp:extent cx="1335024" cy="1383792"/>
            <wp:effectExtent l="25400" t="0" r="11176" b="0"/>
            <wp:docPr id="18" name="SpellingBee-Sep4.png" descr="/Users/eroberts/Documents/Courses/2019-20/CS121-Spring/Solutions/Project2-SpellingBee/pictures/SpellingBee-S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llingBee-Sep4.png"/>
                    <pic:cNvPicPr/>
                  </pic:nvPicPr>
                  <pic:blipFill>
                    <a:blip r:embed="rId8" r:link="rId9"/>
                    <a:stretch>
                      <a:fillRect/>
                    </a:stretch>
                  </pic:blipFill>
                  <pic:spPr>
                    <a:xfrm>
                      <a:off x="0" y="0"/>
                      <a:ext cx="1335024" cy="1383792"/>
                    </a:xfrm>
                    <a:prstGeom prst="rect">
                      <a:avLst/>
                    </a:prstGeom>
                  </pic:spPr>
                </pic:pic>
              </a:graphicData>
            </a:graphic>
          </wp:inline>
        </w:drawing>
      </w:r>
    </w:p>
    <w:p w14:paraId="0B0C6A51" w14:textId="77777777" w:rsidR="00893A73" w:rsidRDefault="00893A73" w:rsidP="00893A73">
      <w:pPr>
        <w:pStyle w:val="es"/>
      </w:pPr>
    </w:p>
    <w:p w14:paraId="765752E8" w14:textId="77777777" w:rsidR="00893A73" w:rsidRDefault="00893A73" w:rsidP="00313C0C">
      <w:pPr>
        <w:pStyle w:val="ip"/>
      </w:pPr>
      <w:r>
        <w:t>Your task in the puzzle is to find as many words in this layout as you can, subject to the following rules:</w:t>
      </w:r>
    </w:p>
    <w:p w14:paraId="0F148051" w14:textId="77777777" w:rsidR="00893A73" w:rsidRPr="00893A73" w:rsidRDefault="00893A73" w:rsidP="00893A73">
      <w:pPr>
        <w:pStyle w:val="bs"/>
      </w:pPr>
    </w:p>
    <w:p w14:paraId="208B594D" w14:textId="77777777" w:rsidR="00291B1A" w:rsidRDefault="00291B1A" w:rsidP="00291B1A">
      <w:pPr>
        <w:pStyle w:val="bu"/>
      </w:pPr>
      <w:r>
        <w:t>•</w:t>
      </w:r>
      <w:r>
        <w:tab/>
        <w:t xml:space="preserve">Each word must be at least four letters long, which means that the word </w:t>
      </w:r>
      <w:r w:rsidRPr="00C20C86">
        <w:rPr>
          <w:rFonts w:ascii="Menlo" w:hAnsi="Menlo" w:cs="Courier New"/>
          <w:bCs/>
          <w:sz w:val="19"/>
          <w:szCs w:val="20"/>
        </w:rPr>
        <w:t>ADZ</w:t>
      </w:r>
      <w:r>
        <w:t xml:space="preserve"> (an axe</w:t>
      </w:r>
      <w:r>
        <w:noBreakHyphen/>
        <w:t>like tool in which the blade is perpendicular to the handle) is too short to be acceptable.</w:t>
      </w:r>
    </w:p>
    <w:p w14:paraId="1CEDA974" w14:textId="77777777" w:rsidR="00893A73" w:rsidRDefault="00893A73" w:rsidP="00893A73">
      <w:pPr>
        <w:pStyle w:val="bu"/>
      </w:pPr>
      <w:r>
        <w:t>•</w:t>
      </w:r>
      <w:r>
        <w:tab/>
        <w:t xml:space="preserve">Each word must not contain any letters other than the seven letters in the layout, although it is legal to use the same letter more than once.  For example, you can form </w:t>
      </w:r>
      <w:r w:rsidRPr="00C20C86">
        <w:rPr>
          <w:rFonts w:ascii="Menlo" w:hAnsi="Menlo" w:cs="Courier New"/>
          <w:bCs/>
          <w:sz w:val="19"/>
          <w:szCs w:val="20"/>
        </w:rPr>
        <w:t>WAYWARD</w:t>
      </w:r>
      <w:r>
        <w:t xml:space="preserve"> from the letters in the grid by using both the </w:t>
      </w:r>
      <w:r w:rsidRPr="00C20C86">
        <w:rPr>
          <w:rFonts w:ascii="Menlo" w:hAnsi="Menlo" w:cs="Courier New"/>
          <w:bCs/>
          <w:sz w:val="19"/>
          <w:szCs w:val="20"/>
        </w:rPr>
        <w:t>W</w:t>
      </w:r>
      <w:r>
        <w:t xml:space="preserve"> and the </w:t>
      </w:r>
      <w:r w:rsidRPr="00C20C86">
        <w:rPr>
          <w:rFonts w:ascii="Menlo" w:hAnsi="Menlo" w:cs="Courier New"/>
          <w:bCs/>
          <w:sz w:val="19"/>
          <w:szCs w:val="20"/>
        </w:rPr>
        <w:t>A</w:t>
      </w:r>
      <w:r>
        <w:t xml:space="preserve"> twice.</w:t>
      </w:r>
    </w:p>
    <w:p w14:paraId="648A8FBF" w14:textId="77777777" w:rsidR="000E05C4" w:rsidRDefault="000E05C4" w:rsidP="00893A73">
      <w:pPr>
        <w:pStyle w:val="bu"/>
      </w:pPr>
      <w:r>
        <w:t>•</w:t>
      </w:r>
      <w:r>
        <w:tab/>
        <w:t xml:space="preserve">Each word must contain the center letter at least once, which rules out the word </w:t>
      </w:r>
      <w:r w:rsidRPr="00C20C86">
        <w:rPr>
          <w:rFonts w:ascii="Menlo" w:hAnsi="Menlo" w:cs="Courier New"/>
          <w:bCs/>
          <w:sz w:val="19"/>
          <w:szCs w:val="20"/>
        </w:rPr>
        <w:t>WIRY</w:t>
      </w:r>
      <w:r>
        <w:t>.</w:t>
      </w:r>
    </w:p>
    <w:p w14:paraId="32B96C9A" w14:textId="2FF391C9" w:rsidR="00FF284C" w:rsidRDefault="000E05C4" w:rsidP="00FF284C">
      <w:pPr>
        <w:pStyle w:val="bu"/>
        <w:spacing w:after="0"/>
        <w:ind w:left="259" w:hanging="259"/>
      </w:pPr>
      <w:r>
        <w:t>•</w:t>
      </w:r>
      <w:r>
        <w:tab/>
        <w:t>Each word must be a legal English word.</w:t>
      </w:r>
      <w:r w:rsidR="00FF284C">
        <w:t xml:space="preserve">  The </w:t>
      </w:r>
      <w:r w:rsidR="00FF284C">
        <w:rPr>
          <w:i/>
        </w:rPr>
        <w:t>New York Times</w:t>
      </w:r>
      <w:r w:rsidR="00FF284C">
        <w:t xml:space="preserve"> uses a dictionary of “common” words that is more restrictive than </w:t>
      </w:r>
      <w:r w:rsidR="006F38B7">
        <w:t>a standard dictionary</w:t>
      </w:r>
      <w:r w:rsidR="00FF284C">
        <w:t xml:space="preserve">.  Unfortunately, the </w:t>
      </w:r>
      <w:r w:rsidR="00FF284C">
        <w:rPr>
          <w:i/>
        </w:rPr>
        <w:t>New York Times</w:t>
      </w:r>
      <w:r w:rsidR="00FF284C">
        <w:t xml:space="preserve"> does not publish a list of the words it considers legal</w:t>
      </w:r>
      <w:r w:rsidR="00F338F3">
        <w:t xml:space="preserve"> (and also changes its list from time to time)</w:t>
      </w:r>
      <w:r w:rsidR="00FF284C">
        <w:t xml:space="preserve">, so your project will instead use </w:t>
      </w:r>
      <w:r w:rsidR="00F338F3">
        <w:t>the somewhat</w:t>
      </w:r>
      <w:r w:rsidR="00FF284C">
        <w:t xml:space="preserve"> larger dictionary </w:t>
      </w:r>
      <w:r w:rsidR="00F338F3">
        <w:t xml:space="preserve">in the file </w:t>
      </w:r>
      <w:r w:rsidR="00F338F3" w:rsidRPr="00B76ED3">
        <w:rPr>
          <w:rFonts w:ascii="Helvetica Neue" w:hAnsi="Helvetica Neue"/>
          <w:b/>
          <w:bCs/>
          <w:sz w:val="20"/>
          <w:szCs w:val="20"/>
        </w:rPr>
        <w:t>EnglishWords.txt</w:t>
      </w:r>
      <w:r w:rsidR="00FF284C">
        <w:t>, which is included in the starter project.</w:t>
      </w:r>
    </w:p>
    <w:p w14:paraId="0E881E19" w14:textId="77777777" w:rsidR="00FF284C" w:rsidRDefault="00FF284C" w:rsidP="00FF284C">
      <w:pPr>
        <w:pStyle w:val="es"/>
      </w:pPr>
    </w:p>
    <w:p w14:paraId="16F769DE" w14:textId="77777777" w:rsidR="00893A73" w:rsidRPr="00FF284C" w:rsidRDefault="006F38B7" w:rsidP="00313C0C">
      <w:pPr>
        <w:pStyle w:val="ip"/>
      </w:pPr>
      <w:r>
        <w:t>To get a sense of how the puzzle works, you should try to find the legal words in the puzzle shown on this page before looking at the solution in Figure 1.</w:t>
      </w:r>
    </w:p>
    <w:p w14:paraId="2CA539C0" w14:textId="77777777" w:rsidR="00D24E9A" w:rsidRPr="006F38B7" w:rsidRDefault="00D24E9A" w:rsidP="006F38B7">
      <w:pPr>
        <w:pStyle w:val="ps"/>
        <w:rPr>
          <w:sz w:val="2"/>
        </w:rPr>
      </w:pPr>
    </w:p>
    <w:p w14:paraId="59A534E5" w14:textId="77777777" w:rsidR="00496777" w:rsidRDefault="006F38B7" w:rsidP="006F38B7">
      <w:pPr>
        <w:pStyle w:val="ca"/>
      </w:pPr>
      <w:r>
        <w:lastRenderedPageBreak/>
        <w:t xml:space="preserve">Figure 1. </w:t>
      </w:r>
      <w:r w:rsidR="00101FAB">
        <w:t>The solution to</w:t>
      </w:r>
      <w:r>
        <w:t xml:space="preserve"> the Spelling Bee </w:t>
      </w:r>
      <w:r w:rsidR="00703930">
        <w:t>puzzle from September 4, 2019</w:t>
      </w:r>
    </w:p>
    <w:p w14:paraId="31EB0D3C" w14:textId="33F7487B" w:rsidR="006F38B7" w:rsidRDefault="00F551E4" w:rsidP="00496777">
      <w:pPr>
        <w:pStyle w:val="pi"/>
      </w:pPr>
      <w:r>
        <w:rPr>
          <w:noProof/>
        </w:rPr>
        <w:drawing>
          <wp:inline distT="0" distB="0" distL="0" distR="0" wp14:anchorId="30A47159" wp14:editId="6C059072">
            <wp:extent cx="5486400" cy="2736850"/>
            <wp:effectExtent l="0" t="0" r="0" b="6350"/>
            <wp:docPr id="4" name="Milestone1-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lestone1-out.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486400" cy="2736850"/>
                    </a:xfrm>
                    <a:prstGeom prst="rect">
                      <a:avLst/>
                    </a:prstGeom>
                  </pic:spPr>
                </pic:pic>
              </a:graphicData>
            </a:graphic>
          </wp:inline>
        </w:drawing>
      </w:r>
    </w:p>
    <w:p w14:paraId="21677AAF" w14:textId="77777777" w:rsidR="006F38B7" w:rsidRDefault="006F38B7" w:rsidP="006F38B7">
      <w:pPr>
        <w:pStyle w:val="es"/>
      </w:pPr>
    </w:p>
    <w:p w14:paraId="307633BA" w14:textId="760C30C3" w:rsidR="0056561F" w:rsidRPr="002F5D6E" w:rsidRDefault="007760BF" w:rsidP="00CF4673">
      <w:pPr>
        <w:pStyle w:val="ip"/>
        <w:rPr>
          <w:rFonts w:ascii="Helvetica Neue" w:hAnsi="Helvetica Neue"/>
          <w:bCs/>
          <w:sz w:val="20"/>
          <w:szCs w:val="20"/>
        </w:rPr>
      </w:pPr>
      <w:r>
        <w:t xml:space="preserve">Figure 1 </w:t>
      </w:r>
      <w:r w:rsidR="00496777">
        <w:t xml:space="preserve">shows a screen image of </w:t>
      </w:r>
      <w:r w:rsidR="0056561F">
        <w:t xml:space="preserve">the </w:t>
      </w:r>
      <w:r w:rsidR="00B76ED3">
        <w:t xml:space="preserve">solution to the </w:t>
      </w:r>
      <w:proofErr w:type="spellStart"/>
      <w:r w:rsidR="0056561F">
        <w:t>SpellingBee</w:t>
      </w:r>
      <w:proofErr w:type="spellEnd"/>
      <w:r w:rsidR="0056561F">
        <w:t xml:space="preserve"> </w:t>
      </w:r>
      <w:r w:rsidR="00B76ED3">
        <w:t>puzzle</w:t>
      </w:r>
      <w:r w:rsidR="0056561F">
        <w:t xml:space="preserve"> using the letters shown on the previous </w:t>
      </w:r>
      <w:r w:rsidR="00703930">
        <w:t>page</w:t>
      </w:r>
      <w:r w:rsidR="00496777">
        <w:t>.  In addition to the beehive</w:t>
      </w:r>
      <w:r w:rsidR="00496777">
        <w:noBreakHyphen/>
        <w:t xml:space="preserve">shaped </w:t>
      </w:r>
      <w:r w:rsidR="008538CF">
        <w:t>diagram</w:t>
      </w:r>
      <w:r w:rsidR="00496777">
        <w:t xml:space="preserve">, the screen shows several columns </w:t>
      </w:r>
      <w:r w:rsidR="008538CF">
        <w:t>listing</w:t>
      </w:r>
      <w:r>
        <w:t xml:space="preserve"> the </w:t>
      </w:r>
      <w:r w:rsidR="00496777">
        <w:t>words one can find in this puzzle</w:t>
      </w:r>
      <w:r w:rsidR="0056561F">
        <w:t>.</w:t>
      </w:r>
      <w:r w:rsidR="003D3D47">
        <w:t xml:space="preserve">  The</w:t>
      </w:r>
      <w:r w:rsidR="0056561F">
        <w:t xml:space="preserve"> bottom of the window </w:t>
      </w:r>
      <w:r w:rsidR="003D3D47">
        <w:t xml:space="preserve">displays the controls available to the user.  If the user types a sequence of seven letters into the </w:t>
      </w:r>
      <w:r w:rsidR="00ED69D0">
        <w:rPr>
          <w:rFonts w:ascii="Helvetica Neue" w:hAnsi="Helvetica Neue"/>
          <w:b/>
          <w:bCs/>
          <w:sz w:val="20"/>
          <w:szCs w:val="20"/>
        </w:rPr>
        <w:t>Puzzle</w:t>
      </w:r>
      <w:r w:rsidR="005B4F74">
        <w:rPr>
          <w:bCs/>
        </w:rPr>
        <w:t xml:space="preserve"> </w:t>
      </w:r>
      <w:r w:rsidR="0056561F">
        <w:t xml:space="preserve">field </w:t>
      </w:r>
      <w:r w:rsidR="003D3D47">
        <w:t xml:space="preserve">and then types the </w:t>
      </w:r>
      <w:r w:rsidR="003D3D47" w:rsidRPr="001F1905">
        <w:rPr>
          <w:rFonts w:ascii="Helvetica Neue" w:hAnsi="Helvetica Neue"/>
          <w:smallCaps/>
          <w:sz w:val="22"/>
          <w:szCs w:val="22"/>
        </w:rPr>
        <w:t>return</w:t>
      </w:r>
      <w:r w:rsidR="003D3D47">
        <w:t xml:space="preserve"> key, those letter</w:t>
      </w:r>
      <w:r w:rsidR="00C67640">
        <w:t>s</w:t>
      </w:r>
      <w:r w:rsidR="003D3D47">
        <w:t xml:space="preserve"> appear </w:t>
      </w:r>
      <w:r w:rsidR="0065256D">
        <w:t xml:space="preserve">in the beehive hexagons, with the first letter in the center.  If the user clicks on the </w:t>
      </w:r>
      <w:r w:rsidR="0056561F">
        <w:rPr>
          <w:rFonts w:ascii="Helvetica Neue" w:hAnsi="Helvetica Neue"/>
          <w:b/>
          <w:bCs/>
          <w:sz w:val="20"/>
          <w:szCs w:val="20"/>
        </w:rPr>
        <w:t>Solve</w:t>
      </w:r>
      <w:r w:rsidR="0056561F">
        <w:rPr>
          <w:bCs/>
        </w:rPr>
        <w:t xml:space="preserve"> button</w:t>
      </w:r>
      <w:r w:rsidR="0065256D">
        <w:rPr>
          <w:bCs/>
        </w:rPr>
        <w:t>, the application—once you have implemented this part—will list the legal words that appear in that beehive puzzle</w:t>
      </w:r>
      <w:r w:rsidR="0056561F">
        <w:rPr>
          <w:bCs/>
        </w:rPr>
        <w:t>.</w:t>
      </w:r>
      <w:r w:rsidR="0065256D">
        <w:rPr>
          <w:bCs/>
        </w:rPr>
        <w:t xml:space="preserve">  Every puzzle on the </w:t>
      </w:r>
      <w:r w:rsidR="0065256D" w:rsidRPr="0065256D">
        <w:rPr>
          <w:bCs/>
          <w:i/>
          <w:iCs/>
        </w:rPr>
        <w:t>New York Times</w:t>
      </w:r>
      <w:r w:rsidR="0065256D">
        <w:rPr>
          <w:bCs/>
        </w:rPr>
        <w:t xml:space="preserve"> website always includes at least one word that </w:t>
      </w:r>
      <w:r w:rsidR="0065256D">
        <w:t xml:space="preserve">uses all seven letters in the puzzle.  These words are called </w:t>
      </w:r>
      <w:r w:rsidR="0065256D">
        <w:rPr>
          <w:b/>
          <w:i/>
        </w:rPr>
        <w:t>pangrams</w:t>
      </w:r>
      <w:r w:rsidR="0065256D">
        <w:t xml:space="preserve"> and score extra points.</w:t>
      </w:r>
      <w:r w:rsidR="002F5D6E">
        <w:t xml:space="preserve">  The pangram in the puzzle shown in Figure 1 is the word </w:t>
      </w:r>
      <w:r w:rsidR="002F5D6E" w:rsidRPr="002F5D6E">
        <w:rPr>
          <w:rFonts w:ascii="Helvetica Neue" w:hAnsi="Helvetica Neue"/>
          <w:b/>
          <w:bCs/>
          <w:sz w:val="20"/>
          <w:szCs w:val="20"/>
        </w:rPr>
        <w:t>wizardry</w:t>
      </w:r>
      <w:r w:rsidR="002F5D6E">
        <w:rPr>
          <w:rFonts w:ascii="Helvetica Neue" w:hAnsi="Helvetica Neue"/>
          <w:sz w:val="20"/>
          <w:szCs w:val="20"/>
        </w:rPr>
        <w:t>.</w:t>
      </w:r>
    </w:p>
    <w:p w14:paraId="5FA81529" w14:textId="3CE25198" w:rsidR="0056561F" w:rsidRDefault="0056561F" w:rsidP="005B4F74">
      <w:pPr>
        <w:pStyle w:val="ps"/>
      </w:pPr>
    </w:p>
    <w:p w14:paraId="5160FF94" w14:textId="2F03A91A" w:rsidR="005B4F74" w:rsidRDefault="005B4F74" w:rsidP="005B4F74">
      <w:pPr>
        <w:pStyle w:val="ip"/>
      </w:pPr>
      <w:r>
        <w:t xml:space="preserve">Because the focus of this assignment is on the string processing rather than on creating the graphical display, the parts of the assignment that draw the beehive and list the words on the screen are provided for you as a library class called </w:t>
      </w:r>
      <w:proofErr w:type="spellStart"/>
      <w:r w:rsidRPr="00C20C86">
        <w:rPr>
          <w:rFonts w:ascii="Menlo" w:hAnsi="Menlo"/>
          <w:sz w:val="19"/>
          <w:szCs w:val="18"/>
        </w:rPr>
        <w:t>SpellingBeeGraphics</w:t>
      </w:r>
      <w:proofErr w:type="spellEnd"/>
      <w:r>
        <w:t xml:space="preserve">, which you can import </w:t>
      </w:r>
      <w:r w:rsidR="00CD74E1">
        <w:t>using the following line</w:t>
      </w:r>
      <w:r>
        <w:t>:</w:t>
      </w:r>
    </w:p>
    <w:p w14:paraId="7BA492AB" w14:textId="6A156804" w:rsidR="005B4F74" w:rsidRDefault="005B4F74" w:rsidP="005B4F74">
      <w:pPr>
        <w:pStyle w:val="bs"/>
      </w:pPr>
    </w:p>
    <w:p w14:paraId="524447A8" w14:textId="20D90B40" w:rsidR="005B4F74" w:rsidRPr="00C20C86" w:rsidRDefault="00CD74E1" w:rsidP="005B4F74">
      <w:pPr>
        <w:pStyle w:val="cc"/>
        <w:rPr>
          <w:rFonts w:ascii="Menlo" w:hAnsi="Menlo"/>
          <w:b w:val="0"/>
          <w:bCs w:val="0"/>
          <w:color w:val="000000"/>
          <w:sz w:val="19"/>
          <w:szCs w:val="18"/>
        </w:rPr>
      </w:pPr>
      <w:r w:rsidRPr="00C20C86">
        <w:rPr>
          <w:rFonts w:ascii="Menlo" w:hAnsi="Menlo"/>
          <w:b w:val="0"/>
          <w:bCs w:val="0"/>
          <w:color w:val="CC6600"/>
          <w:sz w:val="19"/>
          <w:szCs w:val="18"/>
        </w:rPr>
        <w:t xml:space="preserve">import </w:t>
      </w:r>
      <w:proofErr w:type="gramStart"/>
      <w:r w:rsidRPr="00C20C86">
        <w:rPr>
          <w:rFonts w:ascii="Menlo" w:hAnsi="Menlo"/>
          <w:b w:val="0"/>
          <w:bCs w:val="0"/>
          <w:color w:val="000000"/>
          <w:sz w:val="19"/>
          <w:szCs w:val="18"/>
        </w:rPr>
        <w:t>edu.willamette.cs1.spellingbee.SpellingBeeGraphics</w:t>
      </w:r>
      <w:proofErr w:type="gramEnd"/>
      <w:r w:rsidRPr="00C20C86">
        <w:rPr>
          <w:rFonts w:ascii="Menlo" w:hAnsi="Menlo"/>
          <w:b w:val="0"/>
          <w:bCs w:val="0"/>
          <w:color w:val="000000"/>
          <w:sz w:val="19"/>
          <w:szCs w:val="18"/>
        </w:rPr>
        <w:t>;</w:t>
      </w:r>
    </w:p>
    <w:p w14:paraId="23A97987" w14:textId="57420929" w:rsidR="0056561F" w:rsidRDefault="0056561F" w:rsidP="005B4F74">
      <w:pPr>
        <w:pStyle w:val="es"/>
      </w:pPr>
    </w:p>
    <w:p w14:paraId="3149F8F5" w14:textId="77777777" w:rsidR="005B4F74" w:rsidRDefault="005B4F74" w:rsidP="005B4F74">
      <w:pPr>
        <w:pStyle w:val="cp"/>
      </w:pPr>
      <w:r>
        <w:t xml:space="preserve">Once you have done so, you can create a </w:t>
      </w:r>
      <w:proofErr w:type="spellStart"/>
      <w:r w:rsidRPr="00C20C86">
        <w:rPr>
          <w:rFonts w:ascii="Menlo" w:hAnsi="Menlo"/>
          <w:sz w:val="19"/>
          <w:szCs w:val="18"/>
        </w:rPr>
        <w:t>SpellingBeeGraphics</w:t>
      </w:r>
      <w:proofErr w:type="spellEnd"/>
      <w:r>
        <w:t xml:space="preserve"> object using the following line:</w:t>
      </w:r>
    </w:p>
    <w:p w14:paraId="78ABA365" w14:textId="77777777" w:rsidR="005B4F74" w:rsidRDefault="005B4F74" w:rsidP="005B4F74">
      <w:pPr>
        <w:pStyle w:val="bs"/>
      </w:pPr>
    </w:p>
    <w:p w14:paraId="6BA84151" w14:textId="5FDDDA45" w:rsidR="005B4F74" w:rsidRPr="00C20C86" w:rsidRDefault="00C20C86" w:rsidP="005B4F74">
      <w:pPr>
        <w:pStyle w:val="cc"/>
        <w:rPr>
          <w:rFonts w:ascii="Menlo" w:hAnsi="Menlo"/>
          <w:b w:val="0"/>
          <w:bCs w:val="0"/>
          <w:sz w:val="19"/>
          <w:szCs w:val="18"/>
        </w:rPr>
      </w:pPr>
      <w:proofErr w:type="spellStart"/>
      <w:r w:rsidRPr="00C20C86">
        <w:rPr>
          <w:rFonts w:ascii="Menlo" w:hAnsi="Menlo"/>
          <w:b w:val="0"/>
          <w:bCs w:val="0"/>
          <w:sz w:val="19"/>
          <w:szCs w:val="18"/>
        </w:rPr>
        <w:t>SpellingBeeGraphics</w:t>
      </w:r>
      <w:proofErr w:type="spellEnd"/>
      <w:r w:rsidRPr="00C20C86">
        <w:rPr>
          <w:rFonts w:ascii="Menlo" w:hAnsi="Menlo"/>
          <w:b w:val="0"/>
          <w:bCs w:val="0"/>
          <w:sz w:val="19"/>
          <w:szCs w:val="18"/>
        </w:rPr>
        <w:t xml:space="preserve"> </w:t>
      </w:r>
      <w:proofErr w:type="spellStart"/>
      <w:r w:rsidR="005B4F74" w:rsidRPr="00C20C86">
        <w:rPr>
          <w:rFonts w:ascii="Menlo" w:hAnsi="Menlo"/>
          <w:b w:val="0"/>
          <w:bCs w:val="0"/>
          <w:sz w:val="19"/>
          <w:szCs w:val="18"/>
        </w:rPr>
        <w:t>sbg</w:t>
      </w:r>
      <w:proofErr w:type="spellEnd"/>
      <w:r w:rsidR="005B4F74" w:rsidRPr="00C20C86">
        <w:rPr>
          <w:rFonts w:ascii="Menlo" w:hAnsi="Menlo"/>
          <w:b w:val="0"/>
          <w:bCs w:val="0"/>
          <w:sz w:val="19"/>
          <w:szCs w:val="18"/>
        </w:rPr>
        <w:t xml:space="preserve"> = </w:t>
      </w:r>
      <w:proofErr w:type="spellStart"/>
      <w:proofErr w:type="gramStart"/>
      <w:r w:rsidR="005B4F74" w:rsidRPr="00C20C86">
        <w:rPr>
          <w:rFonts w:ascii="Menlo" w:hAnsi="Menlo"/>
          <w:b w:val="0"/>
          <w:bCs w:val="0"/>
          <w:sz w:val="19"/>
          <w:szCs w:val="18"/>
        </w:rPr>
        <w:t>SpellingBeeGraphics</w:t>
      </w:r>
      <w:proofErr w:type="spellEnd"/>
      <w:r w:rsidR="005B4F74" w:rsidRPr="00C20C86">
        <w:rPr>
          <w:rFonts w:ascii="Menlo" w:hAnsi="Menlo"/>
          <w:b w:val="0"/>
          <w:bCs w:val="0"/>
          <w:sz w:val="19"/>
          <w:szCs w:val="18"/>
        </w:rPr>
        <w:t>(</w:t>
      </w:r>
      <w:proofErr w:type="gramEnd"/>
      <w:r w:rsidR="005B4F74" w:rsidRPr="00C20C86">
        <w:rPr>
          <w:rFonts w:ascii="Menlo" w:hAnsi="Menlo"/>
          <w:b w:val="0"/>
          <w:bCs w:val="0"/>
          <w:sz w:val="19"/>
          <w:szCs w:val="18"/>
        </w:rPr>
        <w:t>)</w:t>
      </w:r>
      <w:r w:rsidRPr="00C20C86">
        <w:rPr>
          <w:rFonts w:ascii="Menlo" w:hAnsi="Menlo"/>
          <w:b w:val="0"/>
          <w:bCs w:val="0"/>
          <w:sz w:val="19"/>
          <w:szCs w:val="18"/>
        </w:rPr>
        <w:t>;</w:t>
      </w:r>
    </w:p>
    <w:p w14:paraId="30DEA25C" w14:textId="11C9C9ED" w:rsidR="005B4F74" w:rsidRDefault="005B4F74" w:rsidP="005B4F74">
      <w:pPr>
        <w:pStyle w:val="es"/>
      </w:pPr>
    </w:p>
    <w:p w14:paraId="68BEA80C" w14:textId="12DD5E1C" w:rsidR="001F1905" w:rsidRDefault="001F1905" w:rsidP="0065256D">
      <w:pPr>
        <w:pStyle w:val="cp"/>
      </w:pPr>
      <w:r>
        <w:t xml:space="preserve">The variable </w:t>
      </w:r>
      <w:proofErr w:type="spellStart"/>
      <w:r w:rsidRPr="00C20C86">
        <w:rPr>
          <w:rFonts w:ascii="Menlo" w:hAnsi="Menlo"/>
          <w:sz w:val="19"/>
        </w:rPr>
        <w:t>sbg</w:t>
      </w:r>
      <w:proofErr w:type="spellEnd"/>
      <w:r>
        <w:t xml:space="preserve"> now holds a reference to the </w:t>
      </w:r>
      <w:proofErr w:type="spellStart"/>
      <w:r w:rsidRPr="00C20C86">
        <w:rPr>
          <w:rFonts w:ascii="Menlo" w:hAnsi="Menlo"/>
          <w:sz w:val="19"/>
          <w:szCs w:val="18"/>
        </w:rPr>
        <w:t>SpellingBeeGraphics</w:t>
      </w:r>
      <w:proofErr w:type="spellEnd"/>
      <w:r>
        <w:t xml:space="preserve"> object that takes care of all the graphics for you.  You interact with this object by invoking its methods, which are listed in Figure 2 on the next page.</w:t>
      </w:r>
      <w:r w:rsidR="0065256D">
        <w:t xml:space="preserve">  The program included in the starter folder, for example, adds the</w:t>
      </w:r>
      <w:r>
        <w:t xml:space="preserve"> </w:t>
      </w:r>
      <w:r w:rsidR="00ED69D0">
        <w:rPr>
          <w:rFonts w:ascii="Helvetica Neue" w:hAnsi="Helvetica Neue"/>
          <w:b/>
          <w:bCs/>
          <w:sz w:val="20"/>
          <w:szCs w:val="20"/>
        </w:rPr>
        <w:t>Puzzle</w:t>
      </w:r>
      <w:r>
        <w:rPr>
          <w:bCs/>
        </w:rPr>
        <w:t xml:space="preserve"> </w:t>
      </w:r>
      <w:r>
        <w:t xml:space="preserve">field and the </w:t>
      </w:r>
      <w:r>
        <w:rPr>
          <w:rFonts w:ascii="Helvetica Neue" w:hAnsi="Helvetica Neue"/>
          <w:b/>
          <w:bCs/>
          <w:sz w:val="20"/>
          <w:szCs w:val="20"/>
        </w:rPr>
        <w:t>Solve</w:t>
      </w:r>
      <w:r>
        <w:rPr>
          <w:bCs/>
        </w:rPr>
        <w:t xml:space="preserve"> button to the bottom of the window.  It even provides a minimal implementation of the </w:t>
      </w:r>
      <w:r w:rsidR="00ED69D0">
        <w:rPr>
          <w:rFonts w:ascii="Helvetica Neue" w:hAnsi="Helvetica Neue"/>
          <w:b/>
          <w:bCs/>
          <w:sz w:val="20"/>
          <w:szCs w:val="20"/>
        </w:rPr>
        <w:t>Puzzle</w:t>
      </w:r>
      <w:r>
        <w:rPr>
          <w:bCs/>
        </w:rPr>
        <w:t xml:space="preserve"> </w:t>
      </w:r>
      <w:r>
        <w:t xml:space="preserve">field so that you </w:t>
      </w:r>
      <w:r w:rsidR="0065256D">
        <w:t>can set the puzzle letters</w:t>
      </w:r>
      <w:r>
        <w:t>.</w:t>
      </w:r>
      <w:r w:rsidR="0065256D">
        <w:t xml:space="preserve">  The </w:t>
      </w:r>
      <w:r w:rsidR="0065256D">
        <w:rPr>
          <w:rFonts w:ascii="Helvetica Neue" w:hAnsi="Helvetica Neue"/>
          <w:b/>
          <w:bCs/>
          <w:sz w:val="20"/>
          <w:szCs w:val="20"/>
        </w:rPr>
        <w:t>Solve</w:t>
      </w:r>
      <w:r w:rsidR="0065256D">
        <w:rPr>
          <w:bCs/>
        </w:rPr>
        <w:t xml:space="preserve"> button, however, requires some work on your part.</w:t>
      </w:r>
    </w:p>
    <w:p w14:paraId="3B6714E4" w14:textId="770A5461" w:rsidR="001F1905" w:rsidRDefault="001F1905" w:rsidP="001F1905">
      <w:pPr>
        <w:pStyle w:val="ps"/>
      </w:pPr>
    </w:p>
    <w:p w14:paraId="2EADA93B" w14:textId="77777777" w:rsidR="005B4F74" w:rsidRPr="00BC4112" w:rsidRDefault="005B4F74" w:rsidP="00BC4112">
      <w:pPr>
        <w:pStyle w:val="ss"/>
        <w:rPr>
          <w:sz w:val="2"/>
          <w:szCs w:val="2"/>
        </w:rPr>
      </w:pPr>
    </w:p>
    <w:p w14:paraId="24800AF8" w14:textId="7CD54F54" w:rsidR="00BC4112" w:rsidRDefault="00BC4112" w:rsidP="00BC4112">
      <w:pPr>
        <w:pStyle w:val="ca"/>
      </w:pPr>
      <w:r>
        <w:lastRenderedPageBreak/>
        <w:t xml:space="preserve">Figure 2. Methods in the </w:t>
      </w:r>
      <w:proofErr w:type="spellStart"/>
      <w:r>
        <w:t>SpellingBeeGraphics</w:t>
      </w:r>
      <w:proofErr w:type="spellEnd"/>
      <w:r>
        <w:t xml:space="preserve"> class</w:t>
      </w:r>
    </w:p>
    <w:tbl>
      <w:tblPr>
        <w:tblStyle w:val="TableGrid"/>
        <w:tblW w:w="0" w:type="auto"/>
        <w:tblLook w:val="04A0" w:firstRow="1" w:lastRow="0" w:firstColumn="1" w:lastColumn="0" w:noHBand="0" w:noVBand="1"/>
      </w:tblPr>
      <w:tblGrid>
        <w:gridCol w:w="8630"/>
      </w:tblGrid>
      <w:tr w:rsidR="00BC4112" w:rsidRPr="00BC4112" w14:paraId="4192FF73" w14:textId="77777777" w:rsidTr="00B76ED3">
        <w:tc>
          <w:tcPr>
            <w:tcW w:w="8630" w:type="dxa"/>
          </w:tcPr>
          <w:p w14:paraId="573B3DB3" w14:textId="7B8A21D7" w:rsidR="00BC4112" w:rsidRPr="00C20C86" w:rsidRDefault="00BC4112" w:rsidP="00677A1F">
            <w:pPr>
              <w:pStyle w:val="Single"/>
              <w:spacing w:before="20" w:after="20"/>
              <w:rPr>
                <w:rFonts w:ascii="Menlo" w:hAnsi="Menlo"/>
                <w:sz w:val="19"/>
              </w:rPr>
            </w:pPr>
            <w:proofErr w:type="spellStart"/>
            <w:proofErr w:type="gramStart"/>
            <w:r w:rsidRPr="00C20C86">
              <w:rPr>
                <w:rFonts w:ascii="Menlo" w:hAnsi="Menlo"/>
                <w:sz w:val="19"/>
              </w:rPr>
              <w:t>ad</w:t>
            </w:r>
            <w:r w:rsidR="003151CF">
              <w:rPr>
                <w:rFonts w:ascii="Menlo" w:hAnsi="Menlo"/>
                <w:sz w:val="19"/>
              </w:rPr>
              <w:t>dB</w:t>
            </w:r>
            <w:r w:rsidRPr="00C20C86">
              <w:rPr>
                <w:rFonts w:ascii="Menlo" w:hAnsi="Menlo"/>
                <w:sz w:val="19"/>
              </w:rPr>
              <w:t>utton</w:t>
            </w:r>
            <w:proofErr w:type="spellEnd"/>
            <w:r w:rsidRPr="00C20C86">
              <w:rPr>
                <w:rFonts w:ascii="Menlo" w:hAnsi="Menlo"/>
                <w:sz w:val="19"/>
              </w:rPr>
              <w:t>(</w:t>
            </w:r>
            <w:proofErr w:type="gramEnd"/>
            <w:r w:rsidRPr="00BC4112">
              <w:rPr>
                <w:i/>
                <w:iCs/>
                <w:sz w:val="20"/>
              </w:rPr>
              <w:t>name</w:t>
            </w:r>
            <w:r w:rsidRPr="00C20C86">
              <w:rPr>
                <w:rFonts w:ascii="Menlo" w:hAnsi="Menlo"/>
                <w:sz w:val="19"/>
              </w:rPr>
              <w:t>,</w:t>
            </w:r>
            <w:r w:rsidRPr="00BC4112">
              <w:rPr>
                <w:i/>
                <w:iCs/>
                <w:sz w:val="20"/>
              </w:rPr>
              <w:t xml:space="preserve"> </w:t>
            </w:r>
            <w:r w:rsidR="00C20C86">
              <w:rPr>
                <w:i/>
                <w:iCs/>
                <w:sz w:val="20"/>
              </w:rPr>
              <w:t>listener</w:t>
            </w:r>
            <w:r w:rsidRPr="00C20C86">
              <w:rPr>
                <w:rFonts w:ascii="Menlo" w:hAnsi="Menlo"/>
                <w:sz w:val="19"/>
              </w:rPr>
              <w:t>)</w:t>
            </w:r>
          </w:p>
          <w:p w14:paraId="7EDEBA03" w14:textId="688996DF" w:rsidR="00BC4112" w:rsidRPr="00BC4112" w:rsidRDefault="00BC4112" w:rsidP="00677A1F">
            <w:pPr>
              <w:pStyle w:val="cp"/>
              <w:spacing w:before="20" w:after="20" w:line="240" w:lineRule="exact"/>
              <w:ind w:left="360"/>
            </w:pPr>
            <w:r w:rsidRPr="00813F95">
              <w:rPr>
                <w:szCs w:val="22"/>
              </w:rPr>
              <w:t xml:space="preserve">Adds a button to the control string with the label </w:t>
            </w:r>
            <w:r w:rsidRPr="00813F95">
              <w:rPr>
                <w:i/>
                <w:szCs w:val="22"/>
              </w:rPr>
              <w:t>name.</w:t>
            </w:r>
            <w:r w:rsidRPr="00813F95">
              <w:rPr>
                <w:szCs w:val="22"/>
              </w:rPr>
              <w:t xml:space="preserve">  When the user clicks the button, the application </w:t>
            </w:r>
            <w:r w:rsidR="00B76ED3">
              <w:rPr>
                <w:szCs w:val="22"/>
              </w:rPr>
              <w:t xml:space="preserve">invokes the </w:t>
            </w:r>
            <w:r w:rsidR="00B76ED3" w:rsidRPr="00B76ED3">
              <w:rPr>
                <w:i/>
                <w:iCs/>
                <w:szCs w:val="22"/>
              </w:rPr>
              <w:t>listener</w:t>
            </w:r>
            <w:r w:rsidR="00B76ED3">
              <w:rPr>
                <w:szCs w:val="22"/>
              </w:rPr>
              <w:t xml:space="preserve"> function, passing the</w:t>
            </w:r>
            <w:r w:rsidRPr="00813F95">
              <w:rPr>
                <w:szCs w:val="22"/>
              </w:rPr>
              <w:t xml:space="preserve"> name of the button as </w:t>
            </w:r>
            <w:r w:rsidR="00B76ED3">
              <w:rPr>
                <w:szCs w:val="22"/>
              </w:rPr>
              <w:t>a parameter</w:t>
            </w:r>
            <w:r w:rsidRPr="00813F95">
              <w:rPr>
                <w:szCs w:val="22"/>
              </w:rPr>
              <w:t>.</w:t>
            </w:r>
          </w:p>
        </w:tc>
      </w:tr>
      <w:tr w:rsidR="00BC4112" w:rsidRPr="00BC4112" w14:paraId="2DAFB029" w14:textId="77777777" w:rsidTr="00B76ED3">
        <w:tc>
          <w:tcPr>
            <w:tcW w:w="8630" w:type="dxa"/>
          </w:tcPr>
          <w:p w14:paraId="2F756C35" w14:textId="0C532EE5" w:rsidR="00BC4112" w:rsidRPr="00C20C86" w:rsidRDefault="00BC4112" w:rsidP="00677A1F">
            <w:pPr>
              <w:pStyle w:val="Single"/>
              <w:spacing w:before="20" w:after="20"/>
              <w:rPr>
                <w:rFonts w:ascii="Menlo" w:hAnsi="Menlo"/>
                <w:sz w:val="19"/>
              </w:rPr>
            </w:pPr>
            <w:proofErr w:type="spellStart"/>
            <w:proofErr w:type="gramStart"/>
            <w:r w:rsidRPr="00C20C86">
              <w:rPr>
                <w:rFonts w:ascii="Menlo" w:hAnsi="Menlo"/>
                <w:sz w:val="19"/>
              </w:rPr>
              <w:t>ad</w:t>
            </w:r>
            <w:r w:rsidR="003151CF">
              <w:rPr>
                <w:rFonts w:ascii="Menlo" w:hAnsi="Menlo"/>
                <w:sz w:val="19"/>
              </w:rPr>
              <w:t>dF</w:t>
            </w:r>
            <w:r w:rsidRPr="00C20C86">
              <w:rPr>
                <w:rFonts w:ascii="Menlo" w:hAnsi="Menlo"/>
                <w:sz w:val="19"/>
              </w:rPr>
              <w:t>ield</w:t>
            </w:r>
            <w:proofErr w:type="spellEnd"/>
            <w:r w:rsidRPr="00C20C86">
              <w:rPr>
                <w:rFonts w:ascii="Menlo" w:hAnsi="Menlo"/>
                <w:sz w:val="19"/>
              </w:rPr>
              <w:t>(</w:t>
            </w:r>
            <w:proofErr w:type="gramEnd"/>
            <w:r w:rsidRPr="00BC4112">
              <w:rPr>
                <w:i/>
                <w:iCs/>
                <w:sz w:val="20"/>
              </w:rPr>
              <w:t>name</w:t>
            </w:r>
            <w:r w:rsidRPr="00C20C86">
              <w:rPr>
                <w:rFonts w:ascii="Menlo" w:hAnsi="Menlo"/>
                <w:sz w:val="19"/>
              </w:rPr>
              <w:t>,</w:t>
            </w:r>
            <w:r w:rsidRPr="00BC4112">
              <w:rPr>
                <w:i/>
                <w:iCs/>
                <w:sz w:val="20"/>
              </w:rPr>
              <w:t xml:space="preserve"> </w:t>
            </w:r>
            <w:r w:rsidR="001070E1">
              <w:rPr>
                <w:i/>
                <w:iCs/>
                <w:sz w:val="20"/>
              </w:rPr>
              <w:t>listene</w:t>
            </w:r>
            <w:r w:rsidR="00ED0F08">
              <w:rPr>
                <w:i/>
                <w:iCs/>
                <w:sz w:val="20"/>
              </w:rPr>
              <w:t>r</w:t>
            </w:r>
            <w:r w:rsidRPr="00C20C86">
              <w:rPr>
                <w:rFonts w:ascii="Menlo" w:hAnsi="Menlo"/>
                <w:sz w:val="19"/>
              </w:rPr>
              <w:t>,</w:t>
            </w:r>
            <w:r w:rsidRPr="00BC4112">
              <w:rPr>
                <w:i/>
                <w:iCs/>
                <w:sz w:val="20"/>
              </w:rPr>
              <w:t xml:space="preserve"> </w:t>
            </w:r>
            <w:proofErr w:type="spellStart"/>
            <w:r>
              <w:rPr>
                <w:i/>
                <w:iCs/>
                <w:sz w:val="20"/>
              </w:rPr>
              <w:t>nchars</w:t>
            </w:r>
            <w:proofErr w:type="spellEnd"/>
            <w:r w:rsidRPr="00C20C86">
              <w:rPr>
                <w:rFonts w:ascii="Menlo" w:hAnsi="Menlo"/>
                <w:sz w:val="19"/>
              </w:rPr>
              <w:t>)</w:t>
            </w:r>
          </w:p>
          <w:p w14:paraId="3F5EAA15" w14:textId="2957C146" w:rsidR="00BC4112" w:rsidRPr="00BC4112" w:rsidRDefault="00BC4112" w:rsidP="00677A1F">
            <w:pPr>
              <w:pStyle w:val="Single"/>
              <w:spacing w:before="20" w:after="20" w:line="240" w:lineRule="exact"/>
              <w:ind w:left="360"/>
              <w:rPr>
                <w:iCs/>
              </w:rPr>
            </w:pPr>
            <w:r w:rsidRPr="00813F95">
              <w:rPr>
                <w:szCs w:val="22"/>
              </w:rPr>
              <w:t xml:space="preserve">Adds a text field to the control string labeled with the string </w:t>
            </w:r>
            <w:r w:rsidRPr="00813F95">
              <w:rPr>
                <w:i/>
                <w:szCs w:val="22"/>
              </w:rPr>
              <w:t>name</w:t>
            </w:r>
            <w:r w:rsidR="001070E1">
              <w:rPr>
                <w:szCs w:val="22"/>
              </w:rPr>
              <w:t xml:space="preserve">. </w:t>
            </w:r>
            <w:r w:rsidRPr="00813F95">
              <w:rPr>
                <w:szCs w:val="22"/>
              </w:rPr>
              <w:t xml:space="preserve"> When the user enters </w:t>
            </w:r>
            <w:r w:rsidR="001070E1">
              <w:rPr>
                <w:szCs w:val="22"/>
              </w:rPr>
              <w:t>a string</w:t>
            </w:r>
            <w:r w:rsidRPr="00813F95">
              <w:rPr>
                <w:szCs w:val="22"/>
              </w:rPr>
              <w:t xml:space="preserve"> and hits the </w:t>
            </w:r>
            <w:r w:rsidRPr="00BC4112">
              <w:rPr>
                <w:rFonts w:ascii="Helvetica Neue" w:hAnsi="Helvetica Neue"/>
                <w:smallCaps/>
                <w:sz w:val="21"/>
                <w:szCs w:val="21"/>
              </w:rPr>
              <w:t>return</w:t>
            </w:r>
            <w:r w:rsidRPr="00813F95">
              <w:rPr>
                <w:szCs w:val="22"/>
              </w:rPr>
              <w:t xml:space="preserve"> key, the application </w:t>
            </w:r>
            <w:r w:rsidR="00B76ED3">
              <w:rPr>
                <w:szCs w:val="22"/>
              </w:rPr>
              <w:t xml:space="preserve">invokes the </w:t>
            </w:r>
            <w:r w:rsidR="00B76ED3" w:rsidRPr="00B76ED3">
              <w:rPr>
                <w:i/>
                <w:iCs/>
                <w:szCs w:val="22"/>
              </w:rPr>
              <w:t>listener</w:t>
            </w:r>
            <w:r w:rsidR="00B76ED3">
              <w:rPr>
                <w:szCs w:val="22"/>
              </w:rPr>
              <w:t xml:space="preserve"> function, passing the contents of the field as a parameter</w:t>
            </w:r>
            <w:r w:rsidR="001070E1">
              <w:rPr>
                <w:szCs w:val="22"/>
              </w:rPr>
              <w:t>.</w:t>
            </w:r>
            <w:r w:rsidR="00ED0F08">
              <w:rPr>
                <w:szCs w:val="22"/>
              </w:rPr>
              <w:t xml:space="preserve">  The optional </w:t>
            </w:r>
            <w:proofErr w:type="spellStart"/>
            <w:r w:rsidR="00ED0F08" w:rsidRPr="00ED0F08">
              <w:rPr>
                <w:i/>
                <w:iCs/>
                <w:szCs w:val="22"/>
              </w:rPr>
              <w:t>nchars</w:t>
            </w:r>
            <w:proofErr w:type="spellEnd"/>
            <w:r w:rsidR="00ED0F08">
              <w:rPr>
                <w:szCs w:val="22"/>
              </w:rPr>
              <w:t xml:space="preserve"> parameter sets the width of the text field so that it can hold that many characters.</w:t>
            </w:r>
          </w:p>
        </w:tc>
      </w:tr>
      <w:tr w:rsidR="00BC4112" w:rsidRPr="00BC4112" w14:paraId="25A77F5A" w14:textId="77777777" w:rsidTr="00B76ED3">
        <w:tc>
          <w:tcPr>
            <w:tcW w:w="8630" w:type="dxa"/>
          </w:tcPr>
          <w:p w14:paraId="0FD9E22D" w14:textId="5DB4E860" w:rsidR="00BC4112" w:rsidRPr="00C20C86" w:rsidRDefault="00BC4112" w:rsidP="00677A1F">
            <w:pPr>
              <w:pStyle w:val="Single"/>
              <w:spacing w:before="20" w:after="20"/>
              <w:rPr>
                <w:rFonts w:ascii="Menlo" w:hAnsi="Menlo"/>
                <w:sz w:val="19"/>
              </w:rPr>
            </w:pPr>
            <w:proofErr w:type="spellStart"/>
            <w:r w:rsidRPr="00C20C86">
              <w:rPr>
                <w:rFonts w:ascii="Menlo" w:hAnsi="Menlo"/>
                <w:sz w:val="19"/>
              </w:rPr>
              <w:t>ge</w:t>
            </w:r>
            <w:r w:rsidR="003151CF">
              <w:rPr>
                <w:rFonts w:ascii="Menlo" w:hAnsi="Menlo"/>
                <w:sz w:val="19"/>
              </w:rPr>
              <w:t>tF</w:t>
            </w:r>
            <w:r w:rsidRPr="00C20C86">
              <w:rPr>
                <w:rFonts w:ascii="Menlo" w:hAnsi="Menlo"/>
                <w:sz w:val="19"/>
              </w:rPr>
              <w:t>ield</w:t>
            </w:r>
            <w:proofErr w:type="spellEnd"/>
            <w:r w:rsidRPr="00C20C86">
              <w:rPr>
                <w:rFonts w:ascii="Menlo" w:hAnsi="Menlo"/>
                <w:sz w:val="19"/>
              </w:rPr>
              <w:t>(</w:t>
            </w:r>
            <w:r w:rsidRPr="00BC4112">
              <w:rPr>
                <w:i/>
                <w:iCs/>
                <w:sz w:val="20"/>
              </w:rPr>
              <w:t>name</w:t>
            </w:r>
            <w:r w:rsidRPr="00C20C86">
              <w:rPr>
                <w:rFonts w:ascii="Menlo" w:hAnsi="Menlo"/>
                <w:sz w:val="19"/>
              </w:rPr>
              <w:t>)</w:t>
            </w:r>
          </w:p>
          <w:p w14:paraId="4805E824" w14:textId="3B8894CE" w:rsidR="00BC4112" w:rsidRPr="00BC4112" w:rsidRDefault="00BC4112" w:rsidP="00677A1F">
            <w:pPr>
              <w:pStyle w:val="Single"/>
              <w:spacing w:before="20" w:after="20" w:line="240" w:lineRule="exact"/>
              <w:ind w:left="360"/>
            </w:pPr>
            <w:r w:rsidRPr="00813F95">
              <w:rPr>
                <w:szCs w:val="22"/>
              </w:rPr>
              <w:t xml:space="preserve">Returns the value entered in the </w:t>
            </w:r>
            <w:r w:rsidR="00813F95" w:rsidRPr="00813F95">
              <w:rPr>
                <w:szCs w:val="22"/>
              </w:rPr>
              <w:t>text field with the specified name</w:t>
            </w:r>
            <w:r w:rsidRPr="00813F95">
              <w:rPr>
                <w:iCs/>
                <w:szCs w:val="22"/>
              </w:rPr>
              <w:t>.</w:t>
            </w:r>
          </w:p>
        </w:tc>
      </w:tr>
      <w:tr w:rsidR="00813F95" w:rsidRPr="00BC4112" w14:paraId="5386336D" w14:textId="77777777" w:rsidTr="00B76ED3">
        <w:tc>
          <w:tcPr>
            <w:tcW w:w="8630" w:type="dxa"/>
          </w:tcPr>
          <w:p w14:paraId="44BDF096" w14:textId="741B54A9" w:rsidR="00813F95" w:rsidRPr="00C20C86" w:rsidRDefault="00813F95" w:rsidP="00677A1F">
            <w:pPr>
              <w:pStyle w:val="Single"/>
              <w:spacing w:before="20" w:after="20"/>
              <w:rPr>
                <w:rFonts w:ascii="Menlo" w:hAnsi="Menlo"/>
                <w:sz w:val="19"/>
              </w:rPr>
            </w:pPr>
            <w:proofErr w:type="spellStart"/>
            <w:proofErr w:type="gramStart"/>
            <w:r w:rsidRPr="00C20C86">
              <w:rPr>
                <w:rFonts w:ascii="Menlo" w:hAnsi="Menlo"/>
                <w:sz w:val="19"/>
              </w:rPr>
              <w:t>se</w:t>
            </w:r>
            <w:r w:rsidR="003151CF">
              <w:rPr>
                <w:rFonts w:ascii="Menlo" w:hAnsi="Menlo"/>
                <w:sz w:val="19"/>
              </w:rPr>
              <w:t>tF</w:t>
            </w:r>
            <w:r w:rsidRPr="00C20C86">
              <w:rPr>
                <w:rFonts w:ascii="Menlo" w:hAnsi="Menlo"/>
                <w:sz w:val="19"/>
              </w:rPr>
              <w:t>ield</w:t>
            </w:r>
            <w:proofErr w:type="spellEnd"/>
            <w:r w:rsidRPr="00C20C86">
              <w:rPr>
                <w:rFonts w:ascii="Menlo" w:hAnsi="Menlo"/>
                <w:sz w:val="19"/>
              </w:rPr>
              <w:t>(</w:t>
            </w:r>
            <w:proofErr w:type="gramEnd"/>
            <w:r w:rsidRPr="00BC4112">
              <w:rPr>
                <w:i/>
                <w:iCs/>
                <w:sz w:val="20"/>
              </w:rPr>
              <w:t>name</w:t>
            </w:r>
            <w:r w:rsidRPr="00C20C86">
              <w:rPr>
                <w:rFonts w:ascii="Menlo" w:hAnsi="Menlo"/>
                <w:sz w:val="19"/>
              </w:rPr>
              <w:t>,</w:t>
            </w:r>
            <w:r w:rsidRPr="00BC4112">
              <w:rPr>
                <w:i/>
                <w:iCs/>
                <w:sz w:val="20"/>
              </w:rPr>
              <w:t xml:space="preserve"> </w:t>
            </w:r>
            <w:r>
              <w:rPr>
                <w:i/>
                <w:iCs/>
                <w:sz w:val="20"/>
              </w:rPr>
              <w:t>value</w:t>
            </w:r>
            <w:r w:rsidRPr="00C20C86">
              <w:rPr>
                <w:rFonts w:ascii="Menlo" w:hAnsi="Menlo"/>
                <w:sz w:val="19"/>
              </w:rPr>
              <w:t>)</w:t>
            </w:r>
          </w:p>
          <w:p w14:paraId="25CD641B" w14:textId="2FD1F320" w:rsidR="00813F95" w:rsidRPr="00BC4112" w:rsidRDefault="00813F95" w:rsidP="00677A1F">
            <w:pPr>
              <w:pStyle w:val="Single"/>
              <w:spacing w:before="20" w:after="20" w:line="240" w:lineRule="exact"/>
              <w:ind w:left="360"/>
            </w:pPr>
            <w:r w:rsidRPr="00813F95">
              <w:rPr>
                <w:szCs w:val="22"/>
              </w:rPr>
              <w:t>Sets the value of the named text field to the specified value</w:t>
            </w:r>
            <w:r w:rsidRPr="00813F95">
              <w:rPr>
                <w:iCs/>
                <w:szCs w:val="22"/>
              </w:rPr>
              <w:t>.</w:t>
            </w:r>
          </w:p>
        </w:tc>
      </w:tr>
      <w:tr w:rsidR="00BC4112" w:rsidRPr="00BC4112" w14:paraId="02CD094A" w14:textId="77777777" w:rsidTr="00B76ED3">
        <w:tc>
          <w:tcPr>
            <w:tcW w:w="8630" w:type="dxa"/>
          </w:tcPr>
          <w:p w14:paraId="3DADC938" w14:textId="0AD25607" w:rsidR="00813F95" w:rsidRPr="00C20C86" w:rsidRDefault="00813F95" w:rsidP="00677A1F">
            <w:pPr>
              <w:pStyle w:val="Single"/>
              <w:spacing w:before="20" w:after="20"/>
              <w:rPr>
                <w:rFonts w:ascii="Menlo" w:hAnsi="Menlo"/>
                <w:sz w:val="19"/>
              </w:rPr>
            </w:pPr>
            <w:proofErr w:type="spellStart"/>
            <w:proofErr w:type="gramStart"/>
            <w:r w:rsidRPr="00C20C86">
              <w:rPr>
                <w:rFonts w:ascii="Menlo" w:hAnsi="Menlo"/>
                <w:sz w:val="19"/>
              </w:rPr>
              <w:t>ge</w:t>
            </w:r>
            <w:r w:rsidR="003151CF">
              <w:rPr>
                <w:rFonts w:ascii="Menlo" w:hAnsi="Menlo"/>
                <w:sz w:val="19"/>
              </w:rPr>
              <w:t>tB</w:t>
            </w:r>
            <w:r w:rsidRPr="00C20C86">
              <w:rPr>
                <w:rFonts w:ascii="Menlo" w:hAnsi="Menlo"/>
                <w:sz w:val="19"/>
              </w:rPr>
              <w:t>eehiv</w:t>
            </w:r>
            <w:r w:rsidR="003151CF">
              <w:rPr>
                <w:rFonts w:ascii="Menlo" w:hAnsi="Menlo"/>
                <w:sz w:val="19"/>
              </w:rPr>
              <w:t>eL</w:t>
            </w:r>
            <w:r w:rsidRPr="00C20C86">
              <w:rPr>
                <w:rFonts w:ascii="Menlo" w:hAnsi="Menlo"/>
                <w:sz w:val="19"/>
              </w:rPr>
              <w:t>etters</w:t>
            </w:r>
            <w:proofErr w:type="spellEnd"/>
            <w:r w:rsidRPr="00C20C86">
              <w:rPr>
                <w:rFonts w:ascii="Menlo" w:hAnsi="Menlo"/>
                <w:sz w:val="19"/>
              </w:rPr>
              <w:t>(</w:t>
            </w:r>
            <w:proofErr w:type="gramEnd"/>
            <w:r w:rsidRPr="00C20C86">
              <w:rPr>
                <w:rFonts w:ascii="Menlo" w:hAnsi="Menlo"/>
                <w:sz w:val="19"/>
              </w:rPr>
              <w:t>)</w:t>
            </w:r>
          </w:p>
          <w:p w14:paraId="5E6FD1B6" w14:textId="090A38E6" w:rsidR="00BC4112" w:rsidRPr="00BC4112" w:rsidRDefault="00813F95" w:rsidP="00677A1F">
            <w:pPr>
              <w:pStyle w:val="Single"/>
              <w:spacing w:before="20" w:after="20" w:line="240" w:lineRule="exact"/>
              <w:ind w:left="360"/>
            </w:pPr>
            <w:r w:rsidRPr="00813F95">
              <w:rPr>
                <w:szCs w:val="22"/>
              </w:rPr>
              <w:t>Returns a string containing the seven letters in the beehive.</w:t>
            </w:r>
          </w:p>
        </w:tc>
      </w:tr>
      <w:tr w:rsidR="00813F95" w:rsidRPr="00BC4112" w14:paraId="43B55599" w14:textId="77777777" w:rsidTr="00B76ED3">
        <w:tc>
          <w:tcPr>
            <w:tcW w:w="8630" w:type="dxa"/>
          </w:tcPr>
          <w:p w14:paraId="6EF169E6" w14:textId="5E655C56" w:rsidR="00813F95" w:rsidRPr="00C20C86" w:rsidRDefault="00813F95" w:rsidP="00677A1F">
            <w:pPr>
              <w:pStyle w:val="Single"/>
              <w:spacing w:before="20" w:after="20"/>
              <w:rPr>
                <w:rFonts w:ascii="Menlo" w:hAnsi="Menlo"/>
                <w:sz w:val="19"/>
              </w:rPr>
            </w:pPr>
            <w:proofErr w:type="spellStart"/>
            <w:r w:rsidRPr="00C20C86">
              <w:rPr>
                <w:rFonts w:ascii="Menlo" w:hAnsi="Menlo"/>
                <w:sz w:val="19"/>
              </w:rPr>
              <w:t>se</w:t>
            </w:r>
            <w:r w:rsidR="003151CF">
              <w:rPr>
                <w:rFonts w:ascii="Menlo" w:hAnsi="Menlo"/>
                <w:sz w:val="19"/>
              </w:rPr>
              <w:t>tB</w:t>
            </w:r>
            <w:r w:rsidRPr="00C20C86">
              <w:rPr>
                <w:rFonts w:ascii="Menlo" w:hAnsi="Menlo"/>
                <w:sz w:val="19"/>
              </w:rPr>
              <w:t>eehive</w:t>
            </w:r>
            <w:r w:rsidR="003151CF">
              <w:rPr>
                <w:rFonts w:ascii="Menlo" w:hAnsi="Menlo"/>
                <w:sz w:val="19"/>
              </w:rPr>
              <w:t>L</w:t>
            </w:r>
            <w:r w:rsidRPr="00C20C86">
              <w:rPr>
                <w:rFonts w:ascii="Menlo" w:hAnsi="Menlo"/>
                <w:sz w:val="19"/>
              </w:rPr>
              <w:t>etters</w:t>
            </w:r>
            <w:proofErr w:type="spellEnd"/>
            <w:r w:rsidRPr="00C20C86">
              <w:rPr>
                <w:rFonts w:ascii="Menlo" w:hAnsi="Menlo"/>
                <w:sz w:val="19"/>
              </w:rPr>
              <w:t>(letters)</w:t>
            </w:r>
          </w:p>
          <w:p w14:paraId="0EEA0B04" w14:textId="0B17A2F3" w:rsidR="00813F95" w:rsidRPr="00BC4112" w:rsidRDefault="00813F95" w:rsidP="00677A1F">
            <w:pPr>
              <w:pStyle w:val="Single"/>
              <w:spacing w:before="20" w:after="20" w:line="240" w:lineRule="exact"/>
              <w:ind w:left="360"/>
            </w:pPr>
            <w:r w:rsidRPr="00813F95">
              <w:rPr>
                <w:szCs w:val="22"/>
              </w:rPr>
              <w:t xml:space="preserve">Sets the letters in the beehive to the characters in the string </w:t>
            </w:r>
            <w:r w:rsidRPr="00C20C86">
              <w:rPr>
                <w:rFonts w:ascii="Menlo" w:hAnsi="Menlo"/>
                <w:sz w:val="19"/>
                <w:szCs w:val="22"/>
              </w:rPr>
              <w:t>letters</w:t>
            </w:r>
            <w:r w:rsidR="00677A1F" w:rsidRPr="00813F95">
              <w:rPr>
                <w:szCs w:val="22"/>
              </w:rPr>
              <w:t>.</w:t>
            </w:r>
          </w:p>
        </w:tc>
      </w:tr>
      <w:tr w:rsidR="00813F95" w:rsidRPr="00BC4112" w14:paraId="39BBB4EF" w14:textId="77777777" w:rsidTr="00B76ED3">
        <w:tc>
          <w:tcPr>
            <w:tcW w:w="8630" w:type="dxa"/>
          </w:tcPr>
          <w:p w14:paraId="7D2334A6" w14:textId="25B98D91" w:rsidR="00813F95" w:rsidRPr="00C20C86" w:rsidRDefault="00677A1F" w:rsidP="00677A1F">
            <w:pPr>
              <w:pStyle w:val="Single"/>
              <w:spacing w:before="20" w:after="20"/>
              <w:rPr>
                <w:rFonts w:ascii="Menlo" w:hAnsi="Menlo"/>
                <w:sz w:val="19"/>
              </w:rPr>
            </w:pPr>
            <w:proofErr w:type="spellStart"/>
            <w:proofErr w:type="gramStart"/>
            <w:r w:rsidRPr="00C20C86">
              <w:rPr>
                <w:rFonts w:ascii="Menlo" w:hAnsi="Menlo"/>
                <w:sz w:val="19"/>
              </w:rPr>
              <w:t>clea</w:t>
            </w:r>
            <w:r w:rsidR="003151CF">
              <w:rPr>
                <w:rFonts w:ascii="Menlo" w:hAnsi="Menlo"/>
                <w:sz w:val="19"/>
              </w:rPr>
              <w:t>rW</w:t>
            </w:r>
            <w:r w:rsidRPr="00C20C86">
              <w:rPr>
                <w:rFonts w:ascii="Menlo" w:hAnsi="Menlo"/>
                <w:sz w:val="19"/>
              </w:rPr>
              <w:t>ord</w:t>
            </w:r>
            <w:r w:rsidR="003151CF">
              <w:rPr>
                <w:rFonts w:ascii="Menlo" w:hAnsi="Menlo"/>
                <w:sz w:val="19"/>
              </w:rPr>
              <w:t>L</w:t>
            </w:r>
            <w:r w:rsidRPr="00C20C86">
              <w:rPr>
                <w:rFonts w:ascii="Menlo" w:hAnsi="Menlo"/>
                <w:sz w:val="19"/>
              </w:rPr>
              <w:t>ist</w:t>
            </w:r>
            <w:proofErr w:type="spellEnd"/>
            <w:r w:rsidR="00813F95" w:rsidRPr="00C20C86">
              <w:rPr>
                <w:rFonts w:ascii="Menlo" w:hAnsi="Menlo"/>
                <w:sz w:val="19"/>
              </w:rPr>
              <w:t>(</w:t>
            </w:r>
            <w:proofErr w:type="gramEnd"/>
            <w:r w:rsidR="00813F95" w:rsidRPr="00C20C86">
              <w:rPr>
                <w:rFonts w:ascii="Menlo" w:hAnsi="Menlo"/>
                <w:sz w:val="19"/>
              </w:rPr>
              <w:t>)</w:t>
            </w:r>
          </w:p>
          <w:p w14:paraId="1EA1A175" w14:textId="74EA5F81" w:rsidR="00813F95" w:rsidRPr="00BC4112" w:rsidRDefault="00677A1F" w:rsidP="00677A1F">
            <w:pPr>
              <w:pStyle w:val="Single"/>
              <w:spacing w:before="20" w:after="20" w:line="240" w:lineRule="exact"/>
              <w:ind w:left="360"/>
            </w:pPr>
            <w:r>
              <w:rPr>
                <w:szCs w:val="22"/>
              </w:rPr>
              <w:t>Removes all the words from the word list at the right side of the window</w:t>
            </w:r>
            <w:r w:rsidR="00813F95" w:rsidRPr="00677A1F">
              <w:rPr>
                <w:szCs w:val="22"/>
              </w:rPr>
              <w:t>.</w:t>
            </w:r>
          </w:p>
        </w:tc>
      </w:tr>
      <w:tr w:rsidR="00813F95" w:rsidRPr="00BC4112" w14:paraId="6934C2DA" w14:textId="77777777" w:rsidTr="00B76ED3">
        <w:tc>
          <w:tcPr>
            <w:tcW w:w="8630" w:type="dxa"/>
          </w:tcPr>
          <w:p w14:paraId="0ABCC24A" w14:textId="1F77C4CD" w:rsidR="00813F95" w:rsidRPr="00C20C86" w:rsidRDefault="00677A1F" w:rsidP="00677A1F">
            <w:pPr>
              <w:pStyle w:val="Single"/>
              <w:spacing w:before="20" w:after="20"/>
              <w:rPr>
                <w:rFonts w:ascii="Menlo" w:hAnsi="Menlo"/>
                <w:sz w:val="19"/>
              </w:rPr>
            </w:pPr>
            <w:proofErr w:type="spellStart"/>
            <w:proofErr w:type="gramStart"/>
            <w:r w:rsidRPr="00C20C86">
              <w:rPr>
                <w:rFonts w:ascii="Menlo" w:hAnsi="Menlo"/>
                <w:sz w:val="19"/>
              </w:rPr>
              <w:t>ad</w:t>
            </w:r>
            <w:r w:rsidR="003151CF">
              <w:rPr>
                <w:rFonts w:ascii="Menlo" w:hAnsi="Menlo"/>
                <w:sz w:val="19"/>
              </w:rPr>
              <w:t>dW</w:t>
            </w:r>
            <w:r w:rsidRPr="00C20C86">
              <w:rPr>
                <w:rFonts w:ascii="Menlo" w:hAnsi="Menlo"/>
                <w:sz w:val="19"/>
              </w:rPr>
              <w:t>ord</w:t>
            </w:r>
            <w:proofErr w:type="spellEnd"/>
            <w:r w:rsidR="00813F95" w:rsidRPr="00C20C86">
              <w:rPr>
                <w:rFonts w:ascii="Menlo" w:hAnsi="Menlo"/>
                <w:sz w:val="19"/>
              </w:rPr>
              <w:t>(</w:t>
            </w:r>
            <w:proofErr w:type="gramEnd"/>
            <w:r>
              <w:rPr>
                <w:i/>
                <w:iCs/>
                <w:sz w:val="20"/>
              </w:rPr>
              <w:t>word</w:t>
            </w:r>
            <w:r w:rsidR="00813F95" w:rsidRPr="00C20C86">
              <w:rPr>
                <w:rFonts w:ascii="Menlo" w:hAnsi="Menlo"/>
                <w:sz w:val="19"/>
              </w:rPr>
              <w:t>,</w:t>
            </w:r>
            <w:r w:rsidR="00813F95" w:rsidRPr="00BC4112">
              <w:rPr>
                <w:i/>
                <w:iCs/>
                <w:sz w:val="20"/>
              </w:rPr>
              <w:t xml:space="preserve"> </w:t>
            </w:r>
            <w:r>
              <w:rPr>
                <w:i/>
                <w:iCs/>
                <w:sz w:val="20"/>
              </w:rPr>
              <w:t>color</w:t>
            </w:r>
            <w:r w:rsidRPr="00C20C86">
              <w:rPr>
                <w:rFonts w:ascii="Menlo" w:hAnsi="Menlo"/>
                <w:sz w:val="19"/>
              </w:rPr>
              <w:t>)</w:t>
            </w:r>
          </w:p>
          <w:p w14:paraId="71190DD6" w14:textId="0EA6A6BA" w:rsidR="00813F95" w:rsidRPr="00677A1F" w:rsidRDefault="00677A1F" w:rsidP="00677A1F">
            <w:pPr>
              <w:pStyle w:val="Single"/>
              <w:spacing w:before="20" w:after="20" w:line="240" w:lineRule="exact"/>
              <w:ind w:left="360"/>
              <w:rPr>
                <w:sz w:val="18"/>
              </w:rPr>
            </w:pPr>
            <w:r>
              <w:rPr>
                <w:szCs w:val="22"/>
              </w:rPr>
              <w:t xml:space="preserve">Adds a word to the word list display.  The optional </w:t>
            </w:r>
            <w:r w:rsidRPr="000F4E06">
              <w:rPr>
                <w:i/>
                <w:iCs/>
                <w:szCs w:val="22"/>
              </w:rPr>
              <w:t>color</w:t>
            </w:r>
            <w:r>
              <w:rPr>
                <w:szCs w:val="22"/>
              </w:rPr>
              <w:t xml:space="preserve"> parameter allows the caller to set the color</w:t>
            </w:r>
            <w:r w:rsidR="00813F95" w:rsidRPr="00677A1F">
              <w:rPr>
                <w:szCs w:val="22"/>
              </w:rPr>
              <w:t>.</w:t>
            </w:r>
            <w:r>
              <w:rPr>
                <w:szCs w:val="22"/>
              </w:rPr>
              <w:t xml:space="preserve">  For example, you can supply </w:t>
            </w:r>
            <w:proofErr w:type="spellStart"/>
            <w:r w:rsidR="001070E1" w:rsidRPr="001070E1">
              <w:rPr>
                <w:rFonts w:ascii="Menlo" w:hAnsi="Menlo"/>
                <w:sz w:val="19"/>
                <w:szCs w:val="22"/>
              </w:rPr>
              <w:t>Color</w:t>
            </w:r>
            <w:r w:rsidR="001070E1">
              <w:rPr>
                <w:rFonts w:ascii="Menlo" w:hAnsi="Menlo"/>
                <w:sz w:val="19"/>
                <w:szCs w:val="22"/>
              </w:rPr>
              <w:t>.</w:t>
            </w:r>
            <w:r w:rsidRPr="00C20C86">
              <w:rPr>
                <w:rFonts w:ascii="Menlo" w:hAnsi="Menlo"/>
                <w:sz w:val="19"/>
                <w:szCs w:val="22"/>
              </w:rPr>
              <w:t>Blue</w:t>
            </w:r>
            <w:proofErr w:type="spellEnd"/>
            <w:r w:rsidRPr="00677A1F">
              <w:rPr>
                <w:szCs w:val="36"/>
              </w:rPr>
              <w:t xml:space="preserve"> </w:t>
            </w:r>
            <w:r>
              <w:rPr>
                <w:szCs w:val="36"/>
              </w:rPr>
              <w:t xml:space="preserve">here to display a pangram. </w:t>
            </w:r>
          </w:p>
        </w:tc>
      </w:tr>
      <w:tr w:rsidR="00813F95" w:rsidRPr="00BC4112" w14:paraId="00C6D0A0" w14:textId="77777777" w:rsidTr="00B76ED3">
        <w:tc>
          <w:tcPr>
            <w:tcW w:w="8630" w:type="dxa"/>
          </w:tcPr>
          <w:p w14:paraId="0E126141" w14:textId="1AF69C5D" w:rsidR="00813F95" w:rsidRPr="00C20C86" w:rsidRDefault="002F5D6E" w:rsidP="00677A1F">
            <w:pPr>
              <w:pStyle w:val="Single"/>
              <w:spacing w:before="20" w:after="20"/>
              <w:rPr>
                <w:rFonts w:ascii="Menlo" w:hAnsi="Menlo"/>
                <w:sz w:val="19"/>
              </w:rPr>
            </w:pPr>
            <w:proofErr w:type="spellStart"/>
            <w:proofErr w:type="gramStart"/>
            <w:r w:rsidRPr="00C20C86">
              <w:rPr>
                <w:rFonts w:ascii="Menlo" w:hAnsi="Menlo"/>
                <w:sz w:val="19"/>
              </w:rPr>
              <w:t>sho</w:t>
            </w:r>
            <w:r w:rsidR="003151CF">
              <w:rPr>
                <w:rFonts w:ascii="Menlo" w:hAnsi="Menlo"/>
                <w:sz w:val="19"/>
              </w:rPr>
              <w:t>wM</w:t>
            </w:r>
            <w:r w:rsidR="000F4E06" w:rsidRPr="00C20C86">
              <w:rPr>
                <w:rFonts w:ascii="Menlo" w:hAnsi="Menlo"/>
                <w:sz w:val="19"/>
              </w:rPr>
              <w:t>essage</w:t>
            </w:r>
            <w:proofErr w:type="spellEnd"/>
            <w:r w:rsidR="00813F95" w:rsidRPr="00C20C86">
              <w:rPr>
                <w:rFonts w:ascii="Menlo" w:hAnsi="Menlo"/>
                <w:sz w:val="19"/>
              </w:rPr>
              <w:t>(</w:t>
            </w:r>
            <w:proofErr w:type="gramEnd"/>
            <w:r w:rsidR="000F4E06">
              <w:rPr>
                <w:i/>
                <w:iCs/>
                <w:sz w:val="20"/>
              </w:rPr>
              <w:t>msg</w:t>
            </w:r>
            <w:r w:rsidR="000F4E06" w:rsidRPr="00C20C86">
              <w:rPr>
                <w:rFonts w:ascii="Menlo" w:hAnsi="Menlo"/>
                <w:sz w:val="19"/>
              </w:rPr>
              <w:t>,</w:t>
            </w:r>
            <w:r w:rsidR="000F4E06" w:rsidRPr="00BC4112">
              <w:rPr>
                <w:i/>
                <w:iCs/>
                <w:sz w:val="20"/>
              </w:rPr>
              <w:t xml:space="preserve"> </w:t>
            </w:r>
            <w:r w:rsidR="000F4E06">
              <w:rPr>
                <w:i/>
                <w:iCs/>
                <w:sz w:val="20"/>
              </w:rPr>
              <w:t>color</w:t>
            </w:r>
            <w:r w:rsidR="00813F95" w:rsidRPr="00C20C86">
              <w:rPr>
                <w:rFonts w:ascii="Menlo" w:hAnsi="Menlo"/>
                <w:sz w:val="19"/>
              </w:rPr>
              <w:t>)</w:t>
            </w:r>
          </w:p>
          <w:p w14:paraId="4A4CD651" w14:textId="6893B9BF" w:rsidR="00813F95" w:rsidRPr="00BC4112" w:rsidRDefault="002F5D6E" w:rsidP="00677A1F">
            <w:pPr>
              <w:pStyle w:val="Single"/>
              <w:spacing w:before="20" w:after="20" w:line="240" w:lineRule="exact"/>
              <w:ind w:left="360"/>
            </w:pPr>
            <w:r>
              <w:rPr>
                <w:szCs w:val="22"/>
              </w:rPr>
              <w:t>Displays the string</w:t>
            </w:r>
            <w:r w:rsidR="00813F95" w:rsidRPr="00813F95">
              <w:rPr>
                <w:szCs w:val="22"/>
              </w:rPr>
              <w:t xml:space="preserve"> </w:t>
            </w:r>
            <w:r>
              <w:rPr>
                <w:i/>
                <w:iCs/>
                <w:szCs w:val="22"/>
              </w:rPr>
              <w:t>msg</w:t>
            </w:r>
            <w:r w:rsidRPr="00813F95">
              <w:rPr>
                <w:szCs w:val="22"/>
              </w:rPr>
              <w:t xml:space="preserve"> </w:t>
            </w:r>
            <w:r>
              <w:rPr>
                <w:szCs w:val="22"/>
              </w:rPr>
              <w:t xml:space="preserve">in </w:t>
            </w:r>
            <w:r w:rsidR="00813F95" w:rsidRPr="00813F95">
              <w:rPr>
                <w:szCs w:val="22"/>
              </w:rPr>
              <w:t xml:space="preserve">the </w:t>
            </w:r>
            <w:r w:rsidR="000F4E06">
              <w:rPr>
                <w:szCs w:val="22"/>
              </w:rPr>
              <w:t xml:space="preserve">message area </w:t>
            </w:r>
            <w:r>
              <w:rPr>
                <w:szCs w:val="22"/>
              </w:rPr>
              <w:t>at the bottom of the window</w:t>
            </w:r>
            <w:r w:rsidR="000F4E06">
              <w:rPr>
                <w:i/>
                <w:iCs/>
                <w:szCs w:val="22"/>
              </w:rPr>
              <w:t>.</w:t>
            </w:r>
            <w:r w:rsidR="000F4E06">
              <w:rPr>
                <w:szCs w:val="22"/>
              </w:rPr>
              <w:t xml:space="preserve">  The optional </w:t>
            </w:r>
            <w:r w:rsidR="000F4E06" w:rsidRPr="000F4E06">
              <w:rPr>
                <w:i/>
                <w:iCs/>
                <w:szCs w:val="22"/>
              </w:rPr>
              <w:t>color</w:t>
            </w:r>
            <w:r w:rsidR="000F4E06">
              <w:rPr>
                <w:szCs w:val="22"/>
              </w:rPr>
              <w:t xml:space="preserve"> parameter allows the caller to set the color</w:t>
            </w:r>
            <w:r w:rsidR="000F4E06" w:rsidRPr="00677A1F">
              <w:rPr>
                <w:szCs w:val="22"/>
              </w:rPr>
              <w:t>.</w:t>
            </w:r>
            <w:r w:rsidR="00B76ED3">
              <w:rPr>
                <w:szCs w:val="22"/>
              </w:rPr>
              <w:t xml:space="preserve">  You can clear the message area by calling </w:t>
            </w:r>
            <w:proofErr w:type="spellStart"/>
            <w:proofErr w:type="gramStart"/>
            <w:r w:rsidR="00B76ED3">
              <w:rPr>
                <w:rFonts w:ascii="Menlo" w:hAnsi="Menlo"/>
                <w:sz w:val="19"/>
                <w:szCs w:val="22"/>
              </w:rPr>
              <w:t>showMessage</w:t>
            </w:r>
            <w:proofErr w:type="spellEnd"/>
            <w:r w:rsidR="00B76ED3">
              <w:rPr>
                <w:rFonts w:ascii="Menlo" w:hAnsi="Menlo"/>
                <w:sz w:val="19"/>
                <w:szCs w:val="22"/>
              </w:rPr>
              <w:t>(</w:t>
            </w:r>
            <w:proofErr w:type="gramEnd"/>
            <w:r w:rsidR="00B76ED3">
              <w:rPr>
                <w:rFonts w:ascii="Menlo" w:hAnsi="Menlo"/>
                <w:sz w:val="19"/>
                <w:szCs w:val="22"/>
              </w:rPr>
              <w:t>"").</w:t>
            </w:r>
          </w:p>
        </w:tc>
      </w:tr>
    </w:tbl>
    <w:p w14:paraId="3F40060A" w14:textId="2438BFF4" w:rsidR="000F4E06" w:rsidRDefault="000F4E06" w:rsidP="000F4E06">
      <w:pPr>
        <w:pStyle w:val="ss"/>
      </w:pPr>
    </w:p>
    <w:p w14:paraId="3028BCFF" w14:textId="7080C1F7" w:rsidR="0065256D" w:rsidRDefault="0065256D" w:rsidP="0065256D">
      <w:pPr>
        <w:pStyle w:val="cp"/>
      </w:pPr>
      <w:r>
        <w:t xml:space="preserve">The </w:t>
      </w:r>
      <w:r w:rsidR="001070E1">
        <w:t>starter</w:t>
      </w:r>
      <w:r>
        <w:t xml:space="preserve"> version of the </w:t>
      </w:r>
      <w:r>
        <w:rPr>
          <w:rFonts w:ascii="Helvetica Neue" w:hAnsi="Helvetica Neue"/>
          <w:b/>
          <w:bCs/>
          <w:sz w:val="20"/>
          <w:szCs w:val="20"/>
        </w:rPr>
        <w:t>SpellingBee.</w:t>
      </w:r>
      <w:r w:rsidR="003151CF">
        <w:rPr>
          <w:rFonts w:ascii="Helvetica Neue" w:hAnsi="Helvetica Neue"/>
          <w:b/>
          <w:bCs/>
          <w:sz w:val="20"/>
          <w:szCs w:val="20"/>
        </w:rPr>
        <w:t>java</w:t>
      </w:r>
      <w:r>
        <w:rPr>
          <w:rFonts w:ascii="Helvetica Neue" w:hAnsi="Helvetica Neue"/>
          <w:b/>
          <w:bCs/>
          <w:sz w:val="20"/>
          <w:szCs w:val="20"/>
        </w:rPr>
        <w:t xml:space="preserve"> </w:t>
      </w:r>
      <w:r>
        <w:t xml:space="preserve">file appears in Figure 3 </w:t>
      </w:r>
      <w:r w:rsidR="003151CF">
        <w:t>on</w:t>
      </w:r>
      <w:r>
        <w:t xml:space="preserve"> the next page.  The main program consists of the </w:t>
      </w:r>
      <w:r w:rsidR="008C0770">
        <w:t xml:space="preserve">following </w:t>
      </w:r>
      <w:r w:rsidR="003151CF">
        <w:t>statements</w:t>
      </w:r>
      <w:r>
        <w:t>:</w:t>
      </w:r>
    </w:p>
    <w:p w14:paraId="14265CDD" w14:textId="1EC53F7D" w:rsidR="0065256D" w:rsidRDefault="0065256D" w:rsidP="0065256D">
      <w:pPr>
        <w:pStyle w:val="cp"/>
      </w:pPr>
    </w:p>
    <w:p w14:paraId="26325392" w14:textId="2F35EC54" w:rsidR="00C67640" w:rsidRPr="00C20C86" w:rsidRDefault="00C67640" w:rsidP="00C67640">
      <w:pPr>
        <w:pStyle w:val="cc"/>
        <w:rPr>
          <w:rFonts w:ascii="Menlo" w:hAnsi="Menlo"/>
          <w:b w:val="0"/>
          <w:sz w:val="19"/>
        </w:rPr>
      </w:pPr>
      <w:proofErr w:type="spellStart"/>
      <w:r w:rsidRPr="00C20C86">
        <w:rPr>
          <w:rFonts w:ascii="Menlo" w:hAnsi="Menlo"/>
          <w:b w:val="0"/>
          <w:sz w:val="19"/>
        </w:rPr>
        <w:t>sbg</w:t>
      </w:r>
      <w:proofErr w:type="spellEnd"/>
      <w:r w:rsidRPr="00C20C86">
        <w:rPr>
          <w:rFonts w:ascii="Menlo" w:hAnsi="Menlo"/>
          <w:b w:val="0"/>
          <w:sz w:val="19"/>
        </w:rPr>
        <w:t xml:space="preserve"> = </w:t>
      </w:r>
      <w:proofErr w:type="spellStart"/>
      <w:proofErr w:type="gramStart"/>
      <w:r w:rsidRPr="00C20C86">
        <w:rPr>
          <w:rFonts w:ascii="Menlo" w:hAnsi="Menlo"/>
          <w:b w:val="0"/>
          <w:sz w:val="19"/>
        </w:rPr>
        <w:t>SpellingBeeGraphics</w:t>
      </w:r>
      <w:proofErr w:type="spellEnd"/>
      <w:r w:rsidRPr="00C20C86">
        <w:rPr>
          <w:rFonts w:ascii="Menlo" w:hAnsi="Menlo"/>
          <w:b w:val="0"/>
          <w:sz w:val="19"/>
        </w:rPr>
        <w:t>(</w:t>
      </w:r>
      <w:proofErr w:type="gramEnd"/>
      <w:r w:rsidRPr="00C20C86">
        <w:rPr>
          <w:rFonts w:ascii="Menlo" w:hAnsi="Menlo"/>
          <w:b w:val="0"/>
          <w:sz w:val="19"/>
        </w:rPr>
        <w:t>)</w:t>
      </w:r>
      <w:r w:rsidR="003151CF">
        <w:rPr>
          <w:rFonts w:ascii="Menlo" w:hAnsi="Menlo"/>
          <w:b w:val="0"/>
          <w:sz w:val="19"/>
        </w:rPr>
        <w:t>;</w:t>
      </w:r>
    </w:p>
    <w:p w14:paraId="3CEE6D79" w14:textId="00E5D5AD" w:rsidR="008C0770" w:rsidRPr="008C0770" w:rsidRDefault="008C0770" w:rsidP="008C0770">
      <w:pPr>
        <w:pStyle w:val="cc"/>
        <w:rPr>
          <w:rFonts w:ascii="Menlo" w:hAnsi="Menlo"/>
          <w:b w:val="0"/>
          <w:bCs w:val="0"/>
          <w:sz w:val="19"/>
        </w:rPr>
      </w:pPr>
      <w:proofErr w:type="spellStart"/>
      <w:proofErr w:type="gramStart"/>
      <w:r w:rsidRPr="008C0770">
        <w:rPr>
          <w:rFonts w:ascii="Menlo" w:hAnsi="Menlo"/>
          <w:b w:val="0"/>
          <w:bCs w:val="0"/>
          <w:sz w:val="19"/>
        </w:rPr>
        <w:t>sbg.addField</w:t>
      </w:r>
      <w:proofErr w:type="spellEnd"/>
      <w:proofErr w:type="gramEnd"/>
      <w:r w:rsidRPr="008C0770">
        <w:rPr>
          <w:rFonts w:ascii="Menlo" w:hAnsi="Menlo"/>
          <w:b w:val="0"/>
          <w:bCs w:val="0"/>
          <w:sz w:val="19"/>
        </w:rPr>
        <w:t>(</w:t>
      </w:r>
      <w:r w:rsidRPr="008C0770">
        <w:rPr>
          <w:rFonts w:ascii="Menlo" w:hAnsi="Menlo"/>
          <w:b w:val="0"/>
          <w:bCs w:val="0"/>
          <w:color w:val="006600"/>
          <w:sz w:val="19"/>
        </w:rPr>
        <w:t>"Puzzle"</w:t>
      </w:r>
      <w:r w:rsidRPr="008C0770">
        <w:rPr>
          <w:rFonts w:ascii="Menlo" w:hAnsi="Menlo"/>
          <w:b w:val="0"/>
          <w:bCs w:val="0"/>
          <w:sz w:val="19"/>
        </w:rPr>
        <w:t xml:space="preserve">, (s) -&gt; </w:t>
      </w:r>
      <w:proofErr w:type="spellStart"/>
      <w:r w:rsidRPr="008C0770">
        <w:rPr>
          <w:rFonts w:ascii="Menlo" w:hAnsi="Menlo"/>
          <w:b w:val="0"/>
          <w:bCs w:val="0"/>
          <w:sz w:val="19"/>
        </w:rPr>
        <w:t>puzzleAction</w:t>
      </w:r>
      <w:proofErr w:type="spellEnd"/>
      <w:r w:rsidRPr="008C0770">
        <w:rPr>
          <w:rFonts w:ascii="Menlo" w:hAnsi="Menlo"/>
          <w:b w:val="0"/>
          <w:bCs w:val="0"/>
          <w:sz w:val="19"/>
        </w:rPr>
        <w:t>(s));</w:t>
      </w:r>
    </w:p>
    <w:p w14:paraId="21EA86B6" w14:textId="28EC8734" w:rsidR="008C0770" w:rsidRPr="008C0770" w:rsidRDefault="008C0770" w:rsidP="008C0770">
      <w:pPr>
        <w:pStyle w:val="cc"/>
        <w:rPr>
          <w:rFonts w:ascii="Menlo" w:hAnsi="Menlo"/>
          <w:b w:val="0"/>
          <w:bCs w:val="0"/>
          <w:sz w:val="19"/>
        </w:rPr>
      </w:pPr>
      <w:proofErr w:type="spellStart"/>
      <w:proofErr w:type="gramStart"/>
      <w:r w:rsidRPr="008C0770">
        <w:rPr>
          <w:rFonts w:ascii="Menlo" w:hAnsi="Menlo"/>
          <w:b w:val="0"/>
          <w:bCs w:val="0"/>
          <w:sz w:val="19"/>
        </w:rPr>
        <w:t>sbg.addButton</w:t>
      </w:r>
      <w:proofErr w:type="spellEnd"/>
      <w:proofErr w:type="gramEnd"/>
      <w:r w:rsidRPr="008C0770">
        <w:rPr>
          <w:rFonts w:ascii="Menlo" w:hAnsi="Menlo"/>
          <w:b w:val="0"/>
          <w:bCs w:val="0"/>
          <w:sz w:val="19"/>
        </w:rPr>
        <w:t>(</w:t>
      </w:r>
      <w:r w:rsidRPr="008C0770">
        <w:rPr>
          <w:rFonts w:ascii="Menlo" w:hAnsi="Menlo"/>
          <w:b w:val="0"/>
          <w:bCs w:val="0"/>
          <w:color w:val="006600"/>
          <w:sz w:val="19"/>
        </w:rPr>
        <w:t>"Solve"</w:t>
      </w:r>
      <w:r w:rsidRPr="008C0770">
        <w:rPr>
          <w:rFonts w:ascii="Menlo" w:hAnsi="Menlo"/>
          <w:b w:val="0"/>
          <w:bCs w:val="0"/>
          <w:sz w:val="19"/>
        </w:rPr>
        <w:t xml:space="preserve">, (s) -&gt; </w:t>
      </w:r>
      <w:proofErr w:type="spellStart"/>
      <w:r w:rsidRPr="008C0770">
        <w:rPr>
          <w:rFonts w:ascii="Menlo" w:hAnsi="Menlo"/>
          <w:b w:val="0"/>
          <w:bCs w:val="0"/>
          <w:sz w:val="19"/>
        </w:rPr>
        <w:t>solveAction</w:t>
      </w:r>
      <w:proofErr w:type="spellEnd"/>
      <w:r w:rsidRPr="008C0770">
        <w:rPr>
          <w:rFonts w:ascii="Menlo" w:hAnsi="Menlo"/>
          <w:b w:val="0"/>
          <w:bCs w:val="0"/>
          <w:sz w:val="19"/>
        </w:rPr>
        <w:t>());</w:t>
      </w:r>
    </w:p>
    <w:p w14:paraId="1021508A" w14:textId="555C2A76" w:rsidR="0065256D" w:rsidRDefault="0065256D" w:rsidP="0065256D">
      <w:pPr>
        <w:pStyle w:val="cp"/>
        <w:rPr>
          <w:rFonts w:ascii="Helvetica Neue" w:hAnsi="Helvetica Neue"/>
          <w:b/>
          <w:bCs/>
          <w:sz w:val="20"/>
          <w:szCs w:val="20"/>
        </w:rPr>
      </w:pPr>
    </w:p>
    <w:p w14:paraId="574B3BBA" w14:textId="0C4304A0" w:rsidR="00636C05" w:rsidRDefault="00C67640" w:rsidP="00C67640">
      <w:pPr>
        <w:pStyle w:val="cp"/>
      </w:pPr>
      <w:r>
        <w:t xml:space="preserve">The first line creates the </w:t>
      </w:r>
      <w:proofErr w:type="spellStart"/>
      <w:r w:rsidRPr="00C20C86">
        <w:rPr>
          <w:rFonts w:ascii="Menlo" w:hAnsi="Menlo"/>
          <w:sz w:val="19"/>
          <w:szCs w:val="18"/>
        </w:rPr>
        <w:t>SpellingBeeGraphics</w:t>
      </w:r>
      <w:proofErr w:type="spellEnd"/>
      <w:r>
        <w:t xml:space="preserve"> object, </w:t>
      </w:r>
      <w:r w:rsidR="005E14B3">
        <w:t xml:space="preserve">which is then stored in the instance variable </w:t>
      </w:r>
      <w:proofErr w:type="spellStart"/>
      <w:r w:rsidR="005E14B3" w:rsidRPr="005E14B3">
        <w:rPr>
          <w:rFonts w:ascii="Menlo" w:hAnsi="Menlo"/>
          <w:sz w:val="19"/>
          <w:szCs w:val="18"/>
        </w:rPr>
        <w:t>sbg</w:t>
      </w:r>
      <w:proofErr w:type="spellEnd"/>
      <w:r w:rsidR="005E14B3">
        <w:t xml:space="preserve"> so that it can be used in the rest of the class definition.  The next two lines add two interactors to the control strip at the bottom of the window: a</w:t>
      </w:r>
      <w:r w:rsidR="008C0770">
        <w:t xml:space="preserve"> field </w:t>
      </w:r>
      <w:r w:rsidR="005E14B3">
        <w:t>labeled</w:t>
      </w:r>
      <w:r w:rsidR="008C0770">
        <w:t xml:space="preserve"> </w:t>
      </w:r>
      <w:r w:rsidR="008C0770" w:rsidRPr="008C0770">
        <w:rPr>
          <w:rFonts w:ascii="Menlo" w:hAnsi="Menlo" w:cs="Menlo"/>
          <w:sz w:val="19"/>
          <w:szCs w:val="19"/>
        </w:rPr>
        <w:t>"Puzzle"</w:t>
      </w:r>
      <w:r w:rsidR="008C0770">
        <w:t xml:space="preserve"> and a button labeled </w:t>
      </w:r>
      <w:r w:rsidR="008C0770" w:rsidRPr="008C0770">
        <w:rPr>
          <w:rFonts w:ascii="Menlo" w:hAnsi="Menlo" w:cs="Menlo"/>
          <w:sz w:val="19"/>
          <w:szCs w:val="19"/>
        </w:rPr>
        <w:t>"</w:t>
      </w:r>
      <w:r w:rsidR="008C0770">
        <w:rPr>
          <w:rFonts w:ascii="Menlo" w:hAnsi="Menlo" w:cs="Menlo"/>
          <w:sz w:val="19"/>
          <w:szCs w:val="19"/>
        </w:rPr>
        <w:t>Solve</w:t>
      </w:r>
      <w:r w:rsidR="008C0770" w:rsidRPr="008C0770">
        <w:rPr>
          <w:rFonts w:ascii="Menlo" w:hAnsi="Menlo" w:cs="Menlo"/>
          <w:sz w:val="19"/>
          <w:szCs w:val="19"/>
        </w:rPr>
        <w:t>"</w:t>
      </w:r>
      <w:r w:rsidR="008C0770">
        <w:t>.</w:t>
      </w:r>
      <w:r>
        <w:t xml:space="preserve">  The </w:t>
      </w:r>
      <w:r w:rsidR="005E14B3">
        <w:t xml:space="preserve">calls to </w:t>
      </w:r>
      <w:proofErr w:type="spellStart"/>
      <w:r w:rsidRPr="00C20C86">
        <w:rPr>
          <w:rFonts w:ascii="Menlo" w:hAnsi="Menlo"/>
          <w:bCs/>
          <w:sz w:val="19"/>
        </w:rPr>
        <w:t>ad</w:t>
      </w:r>
      <w:r w:rsidR="0075084C">
        <w:rPr>
          <w:rFonts w:ascii="Menlo" w:hAnsi="Menlo"/>
          <w:bCs/>
          <w:sz w:val="19"/>
        </w:rPr>
        <w:t>dF</w:t>
      </w:r>
      <w:r w:rsidRPr="00C20C86">
        <w:rPr>
          <w:rFonts w:ascii="Menlo" w:hAnsi="Menlo"/>
          <w:bCs/>
          <w:sz w:val="19"/>
        </w:rPr>
        <w:t>ield</w:t>
      </w:r>
      <w:proofErr w:type="spellEnd"/>
      <w:r w:rsidRPr="00C67640">
        <w:t xml:space="preserve"> </w:t>
      </w:r>
      <w:r>
        <w:t xml:space="preserve">and the </w:t>
      </w:r>
      <w:proofErr w:type="spellStart"/>
      <w:r w:rsidRPr="00C20C86">
        <w:rPr>
          <w:rFonts w:ascii="Menlo" w:hAnsi="Menlo"/>
          <w:bCs/>
          <w:sz w:val="19"/>
        </w:rPr>
        <w:t>ad</w:t>
      </w:r>
      <w:r w:rsidR="0075084C">
        <w:rPr>
          <w:rFonts w:ascii="Menlo" w:hAnsi="Menlo"/>
          <w:bCs/>
          <w:sz w:val="19"/>
        </w:rPr>
        <w:t>dB</w:t>
      </w:r>
      <w:r w:rsidRPr="00C20C86">
        <w:rPr>
          <w:rFonts w:ascii="Menlo" w:hAnsi="Menlo"/>
          <w:bCs/>
          <w:sz w:val="19"/>
        </w:rPr>
        <w:t>utton</w:t>
      </w:r>
      <w:proofErr w:type="spellEnd"/>
      <w:r w:rsidRPr="00C67640">
        <w:t xml:space="preserve"> </w:t>
      </w:r>
      <w:r w:rsidR="005E14B3">
        <w:t xml:space="preserve">also specify the actions that occur when the user </w:t>
      </w:r>
      <w:r w:rsidR="00636C05">
        <w:t xml:space="preserve">hits the </w:t>
      </w:r>
      <w:r w:rsidR="00636C05" w:rsidRPr="00FA5CCC">
        <w:rPr>
          <w:rFonts w:ascii="Helvetica Neue" w:hAnsi="Helvetica Neue"/>
          <w:sz w:val="20"/>
          <w:szCs w:val="16"/>
        </w:rPr>
        <w:t>RETURN</w:t>
      </w:r>
      <w:r w:rsidR="00636C05" w:rsidRPr="00FA5CCC">
        <w:rPr>
          <w:sz w:val="21"/>
          <w:szCs w:val="21"/>
        </w:rPr>
        <w:t xml:space="preserve"> </w:t>
      </w:r>
      <w:r w:rsidR="00636C05">
        <w:t>key in the field or clicks on the button</w:t>
      </w:r>
      <w:r>
        <w:t>.</w:t>
      </w:r>
      <w:r w:rsidR="00636C05">
        <w:t xml:space="preserve">  The high-level explanation of what occurs is that hitting </w:t>
      </w:r>
      <w:r w:rsidR="00636C05" w:rsidRPr="00FA5CCC">
        <w:rPr>
          <w:rFonts w:ascii="Helvetica Neue" w:hAnsi="Helvetica Neue"/>
          <w:sz w:val="20"/>
          <w:szCs w:val="16"/>
        </w:rPr>
        <w:t>RETURN</w:t>
      </w:r>
      <w:r w:rsidR="00636C05" w:rsidRPr="00FA5CCC">
        <w:rPr>
          <w:sz w:val="21"/>
          <w:szCs w:val="21"/>
        </w:rPr>
        <w:t xml:space="preserve"> </w:t>
      </w:r>
      <w:r w:rsidR="00636C05">
        <w:t xml:space="preserve">in the field triggers a call to the </w:t>
      </w:r>
      <w:proofErr w:type="spellStart"/>
      <w:r w:rsidR="00636C05" w:rsidRPr="00636C05">
        <w:rPr>
          <w:rFonts w:ascii="Menlo" w:hAnsi="Menlo"/>
          <w:bCs/>
          <w:sz w:val="19"/>
        </w:rPr>
        <w:t>puzzleAction</w:t>
      </w:r>
      <w:proofErr w:type="spellEnd"/>
      <w:r w:rsidR="00636C05">
        <w:t xml:space="preserve"> method, passing in the</w:t>
      </w:r>
      <w:r w:rsidR="00CF535A">
        <w:t xml:space="preserve"> puzzle</w:t>
      </w:r>
      <w:r w:rsidR="00933F96">
        <w:t xml:space="preserve"> </w:t>
      </w:r>
      <w:r w:rsidR="007C78DC">
        <w:t>string</w:t>
      </w:r>
      <w:r w:rsidR="00636C05">
        <w:t>, and that clicking the</w:t>
      </w:r>
      <w:r w:rsidR="00CF535A">
        <w:t xml:space="preserve"> </w:t>
      </w:r>
      <w:r w:rsidR="00AA03D5">
        <w:rPr>
          <w:rFonts w:ascii="Helvetica Neue" w:hAnsi="Helvetica Neue"/>
          <w:b/>
          <w:bCs/>
          <w:sz w:val="20"/>
          <w:szCs w:val="20"/>
        </w:rPr>
        <w:t>Solve</w:t>
      </w:r>
      <w:r w:rsidR="00AA03D5">
        <w:rPr>
          <w:bCs/>
        </w:rPr>
        <w:t xml:space="preserve"> button</w:t>
      </w:r>
      <w:r w:rsidR="00AA03D5">
        <w:t xml:space="preserve"> </w:t>
      </w:r>
      <w:r w:rsidR="00636C05">
        <w:t xml:space="preserve">triggers a call to </w:t>
      </w:r>
      <w:proofErr w:type="spellStart"/>
      <w:r w:rsidR="00636C05" w:rsidRPr="00636C05">
        <w:rPr>
          <w:rFonts w:ascii="Menlo" w:hAnsi="Menlo"/>
          <w:bCs/>
          <w:sz w:val="19"/>
        </w:rPr>
        <w:t>solveAction</w:t>
      </w:r>
      <w:proofErr w:type="spellEnd"/>
      <w:r w:rsidR="00636C05">
        <w:t>.  Understanding the details of what is going on and interpreting the Java syntax used to specify the response require a bit more explanation.</w:t>
      </w:r>
    </w:p>
    <w:p w14:paraId="37AB029B" w14:textId="7AC976FB" w:rsidR="00C67640" w:rsidRDefault="00C67640" w:rsidP="00C67640">
      <w:pPr>
        <w:pStyle w:val="ca"/>
      </w:pPr>
      <w:r>
        <w:lastRenderedPageBreak/>
        <w:t xml:space="preserve">Figure 3. The </w:t>
      </w:r>
      <w:r w:rsidR="0075084C">
        <w:t>Java</w:t>
      </w:r>
      <w:r>
        <w:t xml:space="preserve"> starter file for the </w:t>
      </w:r>
      <w:proofErr w:type="spellStart"/>
      <w:r>
        <w:t>SpellingBee</w:t>
      </w:r>
      <w:proofErr w:type="spellEnd"/>
      <w:r>
        <w:t xml:space="preserve"> project</w:t>
      </w:r>
    </w:p>
    <w:tbl>
      <w:tblPr>
        <w:tblStyle w:val="TableGrid"/>
        <w:tblW w:w="0" w:type="auto"/>
        <w:tblLook w:val="04A0" w:firstRow="1" w:lastRow="0" w:firstColumn="1" w:lastColumn="0" w:noHBand="0" w:noVBand="1"/>
      </w:tblPr>
      <w:tblGrid>
        <w:gridCol w:w="8630"/>
      </w:tblGrid>
      <w:tr w:rsidR="00C67640" w:rsidRPr="00C67640" w14:paraId="0E9D4D4F" w14:textId="77777777" w:rsidTr="00C67640">
        <w:tc>
          <w:tcPr>
            <w:tcW w:w="8856" w:type="dxa"/>
          </w:tcPr>
          <w:p w14:paraId="1A1F0BEC" w14:textId="77777777" w:rsidR="003151CF" w:rsidRPr="003151CF" w:rsidRDefault="003151CF" w:rsidP="003151CF">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rPr>
                <w:rFonts w:ascii="Menlo" w:hAnsi="Menlo" w:cs="Courier New"/>
                <w:bCs/>
                <w:color w:val="009999"/>
                <w:sz w:val="14"/>
                <w:szCs w:val="14"/>
              </w:rPr>
            </w:pPr>
          </w:p>
          <w:p w14:paraId="3F342E9E"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CC6600"/>
                <w:sz w:val="19"/>
                <w:szCs w:val="19"/>
              </w:rPr>
              <w:t>import</w:t>
            </w:r>
            <w:r w:rsidRPr="00065B85">
              <w:rPr>
                <w:rFonts w:ascii="Menlo" w:hAnsi="Menlo" w:cs="Menlo"/>
                <w:b w:val="0"/>
                <w:bCs w:val="0"/>
                <w:color w:val="000000"/>
                <w:sz w:val="19"/>
                <w:szCs w:val="19"/>
              </w:rPr>
              <w:t xml:space="preserve"> </w:t>
            </w:r>
            <w:proofErr w:type="gramStart"/>
            <w:r w:rsidRPr="00065B85">
              <w:rPr>
                <w:rFonts w:ascii="Menlo" w:hAnsi="Menlo" w:cs="Menlo"/>
                <w:b w:val="0"/>
                <w:bCs w:val="0"/>
                <w:color w:val="000000"/>
                <w:sz w:val="19"/>
                <w:szCs w:val="19"/>
              </w:rPr>
              <w:t>edu.willamette.cs1.spellingbee.SpellingBeeGraphics</w:t>
            </w:r>
            <w:proofErr w:type="gramEnd"/>
            <w:r w:rsidRPr="00065B85">
              <w:rPr>
                <w:rFonts w:ascii="Menlo" w:hAnsi="Menlo" w:cs="Menlo"/>
                <w:b w:val="0"/>
                <w:bCs w:val="0"/>
                <w:color w:val="000000"/>
                <w:sz w:val="19"/>
                <w:szCs w:val="19"/>
              </w:rPr>
              <w:t>;</w:t>
            </w:r>
          </w:p>
          <w:p w14:paraId="4FED36B8" w14:textId="77777777" w:rsidR="00065B85" w:rsidRPr="00065B85" w:rsidRDefault="00065B85" w:rsidP="00065B85">
            <w:pPr>
              <w:pStyle w:val="cc"/>
              <w:ind w:left="0"/>
              <w:rPr>
                <w:rFonts w:ascii="Menlo" w:hAnsi="Menlo" w:cs="Menlo"/>
                <w:b w:val="0"/>
                <w:bCs w:val="0"/>
                <w:color w:val="CC6600"/>
                <w:sz w:val="19"/>
                <w:szCs w:val="19"/>
              </w:rPr>
            </w:pPr>
            <w:r w:rsidRPr="00065B85">
              <w:rPr>
                <w:rFonts w:ascii="Menlo" w:hAnsi="Menlo" w:cs="Menlo"/>
                <w:b w:val="0"/>
                <w:bCs w:val="0"/>
                <w:color w:val="CC6600"/>
                <w:sz w:val="19"/>
                <w:szCs w:val="19"/>
              </w:rPr>
              <w:t>import</w:t>
            </w:r>
            <w:r w:rsidRPr="00065B85">
              <w:rPr>
                <w:rFonts w:ascii="Menlo" w:hAnsi="Menlo" w:cs="Menlo"/>
                <w:b w:val="0"/>
                <w:bCs w:val="0"/>
                <w:color w:val="000000"/>
                <w:sz w:val="19"/>
                <w:szCs w:val="19"/>
              </w:rPr>
              <w:t xml:space="preserve"> </w:t>
            </w:r>
            <w:proofErr w:type="spellStart"/>
            <w:proofErr w:type="gramStart"/>
            <w:r w:rsidRPr="00065B85">
              <w:rPr>
                <w:rFonts w:ascii="Menlo" w:hAnsi="Menlo" w:cs="Menlo"/>
                <w:b w:val="0"/>
                <w:bCs w:val="0"/>
                <w:color w:val="000000"/>
                <w:sz w:val="19"/>
                <w:szCs w:val="19"/>
              </w:rPr>
              <w:t>java.awt.Color</w:t>
            </w:r>
            <w:proofErr w:type="spellEnd"/>
            <w:proofErr w:type="gramEnd"/>
            <w:r w:rsidRPr="00065B85">
              <w:rPr>
                <w:rFonts w:ascii="Menlo" w:hAnsi="Menlo" w:cs="Menlo"/>
                <w:b w:val="0"/>
                <w:bCs w:val="0"/>
                <w:color w:val="000000"/>
                <w:sz w:val="19"/>
                <w:szCs w:val="19"/>
              </w:rPr>
              <w:t>;</w:t>
            </w:r>
          </w:p>
          <w:p w14:paraId="5A590A15" w14:textId="77777777" w:rsidR="00065B85" w:rsidRPr="00065B85" w:rsidRDefault="00065B85" w:rsidP="00065B85">
            <w:pPr>
              <w:pStyle w:val="cc"/>
              <w:spacing w:line="240" w:lineRule="auto"/>
              <w:ind w:left="0"/>
              <w:rPr>
                <w:rFonts w:ascii="Menlo" w:hAnsi="Menlo" w:cs="Menlo"/>
                <w:b w:val="0"/>
                <w:bCs w:val="0"/>
                <w:color w:val="CC6600"/>
                <w:sz w:val="15"/>
                <w:szCs w:val="15"/>
              </w:rPr>
            </w:pPr>
          </w:p>
          <w:p w14:paraId="24E4AE48"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CC6600"/>
                <w:sz w:val="19"/>
                <w:szCs w:val="19"/>
              </w:rPr>
              <w:t>public</w:t>
            </w:r>
            <w:r w:rsidRPr="00065B85">
              <w:rPr>
                <w:rFonts w:ascii="Menlo" w:hAnsi="Menlo" w:cs="Menlo"/>
                <w:b w:val="0"/>
                <w:bCs w:val="0"/>
                <w:color w:val="000000"/>
                <w:sz w:val="19"/>
                <w:szCs w:val="19"/>
              </w:rPr>
              <w:t xml:space="preserve"> </w:t>
            </w:r>
            <w:r w:rsidRPr="00065B85">
              <w:rPr>
                <w:rFonts w:ascii="Menlo" w:hAnsi="Menlo" w:cs="Menlo"/>
                <w:b w:val="0"/>
                <w:bCs w:val="0"/>
                <w:color w:val="CC6600"/>
                <w:sz w:val="19"/>
                <w:szCs w:val="19"/>
              </w:rPr>
              <w:t>class</w:t>
            </w:r>
            <w:r w:rsidRPr="00065B85">
              <w:rPr>
                <w:rFonts w:ascii="Menlo" w:hAnsi="Menlo" w:cs="Menlo"/>
                <w:b w:val="0"/>
                <w:bCs w:val="0"/>
                <w:color w:val="000000"/>
                <w:sz w:val="19"/>
                <w:szCs w:val="19"/>
              </w:rPr>
              <w:t xml:space="preserve"> </w:t>
            </w:r>
            <w:proofErr w:type="spellStart"/>
            <w:r w:rsidRPr="00065B85">
              <w:rPr>
                <w:rFonts w:ascii="Menlo" w:hAnsi="Menlo" w:cs="Menlo"/>
                <w:b w:val="0"/>
                <w:bCs w:val="0"/>
                <w:color w:val="000000"/>
                <w:sz w:val="19"/>
                <w:szCs w:val="19"/>
              </w:rPr>
              <w:t>SpellingBee</w:t>
            </w:r>
            <w:proofErr w:type="spellEnd"/>
            <w:r w:rsidRPr="00065B85">
              <w:rPr>
                <w:rFonts w:ascii="Menlo" w:hAnsi="Menlo" w:cs="Menlo"/>
                <w:b w:val="0"/>
                <w:bCs w:val="0"/>
                <w:color w:val="000000"/>
                <w:sz w:val="19"/>
                <w:szCs w:val="19"/>
              </w:rPr>
              <w:t xml:space="preserve"> {</w:t>
            </w:r>
          </w:p>
          <w:p w14:paraId="3D0869CD" w14:textId="77777777" w:rsidR="00065B85" w:rsidRPr="00065B85" w:rsidRDefault="00065B85" w:rsidP="00065B85">
            <w:pPr>
              <w:pStyle w:val="cc"/>
              <w:spacing w:line="240" w:lineRule="auto"/>
              <w:ind w:left="0"/>
              <w:rPr>
                <w:rFonts w:ascii="Menlo" w:hAnsi="Menlo" w:cs="Menlo"/>
                <w:b w:val="0"/>
                <w:bCs w:val="0"/>
                <w:color w:val="CC6600"/>
                <w:sz w:val="15"/>
                <w:szCs w:val="15"/>
              </w:rPr>
            </w:pPr>
          </w:p>
          <w:p w14:paraId="121DA766"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r w:rsidRPr="00065B85">
              <w:rPr>
                <w:rFonts w:ascii="Menlo" w:hAnsi="Menlo" w:cs="Menlo"/>
                <w:b w:val="0"/>
                <w:bCs w:val="0"/>
                <w:color w:val="CC6600"/>
                <w:sz w:val="19"/>
                <w:szCs w:val="19"/>
              </w:rPr>
              <w:t>public</w:t>
            </w:r>
            <w:r w:rsidRPr="00065B85">
              <w:rPr>
                <w:rFonts w:ascii="Menlo" w:hAnsi="Menlo" w:cs="Menlo"/>
                <w:b w:val="0"/>
                <w:bCs w:val="0"/>
                <w:color w:val="000000"/>
                <w:sz w:val="19"/>
                <w:szCs w:val="19"/>
              </w:rPr>
              <w:t xml:space="preserve"> </w:t>
            </w:r>
            <w:r w:rsidRPr="00065B85">
              <w:rPr>
                <w:rFonts w:ascii="Menlo" w:hAnsi="Menlo" w:cs="Menlo"/>
                <w:b w:val="0"/>
                <w:bCs w:val="0"/>
                <w:color w:val="CC6600"/>
                <w:sz w:val="19"/>
                <w:szCs w:val="19"/>
              </w:rPr>
              <w:t>void</w:t>
            </w:r>
            <w:r w:rsidRPr="00065B85">
              <w:rPr>
                <w:rFonts w:ascii="Menlo" w:hAnsi="Menlo" w:cs="Menlo"/>
                <w:b w:val="0"/>
                <w:bCs w:val="0"/>
                <w:color w:val="000000"/>
                <w:sz w:val="19"/>
                <w:szCs w:val="19"/>
              </w:rPr>
              <w:t xml:space="preserve"> </w:t>
            </w:r>
            <w:proofErr w:type="gramStart"/>
            <w:r w:rsidRPr="00065B85">
              <w:rPr>
                <w:rFonts w:ascii="Menlo" w:hAnsi="Menlo" w:cs="Menlo"/>
                <w:b w:val="0"/>
                <w:bCs w:val="0"/>
                <w:color w:val="000000"/>
                <w:sz w:val="19"/>
                <w:szCs w:val="19"/>
              </w:rPr>
              <w:t>run(</w:t>
            </w:r>
            <w:proofErr w:type="gramEnd"/>
            <w:r w:rsidRPr="00065B85">
              <w:rPr>
                <w:rFonts w:ascii="Menlo" w:hAnsi="Menlo" w:cs="Menlo"/>
                <w:b w:val="0"/>
                <w:bCs w:val="0"/>
                <w:color w:val="000000"/>
                <w:sz w:val="19"/>
                <w:szCs w:val="19"/>
              </w:rPr>
              <w:t>) {</w:t>
            </w:r>
          </w:p>
          <w:p w14:paraId="16ABB59F"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proofErr w:type="spellStart"/>
            <w:r w:rsidRPr="00065B85">
              <w:rPr>
                <w:rFonts w:ascii="Menlo" w:hAnsi="Menlo" w:cs="Menlo"/>
                <w:b w:val="0"/>
                <w:bCs w:val="0"/>
                <w:color w:val="000000"/>
                <w:sz w:val="19"/>
                <w:szCs w:val="19"/>
              </w:rPr>
              <w:t>sbg</w:t>
            </w:r>
            <w:proofErr w:type="spellEnd"/>
            <w:r w:rsidRPr="00065B85">
              <w:rPr>
                <w:rFonts w:ascii="Menlo" w:hAnsi="Menlo" w:cs="Menlo"/>
                <w:b w:val="0"/>
                <w:bCs w:val="0"/>
                <w:color w:val="000000"/>
                <w:sz w:val="19"/>
                <w:szCs w:val="19"/>
              </w:rPr>
              <w:t xml:space="preserve"> = </w:t>
            </w:r>
            <w:r w:rsidRPr="00065B85">
              <w:rPr>
                <w:rFonts w:ascii="Menlo" w:hAnsi="Menlo" w:cs="Menlo"/>
                <w:b w:val="0"/>
                <w:bCs w:val="0"/>
                <w:color w:val="CC6600"/>
                <w:sz w:val="19"/>
                <w:szCs w:val="19"/>
              </w:rPr>
              <w:t>new</w:t>
            </w:r>
            <w:r w:rsidRPr="00065B85">
              <w:rPr>
                <w:rFonts w:ascii="Menlo" w:hAnsi="Menlo" w:cs="Menlo"/>
                <w:b w:val="0"/>
                <w:bCs w:val="0"/>
                <w:color w:val="000000"/>
                <w:sz w:val="19"/>
                <w:szCs w:val="19"/>
              </w:rPr>
              <w:t xml:space="preserve"> </w:t>
            </w:r>
            <w:proofErr w:type="spellStart"/>
            <w:proofErr w:type="gramStart"/>
            <w:r w:rsidRPr="00065B85">
              <w:rPr>
                <w:rFonts w:ascii="Menlo" w:hAnsi="Menlo" w:cs="Menlo"/>
                <w:b w:val="0"/>
                <w:bCs w:val="0"/>
                <w:color w:val="000000"/>
                <w:sz w:val="19"/>
                <w:szCs w:val="19"/>
              </w:rPr>
              <w:t>SpellingBeeGraphics</w:t>
            </w:r>
            <w:proofErr w:type="spellEnd"/>
            <w:r w:rsidRPr="00065B85">
              <w:rPr>
                <w:rFonts w:ascii="Menlo" w:hAnsi="Menlo" w:cs="Menlo"/>
                <w:b w:val="0"/>
                <w:bCs w:val="0"/>
                <w:color w:val="000000"/>
                <w:sz w:val="19"/>
                <w:szCs w:val="19"/>
              </w:rPr>
              <w:t>(</w:t>
            </w:r>
            <w:proofErr w:type="gramEnd"/>
            <w:r w:rsidRPr="00065B85">
              <w:rPr>
                <w:rFonts w:ascii="Menlo" w:hAnsi="Menlo" w:cs="Menlo"/>
                <w:b w:val="0"/>
                <w:bCs w:val="0"/>
                <w:color w:val="000000"/>
                <w:sz w:val="19"/>
                <w:szCs w:val="19"/>
              </w:rPr>
              <w:t>);</w:t>
            </w:r>
          </w:p>
          <w:p w14:paraId="546345C4" w14:textId="194740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proofErr w:type="spellStart"/>
            <w:proofErr w:type="gramStart"/>
            <w:r w:rsidRPr="00065B85">
              <w:rPr>
                <w:rFonts w:ascii="Menlo" w:hAnsi="Menlo" w:cs="Menlo"/>
                <w:b w:val="0"/>
                <w:bCs w:val="0"/>
                <w:color w:val="000000"/>
                <w:sz w:val="19"/>
                <w:szCs w:val="19"/>
              </w:rPr>
              <w:t>sbg.addField</w:t>
            </w:r>
            <w:proofErr w:type="spellEnd"/>
            <w:proofErr w:type="gramEnd"/>
            <w:r w:rsidRPr="00065B85">
              <w:rPr>
                <w:rFonts w:ascii="Menlo" w:hAnsi="Menlo" w:cs="Menlo"/>
                <w:b w:val="0"/>
                <w:bCs w:val="0"/>
                <w:color w:val="000000"/>
                <w:sz w:val="19"/>
                <w:szCs w:val="19"/>
              </w:rPr>
              <w:t>(</w:t>
            </w:r>
            <w:r w:rsidRPr="00065B85">
              <w:rPr>
                <w:rFonts w:ascii="Menlo" w:hAnsi="Menlo" w:cs="Menlo"/>
                <w:b w:val="0"/>
                <w:bCs w:val="0"/>
                <w:color w:val="006600"/>
                <w:sz w:val="19"/>
                <w:szCs w:val="19"/>
              </w:rPr>
              <w:t>"Puzzle"</w:t>
            </w:r>
            <w:r w:rsidRPr="00065B85">
              <w:rPr>
                <w:rFonts w:ascii="Menlo" w:hAnsi="Menlo" w:cs="Menlo"/>
                <w:b w:val="0"/>
                <w:bCs w:val="0"/>
                <w:color w:val="000000"/>
                <w:sz w:val="19"/>
                <w:szCs w:val="19"/>
              </w:rPr>
              <w:t xml:space="preserve">, (s) -&gt; </w:t>
            </w:r>
            <w:proofErr w:type="spellStart"/>
            <w:r w:rsidRPr="00065B85">
              <w:rPr>
                <w:rFonts w:ascii="Menlo" w:hAnsi="Menlo" w:cs="Menlo"/>
                <w:b w:val="0"/>
                <w:bCs w:val="0"/>
                <w:color w:val="000000"/>
                <w:sz w:val="19"/>
                <w:szCs w:val="19"/>
              </w:rPr>
              <w:t>puzzleAction</w:t>
            </w:r>
            <w:proofErr w:type="spellEnd"/>
            <w:r w:rsidRPr="00065B85">
              <w:rPr>
                <w:rFonts w:ascii="Menlo" w:hAnsi="Menlo" w:cs="Menlo"/>
                <w:b w:val="0"/>
                <w:bCs w:val="0"/>
                <w:color w:val="000000"/>
                <w:sz w:val="19"/>
                <w:szCs w:val="19"/>
              </w:rPr>
              <w:t>(s));</w:t>
            </w:r>
          </w:p>
          <w:p w14:paraId="7F784219"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proofErr w:type="spellStart"/>
            <w:proofErr w:type="gramStart"/>
            <w:r w:rsidRPr="00065B85">
              <w:rPr>
                <w:rFonts w:ascii="Menlo" w:hAnsi="Menlo" w:cs="Menlo"/>
                <w:b w:val="0"/>
                <w:bCs w:val="0"/>
                <w:color w:val="000000"/>
                <w:sz w:val="19"/>
                <w:szCs w:val="19"/>
              </w:rPr>
              <w:t>sbg.addButton</w:t>
            </w:r>
            <w:proofErr w:type="spellEnd"/>
            <w:proofErr w:type="gramEnd"/>
            <w:r w:rsidRPr="00065B85">
              <w:rPr>
                <w:rFonts w:ascii="Menlo" w:hAnsi="Menlo" w:cs="Menlo"/>
                <w:b w:val="0"/>
                <w:bCs w:val="0"/>
                <w:color w:val="000000"/>
                <w:sz w:val="19"/>
                <w:szCs w:val="19"/>
              </w:rPr>
              <w:t>(</w:t>
            </w:r>
            <w:r w:rsidRPr="00065B85">
              <w:rPr>
                <w:rFonts w:ascii="Menlo" w:hAnsi="Menlo" w:cs="Menlo"/>
                <w:b w:val="0"/>
                <w:bCs w:val="0"/>
                <w:color w:val="006600"/>
                <w:sz w:val="19"/>
                <w:szCs w:val="19"/>
              </w:rPr>
              <w:t>"Solve"</w:t>
            </w:r>
            <w:r w:rsidRPr="00065B85">
              <w:rPr>
                <w:rFonts w:ascii="Menlo" w:hAnsi="Menlo" w:cs="Menlo"/>
                <w:b w:val="0"/>
                <w:bCs w:val="0"/>
                <w:color w:val="000000"/>
                <w:sz w:val="19"/>
                <w:szCs w:val="19"/>
              </w:rPr>
              <w:t xml:space="preserve">, (s) -&gt; </w:t>
            </w:r>
            <w:proofErr w:type="spellStart"/>
            <w:r w:rsidRPr="00065B85">
              <w:rPr>
                <w:rFonts w:ascii="Menlo" w:hAnsi="Menlo" w:cs="Menlo"/>
                <w:b w:val="0"/>
                <w:bCs w:val="0"/>
                <w:color w:val="000000"/>
                <w:sz w:val="19"/>
                <w:szCs w:val="19"/>
              </w:rPr>
              <w:t>solveAction</w:t>
            </w:r>
            <w:proofErr w:type="spellEnd"/>
            <w:r w:rsidRPr="00065B85">
              <w:rPr>
                <w:rFonts w:ascii="Menlo" w:hAnsi="Menlo" w:cs="Menlo"/>
                <w:b w:val="0"/>
                <w:bCs w:val="0"/>
                <w:color w:val="000000"/>
                <w:sz w:val="19"/>
                <w:szCs w:val="19"/>
              </w:rPr>
              <w:t>());</w:t>
            </w:r>
          </w:p>
          <w:p w14:paraId="438CA760"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p>
          <w:p w14:paraId="06CFB152" w14:textId="77777777" w:rsidR="00065B85" w:rsidRPr="00065B85" w:rsidRDefault="00065B85" w:rsidP="00065B85">
            <w:pPr>
              <w:pStyle w:val="cc"/>
              <w:spacing w:line="240" w:lineRule="auto"/>
              <w:ind w:left="0"/>
              <w:rPr>
                <w:rFonts w:ascii="Menlo" w:hAnsi="Menlo" w:cs="Menlo"/>
                <w:b w:val="0"/>
                <w:bCs w:val="0"/>
                <w:color w:val="CC6600"/>
                <w:sz w:val="15"/>
                <w:szCs w:val="15"/>
              </w:rPr>
            </w:pPr>
          </w:p>
          <w:p w14:paraId="7AD71052"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r w:rsidRPr="00065B85">
              <w:rPr>
                <w:rFonts w:ascii="Menlo" w:hAnsi="Menlo" w:cs="Menlo"/>
                <w:b w:val="0"/>
                <w:bCs w:val="0"/>
                <w:color w:val="CC6600"/>
                <w:sz w:val="19"/>
                <w:szCs w:val="19"/>
              </w:rPr>
              <w:t>private</w:t>
            </w:r>
            <w:r w:rsidRPr="00065B85">
              <w:rPr>
                <w:rFonts w:ascii="Menlo" w:hAnsi="Menlo" w:cs="Menlo"/>
                <w:b w:val="0"/>
                <w:bCs w:val="0"/>
                <w:color w:val="000000"/>
                <w:sz w:val="19"/>
                <w:szCs w:val="19"/>
              </w:rPr>
              <w:t xml:space="preserve"> </w:t>
            </w:r>
            <w:r w:rsidRPr="00065B85">
              <w:rPr>
                <w:rFonts w:ascii="Menlo" w:hAnsi="Menlo" w:cs="Menlo"/>
                <w:b w:val="0"/>
                <w:bCs w:val="0"/>
                <w:color w:val="CC6600"/>
                <w:sz w:val="19"/>
                <w:szCs w:val="19"/>
              </w:rPr>
              <w:t>void</w:t>
            </w:r>
            <w:r w:rsidRPr="00065B85">
              <w:rPr>
                <w:rFonts w:ascii="Menlo" w:hAnsi="Menlo" w:cs="Menlo"/>
                <w:b w:val="0"/>
                <w:bCs w:val="0"/>
                <w:color w:val="000000"/>
                <w:sz w:val="19"/>
                <w:szCs w:val="19"/>
              </w:rPr>
              <w:t xml:space="preserve"> </w:t>
            </w:r>
            <w:proofErr w:type="spellStart"/>
            <w:proofErr w:type="gramStart"/>
            <w:r w:rsidRPr="00065B85">
              <w:rPr>
                <w:rFonts w:ascii="Menlo" w:hAnsi="Menlo" w:cs="Menlo"/>
                <w:b w:val="0"/>
                <w:bCs w:val="0"/>
                <w:color w:val="000000"/>
                <w:sz w:val="19"/>
                <w:szCs w:val="19"/>
              </w:rPr>
              <w:t>puzzleAction</w:t>
            </w:r>
            <w:proofErr w:type="spellEnd"/>
            <w:r w:rsidRPr="00065B85">
              <w:rPr>
                <w:rFonts w:ascii="Menlo" w:hAnsi="Menlo" w:cs="Menlo"/>
                <w:b w:val="0"/>
                <w:bCs w:val="0"/>
                <w:color w:val="000000"/>
                <w:sz w:val="19"/>
                <w:szCs w:val="19"/>
              </w:rPr>
              <w:t>(</w:t>
            </w:r>
            <w:proofErr w:type="gramEnd"/>
            <w:r w:rsidRPr="00065B85">
              <w:rPr>
                <w:rFonts w:ascii="Menlo" w:hAnsi="Menlo" w:cs="Menlo"/>
                <w:b w:val="0"/>
                <w:bCs w:val="0"/>
                <w:color w:val="000000"/>
                <w:sz w:val="19"/>
                <w:szCs w:val="19"/>
              </w:rPr>
              <w:t>String s) {</w:t>
            </w:r>
          </w:p>
          <w:p w14:paraId="279A0191" w14:textId="77777777" w:rsidR="00065B85" w:rsidRPr="00065B85" w:rsidRDefault="00065B85" w:rsidP="00065B85">
            <w:pPr>
              <w:pStyle w:val="cc"/>
              <w:ind w:left="0" w:right="-105"/>
              <w:rPr>
                <w:rFonts w:ascii="Menlo" w:hAnsi="Menlo" w:cs="Menlo"/>
                <w:b w:val="0"/>
                <w:bCs w:val="0"/>
                <w:sz w:val="19"/>
                <w:szCs w:val="19"/>
              </w:rPr>
            </w:pPr>
            <w:r w:rsidRPr="00065B85">
              <w:rPr>
                <w:rFonts w:ascii="Menlo" w:hAnsi="Menlo" w:cs="Menlo"/>
                <w:b w:val="0"/>
                <w:bCs w:val="0"/>
                <w:color w:val="000000"/>
                <w:sz w:val="19"/>
                <w:szCs w:val="19"/>
              </w:rPr>
              <w:t xml:space="preserve">        </w:t>
            </w:r>
            <w:proofErr w:type="spellStart"/>
            <w:proofErr w:type="gramStart"/>
            <w:r w:rsidRPr="00065B85">
              <w:rPr>
                <w:rFonts w:ascii="Menlo" w:hAnsi="Menlo" w:cs="Menlo"/>
                <w:b w:val="0"/>
                <w:bCs w:val="0"/>
                <w:color w:val="000000"/>
                <w:sz w:val="19"/>
                <w:szCs w:val="19"/>
              </w:rPr>
              <w:t>sbg.showMessage</w:t>
            </w:r>
            <w:proofErr w:type="spellEnd"/>
            <w:proofErr w:type="gramEnd"/>
            <w:r w:rsidRPr="00065B85">
              <w:rPr>
                <w:rFonts w:ascii="Menlo" w:hAnsi="Menlo" w:cs="Menlo"/>
                <w:b w:val="0"/>
                <w:bCs w:val="0"/>
                <w:color w:val="000000"/>
                <w:sz w:val="19"/>
                <w:szCs w:val="19"/>
              </w:rPr>
              <w:t>(</w:t>
            </w:r>
            <w:r w:rsidRPr="00065B85">
              <w:rPr>
                <w:rFonts w:ascii="Menlo" w:hAnsi="Menlo" w:cs="Menlo"/>
                <w:b w:val="0"/>
                <w:bCs w:val="0"/>
                <w:color w:val="006600"/>
                <w:sz w:val="19"/>
                <w:szCs w:val="19"/>
              </w:rPr>
              <w:t>"</w:t>
            </w:r>
            <w:proofErr w:type="spellStart"/>
            <w:r w:rsidRPr="00065B85">
              <w:rPr>
                <w:rFonts w:ascii="Menlo" w:hAnsi="Menlo" w:cs="Menlo"/>
                <w:b w:val="0"/>
                <w:bCs w:val="0"/>
                <w:color w:val="006600"/>
                <w:sz w:val="19"/>
                <w:szCs w:val="19"/>
              </w:rPr>
              <w:t>puzzleAction</w:t>
            </w:r>
            <w:proofErr w:type="spellEnd"/>
            <w:r w:rsidRPr="00065B85">
              <w:rPr>
                <w:rFonts w:ascii="Menlo" w:hAnsi="Menlo" w:cs="Menlo"/>
                <w:b w:val="0"/>
                <w:bCs w:val="0"/>
                <w:color w:val="006600"/>
                <w:sz w:val="19"/>
                <w:szCs w:val="19"/>
              </w:rPr>
              <w:t xml:space="preserve"> is not yet implemented"</w:t>
            </w:r>
            <w:r w:rsidRPr="00065B85">
              <w:rPr>
                <w:rFonts w:ascii="Menlo" w:hAnsi="Menlo" w:cs="Menlo"/>
                <w:b w:val="0"/>
                <w:bCs w:val="0"/>
                <w:color w:val="000000"/>
                <w:sz w:val="19"/>
                <w:szCs w:val="19"/>
              </w:rPr>
              <w:t xml:space="preserve">, </w:t>
            </w:r>
            <w:proofErr w:type="spellStart"/>
            <w:r w:rsidRPr="00065B85">
              <w:rPr>
                <w:rFonts w:ascii="Menlo" w:hAnsi="Menlo" w:cs="Menlo"/>
                <w:b w:val="0"/>
                <w:bCs w:val="0"/>
                <w:color w:val="000000"/>
                <w:sz w:val="19"/>
                <w:szCs w:val="19"/>
              </w:rPr>
              <w:t>Color.RED</w:t>
            </w:r>
            <w:proofErr w:type="spellEnd"/>
            <w:r w:rsidRPr="00065B85">
              <w:rPr>
                <w:rFonts w:ascii="Menlo" w:hAnsi="Menlo" w:cs="Menlo"/>
                <w:b w:val="0"/>
                <w:bCs w:val="0"/>
                <w:color w:val="000000"/>
                <w:sz w:val="19"/>
                <w:szCs w:val="19"/>
              </w:rPr>
              <w:t>);</w:t>
            </w:r>
          </w:p>
          <w:p w14:paraId="5A3AE12E"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p>
          <w:p w14:paraId="68D25414" w14:textId="77777777" w:rsidR="00065B85" w:rsidRPr="00065B85" w:rsidRDefault="00065B85" w:rsidP="00065B85">
            <w:pPr>
              <w:pStyle w:val="cc"/>
              <w:spacing w:line="240" w:lineRule="auto"/>
              <w:ind w:left="0"/>
              <w:rPr>
                <w:rFonts w:ascii="Menlo" w:hAnsi="Menlo" w:cs="Menlo"/>
                <w:b w:val="0"/>
                <w:bCs w:val="0"/>
                <w:color w:val="CC6600"/>
                <w:sz w:val="15"/>
                <w:szCs w:val="15"/>
              </w:rPr>
            </w:pPr>
          </w:p>
          <w:p w14:paraId="0FF0755A"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r w:rsidRPr="00065B85">
              <w:rPr>
                <w:rFonts w:ascii="Menlo" w:hAnsi="Menlo" w:cs="Menlo"/>
                <w:b w:val="0"/>
                <w:bCs w:val="0"/>
                <w:color w:val="CC6600"/>
                <w:sz w:val="19"/>
                <w:szCs w:val="19"/>
              </w:rPr>
              <w:t>private</w:t>
            </w:r>
            <w:r w:rsidRPr="00065B85">
              <w:rPr>
                <w:rFonts w:ascii="Menlo" w:hAnsi="Menlo" w:cs="Menlo"/>
                <w:b w:val="0"/>
                <w:bCs w:val="0"/>
                <w:color w:val="000000"/>
                <w:sz w:val="19"/>
                <w:szCs w:val="19"/>
              </w:rPr>
              <w:t xml:space="preserve"> </w:t>
            </w:r>
            <w:r w:rsidRPr="00065B85">
              <w:rPr>
                <w:rFonts w:ascii="Menlo" w:hAnsi="Menlo" w:cs="Menlo"/>
                <w:b w:val="0"/>
                <w:bCs w:val="0"/>
                <w:color w:val="CC6600"/>
                <w:sz w:val="19"/>
                <w:szCs w:val="19"/>
              </w:rPr>
              <w:t>void</w:t>
            </w:r>
            <w:r w:rsidRPr="00065B85">
              <w:rPr>
                <w:rFonts w:ascii="Menlo" w:hAnsi="Menlo" w:cs="Menlo"/>
                <w:b w:val="0"/>
                <w:bCs w:val="0"/>
                <w:color w:val="000000"/>
                <w:sz w:val="19"/>
                <w:szCs w:val="19"/>
              </w:rPr>
              <w:t xml:space="preserve"> </w:t>
            </w:r>
            <w:proofErr w:type="spellStart"/>
            <w:proofErr w:type="gramStart"/>
            <w:r w:rsidRPr="00065B85">
              <w:rPr>
                <w:rFonts w:ascii="Menlo" w:hAnsi="Menlo" w:cs="Menlo"/>
                <w:b w:val="0"/>
                <w:bCs w:val="0"/>
                <w:color w:val="000000"/>
                <w:sz w:val="19"/>
                <w:szCs w:val="19"/>
              </w:rPr>
              <w:t>solveAction</w:t>
            </w:r>
            <w:proofErr w:type="spellEnd"/>
            <w:r w:rsidRPr="00065B85">
              <w:rPr>
                <w:rFonts w:ascii="Menlo" w:hAnsi="Menlo" w:cs="Menlo"/>
                <w:b w:val="0"/>
                <w:bCs w:val="0"/>
                <w:color w:val="000000"/>
                <w:sz w:val="19"/>
                <w:szCs w:val="19"/>
              </w:rPr>
              <w:t>(</w:t>
            </w:r>
            <w:proofErr w:type="gramEnd"/>
            <w:r w:rsidRPr="00065B85">
              <w:rPr>
                <w:rFonts w:ascii="Menlo" w:hAnsi="Menlo" w:cs="Menlo"/>
                <w:b w:val="0"/>
                <w:bCs w:val="0"/>
                <w:color w:val="000000"/>
                <w:sz w:val="19"/>
                <w:szCs w:val="19"/>
              </w:rPr>
              <w:t>) {</w:t>
            </w:r>
          </w:p>
          <w:p w14:paraId="16D2C6FA"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proofErr w:type="spellStart"/>
            <w:proofErr w:type="gramStart"/>
            <w:r w:rsidRPr="00065B85">
              <w:rPr>
                <w:rFonts w:ascii="Menlo" w:hAnsi="Menlo" w:cs="Menlo"/>
                <w:b w:val="0"/>
                <w:bCs w:val="0"/>
                <w:color w:val="000000"/>
                <w:sz w:val="19"/>
                <w:szCs w:val="19"/>
              </w:rPr>
              <w:t>sbg.showMessage</w:t>
            </w:r>
            <w:proofErr w:type="spellEnd"/>
            <w:proofErr w:type="gramEnd"/>
            <w:r w:rsidRPr="00065B85">
              <w:rPr>
                <w:rFonts w:ascii="Menlo" w:hAnsi="Menlo" w:cs="Menlo"/>
                <w:b w:val="0"/>
                <w:bCs w:val="0"/>
                <w:color w:val="000000"/>
                <w:sz w:val="19"/>
                <w:szCs w:val="19"/>
              </w:rPr>
              <w:t>(</w:t>
            </w:r>
            <w:r w:rsidRPr="00065B85">
              <w:rPr>
                <w:rFonts w:ascii="Menlo" w:hAnsi="Menlo" w:cs="Menlo"/>
                <w:b w:val="0"/>
                <w:bCs w:val="0"/>
                <w:color w:val="006600"/>
                <w:sz w:val="19"/>
                <w:szCs w:val="19"/>
              </w:rPr>
              <w:t>"</w:t>
            </w:r>
            <w:proofErr w:type="spellStart"/>
            <w:r w:rsidRPr="00065B85">
              <w:rPr>
                <w:rFonts w:ascii="Menlo" w:hAnsi="Menlo" w:cs="Menlo"/>
                <w:b w:val="0"/>
                <w:bCs w:val="0"/>
                <w:color w:val="006600"/>
                <w:sz w:val="19"/>
                <w:szCs w:val="19"/>
              </w:rPr>
              <w:t>solveAction</w:t>
            </w:r>
            <w:proofErr w:type="spellEnd"/>
            <w:r w:rsidRPr="00065B85">
              <w:rPr>
                <w:rFonts w:ascii="Menlo" w:hAnsi="Menlo" w:cs="Menlo"/>
                <w:b w:val="0"/>
                <w:bCs w:val="0"/>
                <w:color w:val="006600"/>
                <w:sz w:val="19"/>
                <w:szCs w:val="19"/>
              </w:rPr>
              <w:t xml:space="preserve"> is not yet implemented"</w:t>
            </w:r>
            <w:r w:rsidRPr="00065B85">
              <w:rPr>
                <w:rFonts w:ascii="Menlo" w:hAnsi="Menlo" w:cs="Menlo"/>
                <w:b w:val="0"/>
                <w:bCs w:val="0"/>
                <w:color w:val="000000"/>
                <w:sz w:val="19"/>
                <w:szCs w:val="19"/>
              </w:rPr>
              <w:t xml:space="preserve">, </w:t>
            </w:r>
            <w:proofErr w:type="spellStart"/>
            <w:r w:rsidRPr="00065B85">
              <w:rPr>
                <w:rFonts w:ascii="Menlo" w:hAnsi="Menlo" w:cs="Menlo"/>
                <w:b w:val="0"/>
                <w:bCs w:val="0"/>
                <w:color w:val="000000"/>
                <w:sz w:val="19"/>
                <w:szCs w:val="19"/>
              </w:rPr>
              <w:t>Color.RED</w:t>
            </w:r>
            <w:proofErr w:type="spellEnd"/>
            <w:r w:rsidRPr="00065B85">
              <w:rPr>
                <w:rFonts w:ascii="Menlo" w:hAnsi="Menlo" w:cs="Menlo"/>
                <w:b w:val="0"/>
                <w:bCs w:val="0"/>
                <w:color w:val="000000"/>
                <w:sz w:val="19"/>
                <w:szCs w:val="19"/>
              </w:rPr>
              <w:t>);</w:t>
            </w:r>
          </w:p>
          <w:p w14:paraId="2F283106"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p>
          <w:p w14:paraId="67F0736E" w14:textId="6C80B983" w:rsidR="00065B85" w:rsidRDefault="00065B85" w:rsidP="00065B85">
            <w:pPr>
              <w:pStyle w:val="cc"/>
              <w:spacing w:line="240" w:lineRule="auto"/>
              <w:ind w:left="0"/>
              <w:rPr>
                <w:rFonts w:ascii="Menlo" w:hAnsi="Menlo" w:cs="Menlo"/>
                <w:b w:val="0"/>
                <w:bCs w:val="0"/>
                <w:color w:val="CC6600"/>
                <w:sz w:val="15"/>
                <w:szCs w:val="15"/>
              </w:rPr>
            </w:pPr>
          </w:p>
          <w:p w14:paraId="0C8F7292" w14:textId="77777777" w:rsidR="00C24B0B" w:rsidRPr="00C24B0B" w:rsidRDefault="00C24B0B" w:rsidP="00C24B0B">
            <w:pPr>
              <w:pStyle w:val="cc"/>
              <w:ind w:left="0"/>
              <w:rPr>
                <w:rFonts w:ascii="Menlo" w:hAnsi="Menlo" w:cs="Menlo"/>
                <w:b w:val="0"/>
                <w:bCs w:val="0"/>
                <w:sz w:val="19"/>
                <w:szCs w:val="19"/>
              </w:rPr>
            </w:pPr>
            <w:r w:rsidRPr="00C24B0B">
              <w:rPr>
                <w:rFonts w:ascii="Menlo" w:hAnsi="Menlo" w:cs="Menlo"/>
                <w:b w:val="0"/>
                <w:bCs w:val="0"/>
                <w:color w:val="009999"/>
                <w:sz w:val="19"/>
                <w:szCs w:val="19"/>
              </w:rPr>
              <w:t>/* Constants */</w:t>
            </w:r>
          </w:p>
          <w:p w14:paraId="6FC39257" w14:textId="77777777" w:rsidR="00C24B0B" w:rsidRPr="00065B85" w:rsidRDefault="00C24B0B" w:rsidP="00C24B0B">
            <w:pPr>
              <w:pStyle w:val="cc"/>
              <w:spacing w:line="240" w:lineRule="auto"/>
              <w:ind w:left="0"/>
              <w:rPr>
                <w:rFonts w:ascii="Menlo" w:hAnsi="Menlo" w:cs="Menlo"/>
                <w:b w:val="0"/>
                <w:bCs w:val="0"/>
                <w:color w:val="CC6600"/>
                <w:sz w:val="15"/>
                <w:szCs w:val="15"/>
              </w:rPr>
            </w:pPr>
          </w:p>
          <w:p w14:paraId="6BB1F144" w14:textId="77777777" w:rsidR="00C24B0B" w:rsidRPr="00C24B0B" w:rsidRDefault="00C24B0B" w:rsidP="00C24B0B">
            <w:pPr>
              <w:pStyle w:val="cc"/>
              <w:ind w:left="0"/>
              <w:rPr>
                <w:rFonts w:ascii="Menlo" w:hAnsi="Menlo" w:cs="Menlo"/>
                <w:b w:val="0"/>
                <w:bCs w:val="0"/>
                <w:sz w:val="19"/>
                <w:szCs w:val="19"/>
              </w:rPr>
            </w:pPr>
            <w:r w:rsidRPr="00C24B0B">
              <w:rPr>
                <w:rFonts w:ascii="Menlo" w:hAnsi="Menlo" w:cs="Menlo"/>
                <w:b w:val="0"/>
                <w:bCs w:val="0"/>
                <w:color w:val="000000"/>
                <w:sz w:val="19"/>
                <w:szCs w:val="19"/>
              </w:rPr>
              <w:t xml:space="preserve">    </w:t>
            </w:r>
            <w:r w:rsidRPr="00C24B0B">
              <w:rPr>
                <w:rFonts w:ascii="Menlo" w:hAnsi="Menlo" w:cs="Menlo"/>
                <w:b w:val="0"/>
                <w:bCs w:val="0"/>
                <w:color w:val="CC6600"/>
                <w:sz w:val="19"/>
                <w:szCs w:val="19"/>
              </w:rPr>
              <w:t>private</w:t>
            </w:r>
            <w:r w:rsidRPr="00C24B0B">
              <w:rPr>
                <w:rFonts w:ascii="Menlo" w:hAnsi="Menlo" w:cs="Menlo"/>
                <w:b w:val="0"/>
                <w:bCs w:val="0"/>
                <w:color w:val="000000"/>
                <w:sz w:val="19"/>
                <w:szCs w:val="19"/>
              </w:rPr>
              <w:t xml:space="preserve"> </w:t>
            </w:r>
            <w:r w:rsidRPr="00C24B0B">
              <w:rPr>
                <w:rFonts w:ascii="Menlo" w:hAnsi="Menlo" w:cs="Menlo"/>
                <w:b w:val="0"/>
                <w:bCs w:val="0"/>
                <w:color w:val="CC6600"/>
                <w:sz w:val="19"/>
                <w:szCs w:val="19"/>
              </w:rPr>
              <w:t>static</w:t>
            </w:r>
            <w:r w:rsidRPr="00C24B0B">
              <w:rPr>
                <w:rFonts w:ascii="Menlo" w:hAnsi="Menlo" w:cs="Menlo"/>
                <w:b w:val="0"/>
                <w:bCs w:val="0"/>
                <w:color w:val="000000"/>
                <w:sz w:val="19"/>
                <w:szCs w:val="19"/>
              </w:rPr>
              <w:t xml:space="preserve"> </w:t>
            </w:r>
            <w:r w:rsidRPr="00C24B0B">
              <w:rPr>
                <w:rFonts w:ascii="Menlo" w:hAnsi="Menlo" w:cs="Menlo"/>
                <w:b w:val="0"/>
                <w:bCs w:val="0"/>
                <w:color w:val="CC6600"/>
                <w:sz w:val="19"/>
                <w:szCs w:val="19"/>
              </w:rPr>
              <w:t>final</w:t>
            </w:r>
            <w:r w:rsidRPr="00C24B0B">
              <w:rPr>
                <w:rFonts w:ascii="Menlo" w:hAnsi="Menlo" w:cs="Menlo"/>
                <w:b w:val="0"/>
                <w:bCs w:val="0"/>
                <w:color w:val="000000"/>
                <w:sz w:val="19"/>
                <w:szCs w:val="19"/>
              </w:rPr>
              <w:t xml:space="preserve"> String ENGLISH</w:t>
            </w:r>
            <w:r w:rsidRPr="005339A7">
              <w:rPr>
                <w:rFonts w:ascii="Monaco" w:hAnsi="Monaco" w:cs="Menlo"/>
                <w:b w:val="0"/>
                <w:bCs w:val="0"/>
                <w:color w:val="000000"/>
                <w:sz w:val="19"/>
                <w:szCs w:val="19"/>
              </w:rPr>
              <w:t>_</w:t>
            </w:r>
            <w:r w:rsidRPr="00C24B0B">
              <w:rPr>
                <w:rFonts w:ascii="Menlo" w:hAnsi="Menlo" w:cs="Menlo"/>
                <w:b w:val="0"/>
                <w:bCs w:val="0"/>
                <w:color w:val="000000"/>
                <w:sz w:val="19"/>
                <w:szCs w:val="19"/>
              </w:rPr>
              <w:t xml:space="preserve">DICTIONARY = </w:t>
            </w:r>
            <w:r w:rsidRPr="00C24B0B">
              <w:rPr>
                <w:rFonts w:ascii="Menlo" w:hAnsi="Menlo" w:cs="Menlo"/>
                <w:b w:val="0"/>
                <w:bCs w:val="0"/>
                <w:color w:val="006600"/>
                <w:sz w:val="19"/>
                <w:szCs w:val="19"/>
              </w:rPr>
              <w:t>"EnglishWords.txt"</w:t>
            </w:r>
            <w:r w:rsidRPr="00C24B0B">
              <w:rPr>
                <w:rFonts w:ascii="Menlo" w:hAnsi="Menlo" w:cs="Menlo"/>
                <w:b w:val="0"/>
                <w:bCs w:val="0"/>
                <w:color w:val="000000"/>
                <w:sz w:val="19"/>
                <w:szCs w:val="19"/>
              </w:rPr>
              <w:t>;</w:t>
            </w:r>
          </w:p>
          <w:p w14:paraId="2159C962" w14:textId="77777777" w:rsidR="00C24B0B" w:rsidRPr="00065B85" w:rsidRDefault="00C24B0B" w:rsidP="00065B85">
            <w:pPr>
              <w:pStyle w:val="cc"/>
              <w:spacing w:line="240" w:lineRule="auto"/>
              <w:ind w:left="0"/>
              <w:rPr>
                <w:rFonts w:ascii="Menlo" w:hAnsi="Menlo" w:cs="Menlo"/>
                <w:b w:val="0"/>
                <w:bCs w:val="0"/>
                <w:color w:val="CC6600"/>
                <w:sz w:val="15"/>
                <w:szCs w:val="15"/>
              </w:rPr>
            </w:pPr>
          </w:p>
          <w:p w14:paraId="39B83C77"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9999"/>
                <w:sz w:val="19"/>
                <w:szCs w:val="19"/>
              </w:rPr>
              <w:t>/* Private instance variables */</w:t>
            </w:r>
          </w:p>
          <w:p w14:paraId="0E893FF2" w14:textId="77777777" w:rsidR="00065B85" w:rsidRPr="00065B85" w:rsidRDefault="00065B85" w:rsidP="00065B85">
            <w:pPr>
              <w:pStyle w:val="cc"/>
              <w:spacing w:line="240" w:lineRule="auto"/>
              <w:ind w:left="0"/>
              <w:rPr>
                <w:rFonts w:ascii="Menlo" w:hAnsi="Menlo" w:cs="Menlo"/>
                <w:b w:val="0"/>
                <w:bCs w:val="0"/>
                <w:color w:val="CC6600"/>
                <w:sz w:val="15"/>
                <w:szCs w:val="15"/>
              </w:rPr>
            </w:pPr>
          </w:p>
          <w:p w14:paraId="1CAC5884"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r w:rsidRPr="00065B85">
              <w:rPr>
                <w:rFonts w:ascii="Menlo" w:hAnsi="Menlo" w:cs="Menlo"/>
                <w:b w:val="0"/>
                <w:bCs w:val="0"/>
                <w:color w:val="CC6600"/>
                <w:sz w:val="19"/>
                <w:szCs w:val="19"/>
              </w:rPr>
              <w:t>private</w:t>
            </w:r>
            <w:r w:rsidRPr="00065B85">
              <w:rPr>
                <w:rFonts w:ascii="Menlo" w:hAnsi="Menlo" w:cs="Menlo"/>
                <w:b w:val="0"/>
                <w:bCs w:val="0"/>
                <w:color w:val="000000"/>
                <w:sz w:val="19"/>
                <w:szCs w:val="19"/>
              </w:rPr>
              <w:t xml:space="preserve"> </w:t>
            </w:r>
            <w:proofErr w:type="spellStart"/>
            <w:r w:rsidRPr="00065B85">
              <w:rPr>
                <w:rFonts w:ascii="Menlo" w:hAnsi="Menlo" w:cs="Menlo"/>
                <w:b w:val="0"/>
                <w:bCs w:val="0"/>
                <w:color w:val="000000"/>
                <w:sz w:val="19"/>
                <w:szCs w:val="19"/>
              </w:rPr>
              <w:t>SpellingBeeGraphics</w:t>
            </w:r>
            <w:proofErr w:type="spellEnd"/>
            <w:r w:rsidRPr="00065B85">
              <w:rPr>
                <w:rFonts w:ascii="Menlo" w:hAnsi="Menlo" w:cs="Menlo"/>
                <w:b w:val="0"/>
                <w:bCs w:val="0"/>
                <w:color w:val="000000"/>
                <w:sz w:val="19"/>
                <w:szCs w:val="19"/>
              </w:rPr>
              <w:t xml:space="preserve"> </w:t>
            </w:r>
            <w:proofErr w:type="spellStart"/>
            <w:r w:rsidRPr="00065B85">
              <w:rPr>
                <w:rFonts w:ascii="Menlo" w:hAnsi="Menlo" w:cs="Menlo"/>
                <w:b w:val="0"/>
                <w:bCs w:val="0"/>
                <w:color w:val="000000"/>
                <w:sz w:val="19"/>
                <w:szCs w:val="19"/>
              </w:rPr>
              <w:t>sbg</w:t>
            </w:r>
            <w:proofErr w:type="spellEnd"/>
            <w:r w:rsidRPr="00065B85">
              <w:rPr>
                <w:rFonts w:ascii="Menlo" w:hAnsi="Menlo" w:cs="Menlo"/>
                <w:b w:val="0"/>
                <w:bCs w:val="0"/>
                <w:color w:val="000000"/>
                <w:sz w:val="19"/>
                <w:szCs w:val="19"/>
              </w:rPr>
              <w:t>;</w:t>
            </w:r>
          </w:p>
          <w:p w14:paraId="4266D97E" w14:textId="77777777" w:rsidR="00065B85" w:rsidRPr="00065B85" w:rsidRDefault="00065B85" w:rsidP="00065B85">
            <w:pPr>
              <w:pStyle w:val="cc"/>
              <w:spacing w:line="240" w:lineRule="auto"/>
              <w:ind w:left="0"/>
              <w:rPr>
                <w:rFonts w:ascii="Menlo" w:hAnsi="Menlo" w:cs="Menlo"/>
                <w:b w:val="0"/>
                <w:bCs w:val="0"/>
                <w:color w:val="CC6600"/>
                <w:sz w:val="15"/>
                <w:szCs w:val="15"/>
              </w:rPr>
            </w:pPr>
          </w:p>
          <w:p w14:paraId="32B9BA83"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9999"/>
                <w:sz w:val="19"/>
                <w:szCs w:val="19"/>
              </w:rPr>
              <w:t>/* Startup code */</w:t>
            </w:r>
          </w:p>
          <w:p w14:paraId="1A34F228" w14:textId="77777777" w:rsidR="00065B85" w:rsidRPr="00065B85" w:rsidRDefault="00065B85" w:rsidP="00065B85">
            <w:pPr>
              <w:pStyle w:val="cc"/>
              <w:ind w:left="0"/>
              <w:rPr>
                <w:rFonts w:ascii="Menlo" w:hAnsi="Menlo" w:cs="Menlo"/>
                <w:b w:val="0"/>
                <w:bCs w:val="0"/>
                <w:sz w:val="19"/>
                <w:szCs w:val="19"/>
              </w:rPr>
            </w:pPr>
          </w:p>
          <w:p w14:paraId="7C3AB5B4"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r w:rsidRPr="00065B85">
              <w:rPr>
                <w:rFonts w:ascii="Menlo" w:hAnsi="Menlo" w:cs="Menlo"/>
                <w:b w:val="0"/>
                <w:bCs w:val="0"/>
                <w:color w:val="CC6600"/>
                <w:sz w:val="19"/>
                <w:szCs w:val="19"/>
              </w:rPr>
              <w:t>public</w:t>
            </w:r>
            <w:r w:rsidRPr="00065B85">
              <w:rPr>
                <w:rFonts w:ascii="Menlo" w:hAnsi="Menlo" w:cs="Menlo"/>
                <w:b w:val="0"/>
                <w:bCs w:val="0"/>
                <w:color w:val="000000"/>
                <w:sz w:val="19"/>
                <w:szCs w:val="19"/>
              </w:rPr>
              <w:t xml:space="preserve"> </w:t>
            </w:r>
            <w:r w:rsidRPr="00065B85">
              <w:rPr>
                <w:rFonts w:ascii="Menlo" w:hAnsi="Menlo" w:cs="Menlo"/>
                <w:b w:val="0"/>
                <w:bCs w:val="0"/>
                <w:color w:val="CC6600"/>
                <w:sz w:val="19"/>
                <w:szCs w:val="19"/>
              </w:rPr>
              <w:t>static</w:t>
            </w:r>
            <w:r w:rsidRPr="00065B85">
              <w:rPr>
                <w:rFonts w:ascii="Menlo" w:hAnsi="Menlo" w:cs="Menlo"/>
                <w:b w:val="0"/>
                <w:bCs w:val="0"/>
                <w:color w:val="000000"/>
                <w:sz w:val="19"/>
                <w:szCs w:val="19"/>
              </w:rPr>
              <w:t xml:space="preserve"> </w:t>
            </w:r>
            <w:r w:rsidRPr="00065B85">
              <w:rPr>
                <w:rFonts w:ascii="Menlo" w:hAnsi="Menlo" w:cs="Menlo"/>
                <w:b w:val="0"/>
                <w:bCs w:val="0"/>
                <w:color w:val="CC6600"/>
                <w:sz w:val="19"/>
                <w:szCs w:val="19"/>
              </w:rPr>
              <w:t>void</w:t>
            </w:r>
            <w:r w:rsidRPr="00065B85">
              <w:rPr>
                <w:rFonts w:ascii="Menlo" w:hAnsi="Menlo" w:cs="Menlo"/>
                <w:b w:val="0"/>
                <w:bCs w:val="0"/>
                <w:color w:val="000000"/>
                <w:sz w:val="19"/>
                <w:szCs w:val="19"/>
              </w:rPr>
              <w:t xml:space="preserve"> </w:t>
            </w:r>
            <w:proofErr w:type="gramStart"/>
            <w:r w:rsidRPr="00065B85">
              <w:rPr>
                <w:rFonts w:ascii="Menlo" w:hAnsi="Menlo" w:cs="Menlo"/>
                <w:b w:val="0"/>
                <w:bCs w:val="0"/>
                <w:color w:val="000000"/>
                <w:sz w:val="19"/>
                <w:szCs w:val="19"/>
              </w:rPr>
              <w:t>main(</w:t>
            </w:r>
            <w:proofErr w:type="gramEnd"/>
            <w:r w:rsidRPr="00065B85">
              <w:rPr>
                <w:rFonts w:ascii="Menlo" w:hAnsi="Menlo" w:cs="Menlo"/>
                <w:b w:val="0"/>
                <w:bCs w:val="0"/>
                <w:color w:val="000000"/>
                <w:sz w:val="19"/>
                <w:szCs w:val="19"/>
              </w:rPr>
              <w:t xml:space="preserve">String[] </w:t>
            </w:r>
            <w:proofErr w:type="spellStart"/>
            <w:r w:rsidRPr="00065B85">
              <w:rPr>
                <w:rFonts w:ascii="Menlo" w:hAnsi="Menlo" w:cs="Menlo"/>
                <w:b w:val="0"/>
                <w:bCs w:val="0"/>
                <w:color w:val="000000"/>
                <w:sz w:val="19"/>
                <w:szCs w:val="19"/>
              </w:rPr>
              <w:t>args</w:t>
            </w:r>
            <w:proofErr w:type="spellEnd"/>
            <w:r w:rsidRPr="00065B85">
              <w:rPr>
                <w:rFonts w:ascii="Menlo" w:hAnsi="Menlo" w:cs="Menlo"/>
                <w:b w:val="0"/>
                <w:bCs w:val="0"/>
                <w:color w:val="000000"/>
                <w:sz w:val="19"/>
                <w:szCs w:val="19"/>
              </w:rPr>
              <w:t>) {</w:t>
            </w:r>
          </w:p>
          <w:p w14:paraId="7359BE09"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r w:rsidRPr="00065B85">
              <w:rPr>
                <w:rFonts w:ascii="Menlo" w:hAnsi="Menlo" w:cs="Menlo"/>
                <w:b w:val="0"/>
                <w:bCs w:val="0"/>
                <w:color w:val="CC6600"/>
                <w:sz w:val="19"/>
                <w:szCs w:val="19"/>
              </w:rPr>
              <w:t>new</w:t>
            </w:r>
            <w:r w:rsidRPr="00065B85">
              <w:rPr>
                <w:rFonts w:ascii="Menlo" w:hAnsi="Menlo" w:cs="Menlo"/>
                <w:b w:val="0"/>
                <w:bCs w:val="0"/>
                <w:color w:val="000000"/>
                <w:sz w:val="19"/>
                <w:szCs w:val="19"/>
              </w:rPr>
              <w:t xml:space="preserve"> </w:t>
            </w:r>
            <w:proofErr w:type="spellStart"/>
            <w:r w:rsidRPr="00065B85">
              <w:rPr>
                <w:rFonts w:ascii="Menlo" w:hAnsi="Menlo" w:cs="Menlo"/>
                <w:b w:val="0"/>
                <w:bCs w:val="0"/>
                <w:color w:val="000000"/>
                <w:sz w:val="19"/>
                <w:szCs w:val="19"/>
              </w:rPr>
              <w:t>SpellingBee</w:t>
            </w:r>
            <w:proofErr w:type="spellEnd"/>
            <w:r w:rsidRPr="00065B85">
              <w:rPr>
                <w:rFonts w:ascii="Menlo" w:hAnsi="Menlo" w:cs="Menlo"/>
                <w:b w:val="0"/>
                <w:bCs w:val="0"/>
                <w:color w:val="000000"/>
                <w:sz w:val="19"/>
                <w:szCs w:val="19"/>
              </w:rPr>
              <w:t>(</w:t>
            </w:r>
            <w:proofErr w:type="gramStart"/>
            <w:r w:rsidRPr="00065B85">
              <w:rPr>
                <w:rFonts w:ascii="Menlo" w:hAnsi="Menlo" w:cs="Menlo"/>
                <w:b w:val="0"/>
                <w:bCs w:val="0"/>
                <w:color w:val="000000"/>
                <w:sz w:val="19"/>
                <w:szCs w:val="19"/>
              </w:rPr>
              <w:t>).run</w:t>
            </w:r>
            <w:proofErr w:type="gramEnd"/>
            <w:r w:rsidRPr="00065B85">
              <w:rPr>
                <w:rFonts w:ascii="Menlo" w:hAnsi="Menlo" w:cs="Menlo"/>
                <w:b w:val="0"/>
                <w:bCs w:val="0"/>
                <w:color w:val="000000"/>
                <w:sz w:val="19"/>
                <w:szCs w:val="19"/>
              </w:rPr>
              <w:t>();</w:t>
            </w:r>
          </w:p>
          <w:p w14:paraId="54DC6504"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 xml:space="preserve">    }</w:t>
            </w:r>
          </w:p>
          <w:p w14:paraId="7EB2818C" w14:textId="77777777" w:rsidR="00065B85" w:rsidRPr="00065B85" w:rsidRDefault="00065B85" w:rsidP="00065B85">
            <w:pPr>
              <w:pStyle w:val="cc"/>
              <w:spacing w:line="240" w:lineRule="auto"/>
              <w:ind w:left="0"/>
              <w:rPr>
                <w:rFonts w:ascii="Menlo" w:hAnsi="Menlo" w:cs="Menlo"/>
                <w:b w:val="0"/>
                <w:bCs w:val="0"/>
                <w:color w:val="CC6600"/>
                <w:sz w:val="15"/>
                <w:szCs w:val="15"/>
              </w:rPr>
            </w:pPr>
          </w:p>
          <w:p w14:paraId="21FC53A9" w14:textId="77777777" w:rsidR="00065B85" w:rsidRPr="00065B85" w:rsidRDefault="00065B85" w:rsidP="00065B85">
            <w:pPr>
              <w:pStyle w:val="cc"/>
              <w:ind w:left="0"/>
              <w:rPr>
                <w:rFonts w:ascii="Menlo" w:hAnsi="Menlo" w:cs="Menlo"/>
                <w:b w:val="0"/>
                <w:bCs w:val="0"/>
                <w:sz w:val="19"/>
                <w:szCs w:val="19"/>
              </w:rPr>
            </w:pPr>
            <w:r w:rsidRPr="00065B85">
              <w:rPr>
                <w:rFonts w:ascii="Menlo" w:hAnsi="Menlo" w:cs="Menlo"/>
                <w:b w:val="0"/>
                <w:bCs w:val="0"/>
                <w:color w:val="000000"/>
                <w:sz w:val="19"/>
                <w:szCs w:val="19"/>
              </w:rPr>
              <w:t>}</w:t>
            </w:r>
          </w:p>
          <w:p w14:paraId="5EC6E072" w14:textId="7438FEA6" w:rsidR="00C67640" w:rsidRPr="00065B85" w:rsidRDefault="00C67640" w:rsidP="00065B85">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64" w:lineRule="auto"/>
              <w:rPr>
                <w:rFonts w:ascii="Menlo" w:hAnsi="Menlo" w:cs="Menlo"/>
                <w:sz w:val="14"/>
                <w:szCs w:val="14"/>
              </w:rPr>
            </w:pPr>
          </w:p>
        </w:tc>
      </w:tr>
    </w:tbl>
    <w:p w14:paraId="05A5DD33" w14:textId="0631BF28" w:rsidR="00065B85" w:rsidRDefault="00065B85" w:rsidP="00065B85">
      <w:pPr>
        <w:pStyle w:val="ss"/>
      </w:pPr>
    </w:p>
    <w:p w14:paraId="1680F777" w14:textId="5FDF39BA" w:rsidR="00F13C91" w:rsidRDefault="00F13C91" w:rsidP="00F13C91">
      <w:pPr>
        <w:pStyle w:val="ip"/>
      </w:pPr>
      <w:r>
        <w:t xml:space="preserve">The interactivity required for this application is implemented using </w:t>
      </w:r>
      <w:r>
        <w:rPr>
          <w:b/>
          <w:bCs/>
          <w:i/>
          <w:iCs/>
        </w:rPr>
        <w:t>callback functions</w:t>
      </w:r>
      <w:r w:rsidRPr="001320A9">
        <w:rPr>
          <w:i/>
          <w:iCs/>
        </w:rPr>
        <w:t>,</w:t>
      </w:r>
      <w:r>
        <w:t xml:space="preserve"> which are functions supplied by a client to a library that the library can later call to execute an operation on the client’s behalf.   For example, the </w:t>
      </w:r>
      <w:r w:rsidR="00933F96" w:rsidRPr="00933F96">
        <w:rPr>
          <w:rFonts w:ascii="Menlo" w:hAnsi="Menlo" w:cs="Menlo"/>
          <w:sz w:val="19"/>
          <w:szCs w:val="19"/>
        </w:rPr>
        <w:t>run</w:t>
      </w:r>
      <w:r>
        <w:t xml:space="preserve"> </w:t>
      </w:r>
      <w:r w:rsidR="00933F96">
        <w:t>method</w:t>
      </w:r>
      <w:r>
        <w:t xml:space="preserve"> makes the following call to </w:t>
      </w:r>
      <w:r w:rsidR="00933F96">
        <w:t xml:space="preserve">create the </w:t>
      </w:r>
      <w:r w:rsidR="007C78DC">
        <w:rPr>
          <w:rFonts w:ascii="Helvetica Neue" w:hAnsi="Helvetica Neue"/>
          <w:b/>
          <w:bCs/>
          <w:sz w:val="20"/>
          <w:szCs w:val="20"/>
        </w:rPr>
        <w:t>Solve</w:t>
      </w:r>
      <w:r w:rsidR="007C78DC">
        <w:rPr>
          <w:bCs/>
        </w:rPr>
        <w:t xml:space="preserve"> button</w:t>
      </w:r>
      <w:r w:rsidR="007C78DC">
        <w:t xml:space="preserve"> </w:t>
      </w:r>
      <w:r w:rsidR="00933F96">
        <w:t>and register</w:t>
      </w:r>
      <w:r>
        <w:t xml:space="preserve"> </w:t>
      </w:r>
      <w:r w:rsidR="00933F96">
        <w:t xml:space="preserve">that the </w:t>
      </w:r>
      <w:proofErr w:type="spellStart"/>
      <w:r w:rsidR="00CF535A">
        <w:rPr>
          <w:rFonts w:ascii="Menlo" w:hAnsi="Menlo" w:cs="Menlo"/>
          <w:sz w:val="19"/>
          <w:szCs w:val="19"/>
        </w:rPr>
        <w:t>SpellingBee</w:t>
      </w:r>
      <w:proofErr w:type="spellEnd"/>
      <w:r w:rsidR="00CF535A">
        <w:t xml:space="preserve"> </w:t>
      </w:r>
      <w:r w:rsidR="00933F96">
        <w:t>application should be n</w:t>
      </w:r>
      <w:r>
        <w:t xml:space="preserve">otified whenever the user </w:t>
      </w:r>
      <w:r w:rsidR="00933F96">
        <w:t>clicks</w:t>
      </w:r>
      <w:r>
        <w:t xml:space="preserve"> </w:t>
      </w:r>
      <w:r w:rsidR="00933F96">
        <w:t>that</w:t>
      </w:r>
      <w:r w:rsidRPr="00FA5CCC">
        <w:rPr>
          <w:sz w:val="21"/>
          <w:szCs w:val="21"/>
        </w:rPr>
        <w:t xml:space="preserve"> </w:t>
      </w:r>
      <w:r>
        <w:t>button:</w:t>
      </w:r>
    </w:p>
    <w:p w14:paraId="6CA23B63" w14:textId="77777777" w:rsidR="00F13C91" w:rsidRDefault="00F13C91" w:rsidP="00F13C91">
      <w:pPr>
        <w:pStyle w:val="bs"/>
      </w:pPr>
    </w:p>
    <w:p w14:paraId="26CD36C8" w14:textId="3432BDA0" w:rsidR="00F13C91" w:rsidRPr="008B143C" w:rsidRDefault="00933F96" w:rsidP="00F13C91">
      <w:pPr>
        <w:pStyle w:val="cc"/>
        <w:rPr>
          <w:rFonts w:ascii="Menlo" w:hAnsi="Menlo" w:cs="Menlo"/>
          <w:b w:val="0"/>
          <w:bCs w:val="0"/>
          <w:sz w:val="19"/>
          <w:szCs w:val="19"/>
        </w:rPr>
      </w:pPr>
      <w:proofErr w:type="spellStart"/>
      <w:proofErr w:type="gramStart"/>
      <w:r w:rsidRPr="00065B85">
        <w:rPr>
          <w:rFonts w:ascii="Menlo" w:hAnsi="Menlo" w:cs="Menlo"/>
          <w:b w:val="0"/>
          <w:bCs w:val="0"/>
          <w:color w:val="000000"/>
          <w:sz w:val="19"/>
          <w:szCs w:val="19"/>
        </w:rPr>
        <w:t>sbg.addButton</w:t>
      </w:r>
      <w:proofErr w:type="spellEnd"/>
      <w:proofErr w:type="gramEnd"/>
      <w:r w:rsidRPr="00065B85">
        <w:rPr>
          <w:rFonts w:ascii="Menlo" w:hAnsi="Menlo" w:cs="Menlo"/>
          <w:b w:val="0"/>
          <w:bCs w:val="0"/>
          <w:color w:val="000000"/>
          <w:sz w:val="19"/>
          <w:szCs w:val="19"/>
        </w:rPr>
        <w:t>(</w:t>
      </w:r>
      <w:r w:rsidRPr="00065B85">
        <w:rPr>
          <w:rFonts w:ascii="Menlo" w:hAnsi="Menlo" w:cs="Menlo"/>
          <w:b w:val="0"/>
          <w:bCs w:val="0"/>
          <w:color w:val="006600"/>
          <w:sz w:val="19"/>
          <w:szCs w:val="19"/>
        </w:rPr>
        <w:t>"Solve"</w:t>
      </w:r>
      <w:r w:rsidRPr="00065B85">
        <w:rPr>
          <w:rFonts w:ascii="Menlo" w:hAnsi="Menlo" w:cs="Menlo"/>
          <w:b w:val="0"/>
          <w:bCs w:val="0"/>
          <w:color w:val="000000"/>
          <w:sz w:val="19"/>
          <w:szCs w:val="19"/>
        </w:rPr>
        <w:t xml:space="preserve">, (s) -&gt; </w:t>
      </w:r>
      <w:proofErr w:type="spellStart"/>
      <w:r w:rsidRPr="00065B85">
        <w:rPr>
          <w:rFonts w:ascii="Menlo" w:hAnsi="Menlo" w:cs="Menlo"/>
          <w:b w:val="0"/>
          <w:bCs w:val="0"/>
          <w:color w:val="000000"/>
          <w:sz w:val="19"/>
          <w:szCs w:val="19"/>
        </w:rPr>
        <w:t>solveAction</w:t>
      </w:r>
      <w:proofErr w:type="spellEnd"/>
      <w:r w:rsidRPr="00065B85">
        <w:rPr>
          <w:rFonts w:ascii="Menlo" w:hAnsi="Menlo" w:cs="Menlo"/>
          <w:b w:val="0"/>
          <w:bCs w:val="0"/>
          <w:color w:val="000000"/>
          <w:sz w:val="19"/>
          <w:szCs w:val="19"/>
        </w:rPr>
        <w:t>());</w:t>
      </w:r>
    </w:p>
    <w:p w14:paraId="29BB6D33" w14:textId="77777777" w:rsidR="00F13C91" w:rsidRPr="005D7B9A" w:rsidRDefault="00F13C91" w:rsidP="00F13C91">
      <w:pPr>
        <w:pStyle w:val="es"/>
        <w:rPr>
          <w:sz w:val="2"/>
          <w:szCs w:val="2"/>
        </w:rPr>
      </w:pPr>
    </w:p>
    <w:p w14:paraId="16590F80" w14:textId="77777777" w:rsidR="00F13C91" w:rsidRDefault="00F13C91" w:rsidP="00F13C91">
      <w:pPr>
        <w:pStyle w:val="ps"/>
      </w:pPr>
    </w:p>
    <w:p w14:paraId="71B47066" w14:textId="567C5F1A" w:rsidR="00F13C91" w:rsidRDefault="00F13C91" w:rsidP="00F13C91">
      <w:pPr>
        <w:pStyle w:val="ip"/>
      </w:pPr>
      <w:r>
        <w:t xml:space="preserve">The argument in this call is an example of a Java </w:t>
      </w:r>
      <w:r>
        <w:rPr>
          <w:b/>
          <w:bCs/>
          <w:i/>
          <w:iCs/>
        </w:rPr>
        <w:t>arrow function</w:t>
      </w:r>
      <w:r>
        <w:rPr>
          <w:i/>
          <w:iCs/>
        </w:rPr>
        <w:t>,</w:t>
      </w:r>
      <w:r>
        <w:t xml:space="preserve"> which is a convenient bit of syntax for a function definition in which the argument list appears to the left of the two-character arrow (</w:t>
      </w:r>
      <w:r w:rsidRPr="00422405">
        <w:rPr>
          <w:rFonts w:ascii="Menlo" w:hAnsi="Menlo" w:cs="Menlo"/>
          <w:sz w:val="19"/>
          <w:szCs w:val="19"/>
        </w:rPr>
        <w:t>-&gt;</w:t>
      </w:r>
      <w:r>
        <w:t xml:space="preserve">) and the body of the function appears to the right.  Note that no type declarations are required here.  The Java compiler simply looks at the definition of </w:t>
      </w:r>
      <w:r w:rsidR="00933F96">
        <w:t xml:space="preserve">the </w:t>
      </w:r>
      <w:proofErr w:type="spellStart"/>
      <w:r w:rsidRPr="00422405">
        <w:rPr>
          <w:rFonts w:ascii="Menlo" w:hAnsi="Menlo" w:cs="Menlo"/>
          <w:sz w:val="19"/>
          <w:szCs w:val="19"/>
        </w:rPr>
        <w:t>add</w:t>
      </w:r>
      <w:r w:rsidR="00933F96">
        <w:rPr>
          <w:rFonts w:ascii="Menlo" w:hAnsi="Menlo" w:cs="Menlo"/>
          <w:sz w:val="19"/>
          <w:szCs w:val="19"/>
        </w:rPr>
        <w:t>Button</w:t>
      </w:r>
      <w:proofErr w:type="spellEnd"/>
      <w:r>
        <w:t xml:space="preserve"> </w:t>
      </w:r>
      <w:r w:rsidR="00933F96">
        <w:t xml:space="preserve">method </w:t>
      </w:r>
      <w:r>
        <w:t xml:space="preserve">to determine the type of function it expects.  In this case, that definition tells the compiler that </w:t>
      </w:r>
      <w:proofErr w:type="spellStart"/>
      <w:r w:rsidR="00CF535A" w:rsidRPr="00422405">
        <w:rPr>
          <w:rFonts w:ascii="Menlo" w:hAnsi="Menlo" w:cs="Menlo"/>
          <w:sz w:val="19"/>
          <w:szCs w:val="19"/>
        </w:rPr>
        <w:t>add</w:t>
      </w:r>
      <w:r w:rsidR="00CF535A">
        <w:rPr>
          <w:rFonts w:ascii="Menlo" w:hAnsi="Menlo" w:cs="Menlo"/>
          <w:sz w:val="19"/>
          <w:szCs w:val="19"/>
        </w:rPr>
        <w:t>Button</w:t>
      </w:r>
      <w:proofErr w:type="spellEnd"/>
      <w:r w:rsidR="00CF535A">
        <w:t xml:space="preserve"> </w:t>
      </w:r>
      <w:r>
        <w:t xml:space="preserve">requires a function that takes a string and returns no value.  The argument </w:t>
      </w:r>
      <w:r w:rsidRPr="00E509BD">
        <w:rPr>
          <w:rFonts w:ascii="Menlo" w:hAnsi="Menlo" w:cs="Menlo"/>
          <w:sz w:val="19"/>
          <w:szCs w:val="19"/>
        </w:rPr>
        <w:t>(s)</w:t>
      </w:r>
      <w:r w:rsidRPr="00E509BD">
        <w:t> </w:t>
      </w:r>
      <w:r w:rsidRPr="00E509BD">
        <w:rPr>
          <w:rFonts w:ascii="Menlo" w:hAnsi="Menlo" w:cs="Menlo"/>
          <w:sz w:val="19"/>
          <w:szCs w:val="19"/>
        </w:rPr>
        <w:t>-&gt;</w:t>
      </w:r>
      <w:r w:rsidRPr="00E509BD">
        <w:t> </w:t>
      </w:r>
      <w:proofErr w:type="spellStart"/>
      <w:proofErr w:type="gramStart"/>
      <w:r w:rsidR="00CF535A">
        <w:rPr>
          <w:rFonts w:ascii="Menlo" w:hAnsi="Menlo" w:cs="Menlo"/>
          <w:sz w:val="19"/>
          <w:szCs w:val="19"/>
        </w:rPr>
        <w:t>solve</w:t>
      </w:r>
      <w:r w:rsidRPr="00E509BD">
        <w:rPr>
          <w:rFonts w:ascii="Menlo" w:hAnsi="Menlo" w:cs="Menlo"/>
          <w:sz w:val="19"/>
          <w:szCs w:val="19"/>
        </w:rPr>
        <w:t>Action</w:t>
      </w:r>
      <w:proofErr w:type="spellEnd"/>
      <w:r w:rsidRPr="00E509BD">
        <w:rPr>
          <w:rFonts w:ascii="Menlo" w:hAnsi="Menlo" w:cs="Menlo"/>
          <w:sz w:val="19"/>
          <w:szCs w:val="19"/>
        </w:rPr>
        <w:t>(</w:t>
      </w:r>
      <w:proofErr w:type="gramEnd"/>
      <w:r w:rsidRPr="00E509BD">
        <w:rPr>
          <w:rFonts w:ascii="Menlo" w:hAnsi="Menlo" w:cs="Menlo"/>
          <w:sz w:val="19"/>
          <w:szCs w:val="19"/>
        </w:rPr>
        <w:t>)</w:t>
      </w:r>
      <w:r>
        <w:t xml:space="preserve"> matches that definition and produces a function that takes a string as its argument and th</w:t>
      </w:r>
      <w:r w:rsidR="00CF535A">
        <w:t>e</w:t>
      </w:r>
      <w:r>
        <w:t xml:space="preserve">n calls the </w:t>
      </w:r>
      <w:proofErr w:type="spellStart"/>
      <w:r w:rsidR="00CF535A">
        <w:rPr>
          <w:rFonts w:ascii="Menlo" w:hAnsi="Menlo" w:cs="Menlo"/>
          <w:sz w:val="19"/>
          <w:szCs w:val="19"/>
        </w:rPr>
        <w:t>solve</w:t>
      </w:r>
      <w:r w:rsidRPr="00FF19AE">
        <w:rPr>
          <w:rFonts w:ascii="Menlo" w:hAnsi="Menlo" w:cs="Menlo"/>
          <w:sz w:val="19"/>
          <w:szCs w:val="19"/>
        </w:rPr>
        <w:t>Action</w:t>
      </w:r>
      <w:proofErr w:type="spellEnd"/>
      <w:r>
        <w:t xml:space="preserve"> method</w:t>
      </w:r>
      <w:r w:rsidR="00CF535A">
        <w:t>,</w:t>
      </w:r>
      <w:r>
        <w:t xml:space="preserve"> </w:t>
      </w:r>
      <w:r w:rsidR="00CF535A">
        <w:t xml:space="preserve">ignoring the value of the string </w:t>
      </w:r>
      <w:r w:rsidRPr="00FF19AE">
        <w:rPr>
          <w:rFonts w:ascii="Menlo" w:hAnsi="Menlo" w:cs="Menlo"/>
          <w:sz w:val="19"/>
          <w:szCs w:val="19"/>
        </w:rPr>
        <w:t>s</w:t>
      </w:r>
      <w:r w:rsidR="00CF535A">
        <w:t xml:space="preserve">, which is not needed by </w:t>
      </w:r>
      <w:proofErr w:type="spellStart"/>
      <w:r w:rsidR="00CF535A">
        <w:rPr>
          <w:rFonts w:ascii="Menlo" w:hAnsi="Menlo" w:cs="Menlo"/>
          <w:sz w:val="19"/>
          <w:szCs w:val="19"/>
        </w:rPr>
        <w:t>solve</w:t>
      </w:r>
      <w:r w:rsidR="00CF535A" w:rsidRPr="00FF19AE">
        <w:rPr>
          <w:rFonts w:ascii="Menlo" w:hAnsi="Menlo" w:cs="Menlo"/>
          <w:sz w:val="19"/>
          <w:szCs w:val="19"/>
        </w:rPr>
        <w:t>Action</w:t>
      </w:r>
      <w:proofErr w:type="spellEnd"/>
      <w:r>
        <w:t>.</w:t>
      </w:r>
    </w:p>
    <w:p w14:paraId="3D7F1382" w14:textId="77777777" w:rsidR="00065B85" w:rsidRPr="00C24B0B" w:rsidRDefault="00065B85" w:rsidP="00065B85">
      <w:pPr>
        <w:pStyle w:val="ss"/>
        <w:rPr>
          <w:sz w:val="2"/>
          <w:szCs w:val="2"/>
        </w:rPr>
      </w:pPr>
    </w:p>
    <w:p w14:paraId="435EC616" w14:textId="64AC693E" w:rsidR="00CF535A" w:rsidRDefault="00CF535A" w:rsidP="00CF535A">
      <w:pPr>
        <w:pStyle w:val="bh"/>
      </w:pPr>
      <w:r>
        <w:t>Milestone #1: Initialize the beehive with the letters in the puzzle field</w:t>
      </w:r>
    </w:p>
    <w:p w14:paraId="25E21568" w14:textId="7C5955B0" w:rsidR="00CF535A" w:rsidRDefault="00CF535A" w:rsidP="00CF535A">
      <w:pPr>
        <w:pStyle w:val="up"/>
      </w:pPr>
      <w:r>
        <w:t>Whenever you are faced with a large programming project, the most effective strategy is to define a series of milestones that allow you to complete the project in stages.  Ideally, each milestone you choose should be a program that you can test and debug independently, even if the code you write to test a particular milestone doesn’t make its way into the finished project.  The advantage you get from making it possible to test each stage more than compensates for having to write a little extra code along the way.</w:t>
      </w:r>
    </w:p>
    <w:p w14:paraId="0A393AB3" w14:textId="0DBEC77B" w:rsidR="000517AC" w:rsidRDefault="000517AC" w:rsidP="000517AC">
      <w:pPr>
        <w:pStyle w:val="ps"/>
      </w:pPr>
    </w:p>
    <w:p w14:paraId="6AF77EB1" w14:textId="082E86A2" w:rsidR="000517AC" w:rsidRDefault="000517AC" w:rsidP="000517AC">
      <w:pPr>
        <w:pStyle w:val="ip"/>
      </w:pPr>
      <w:r>
        <w:t xml:space="preserve">The first milestone requires you to update the </w:t>
      </w:r>
      <w:proofErr w:type="spellStart"/>
      <w:r w:rsidRPr="000517AC">
        <w:rPr>
          <w:rFonts w:ascii="Menlo" w:hAnsi="Menlo"/>
          <w:bCs/>
          <w:sz w:val="19"/>
        </w:rPr>
        <w:t>puzzleAction</w:t>
      </w:r>
      <w:proofErr w:type="spellEnd"/>
      <w:r>
        <w:t xml:space="preserve"> method so that typing seven letters into the </w:t>
      </w:r>
      <w:r w:rsidR="00B677D8">
        <w:rPr>
          <w:rFonts w:ascii="Helvetica Neue" w:hAnsi="Helvetica Neue"/>
          <w:b/>
          <w:bCs/>
          <w:sz w:val="20"/>
          <w:szCs w:val="20"/>
        </w:rPr>
        <w:t>Puzzle</w:t>
      </w:r>
      <w:r w:rsidR="00B677D8">
        <w:rPr>
          <w:bCs/>
        </w:rPr>
        <w:t xml:space="preserve"> field</w:t>
      </w:r>
      <w:r w:rsidR="00B677D8">
        <w:t xml:space="preserve"> </w:t>
      </w:r>
      <w:r>
        <w:t xml:space="preserve">and hitting </w:t>
      </w:r>
      <w:r w:rsidRPr="00FA5CCC">
        <w:rPr>
          <w:rFonts w:ascii="Helvetica Neue" w:hAnsi="Helvetica Neue"/>
          <w:sz w:val="20"/>
          <w:szCs w:val="16"/>
        </w:rPr>
        <w:t>RETURN</w:t>
      </w:r>
      <w:r>
        <w:rPr>
          <w:rFonts w:ascii="Helvetica Neue" w:hAnsi="Helvetica Neue"/>
          <w:sz w:val="20"/>
          <w:szCs w:val="16"/>
        </w:rPr>
        <w:t xml:space="preserve"> </w:t>
      </w:r>
      <w:r>
        <w:t>updates the letters in the beehive on the screen after first checking to see that the letters represent a legal puzzle, which must meet the following conditions:</w:t>
      </w:r>
    </w:p>
    <w:p w14:paraId="6A28BB7E" w14:textId="77777777" w:rsidR="00644344" w:rsidRDefault="00644344" w:rsidP="00644344">
      <w:pPr>
        <w:pStyle w:val="bs"/>
      </w:pPr>
    </w:p>
    <w:p w14:paraId="597A2B5D" w14:textId="684330B8" w:rsidR="000517AC" w:rsidRDefault="000517AC" w:rsidP="000517AC">
      <w:pPr>
        <w:pStyle w:val="bu"/>
        <w:keepNext/>
      </w:pPr>
      <w:r>
        <w:t>•</w:t>
      </w:r>
      <w:r>
        <w:tab/>
        <w:t xml:space="preserve">The </w:t>
      </w:r>
      <w:r w:rsidR="00644344">
        <w:t>puzzle must contain exactly seven characters</w:t>
      </w:r>
      <w:r>
        <w:t>.</w:t>
      </w:r>
    </w:p>
    <w:p w14:paraId="3EDE8120" w14:textId="15402A3C" w:rsidR="000517AC" w:rsidRPr="00291B1A" w:rsidRDefault="000517AC" w:rsidP="00012878">
      <w:pPr>
        <w:pStyle w:val="bu"/>
        <w:keepNext/>
      </w:pPr>
      <w:r>
        <w:t>•</w:t>
      </w:r>
      <w:r>
        <w:tab/>
      </w:r>
      <w:r w:rsidR="00644344">
        <w:t>Every character must be one of the 26 letters</w:t>
      </w:r>
      <w:r>
        <w:t>.</w:t>
      </w:r>
    </w:p>
    <w:p w14:paraId="790C8981" w14:textId="439D9D16" w:rsidR="000517AC" w:rsidRDefault="000517AC" w:rsidP="000517AC">
      <w:pPr>
        <w:pStyle w:val="bu"/>
        <w:spacing w:after="0"/>
        <w:ind w:left="259" w:hanging="259"/>
      </w:pPr>
      <w:r>
        <w:t>•</w:t>
      </w:r>
      <w:r>
        <w:tab/>
      </w:r>
      <w:r w:rsidR="00644344">
        <w:t>No letter may appear more than once in the puzzle</w:t>
      </w:r>
      <w:r>
        <w:t>.</w:t>
      </w:r>
    </w:p>
    <w:p w14:paraId="10A02BD6" w14:textId="31AFB077" w:rsidR="00644344" w:rsidRDefault="00644344" w:rsidP="00644344">
      <w:pPr>
        <w:pStyle w:val="es"/>
      </w:pPr>
    </w:p>
    <w:p w14:paraId="3C118C30" w14:textId="153E2FA1" w:rsidR="00644344" w:rsidRDefault="00644344" w:rsidP="00644344">
      <w:pPr>
        <w:pStyle w:val="cp"/>
      </w:pPr>
      <w:r>
        <w:t xml:space="preserve">If the string of characters entered by the user meets these criteria, your implementation of </w:t>
      </w:r>
      <w:proofErr w:type="spellStart"/>
      <w:r w:rsidRPr="000517AC">
        <w:rPr>
          <w:rFonts w:ascii="Menlo" w:hAnsi="Menlo"/>
          <w:bCs/>
          <w:sz w:val="19"/>
        </w:rPr>
        <w:t>puzzleAction</w:t>
      </w:r>
      <w:proofErr w:type="spellEnd"/>
      <w:r>
        <w:t xml:space="preserve"> should call the </w:t>
      </w:r>
      <w:proofErr w:type="spellStart"/>
      <w:r w:rsidRPr="00644344">
        <w:rPr>
          <w:rFonts w:ascii="Menlo" w:hAnsi="Menlo"/>
          <w:bCs/>
          <w:sz w:val="19"/>
        </w:rPr>
        <w:t>setBeehiveLetters</w:t>
      </w:r>
      <w:proofErr w:type="spellEnd"/>
      <w:r w:rsidRPr="00644344">
        <w:t xml:space="preserve"> </w:t>
      </w:r>
      <w:r>
        <w:t xml:space="preserve">method so that the letters appear on the screen.  If not, your code should call </w:t>
      </w:r>
      <w:proofErr w:type="spellStart"/>
      <w:r w:rsidRPr="0017572E">
        <w:rPr>
          <w:rFonts w:ascii="Menlo" w:hAnsi="Menlo"/>
          <w:bCs/>
          <w:sz w:val="19"/>
        </w:rPr>
        <w:t>showMessage</w:t>
      </w:r>
      <w:proofErr w:type="spellEnd"/>
      <w:r>
        <w:t xml:space="preserve"> with </w:t>
      </w:r>
      <w:r w:rsidR="0017572E">
        <w:t>a message telling the user why the puzzle is not properly formed.</w:t>
      </w:r>
    </w:p>
    <w:p w14:paraId="0DB5F534" w14:textId="77777777" w:rsidR="0017572E" w:rsidRDefault="0017572E" w:rsidP="0017572E">
      <w:pPr>
        <w:pStyle w:val="ps"/>
      </w:pPr>
    </w:p>
    <w:p w14:paraId="2CD2CD8C" w14:textId="7E952714" w:rsidR="000517AC" w:rsidRDefault="0017572E" w:rsidP="000517AC">
      <w:pPr>
        <w:pStyle w:val="ip"/>
      </w:pPr>
      <w:r>
        <w:t xml:space="preserve">As you develop the code for the puzzle, you should be on the lookout for ways to decompose the problem into small, easily understood pieces.  As an example, defining a </w:t>
      </w:r>
      <w:r w:rsidR="00850C2E">
        <w:t xml:space="preserve">method to check whether a puzzle is legal </w:t>
      </w:r>
      <w:r>
        <w:t>would almost certainly make your code for Milestone #1 easier to understand.</w:t>
      </w:r>
    </w:p>
    <w:p w14:paraId="6D5C0155" w14:textId="77777777" w:rsidR="00CF535A" w:rsidRDefault="00CF535A" w:rsidP="00CF535A">
      <w:pPr>
        <w:pStyle w:val="ps"/>
      </w:pPr>
    </w:p>
    <w:p w14:paraId="7A339B5F" w14:textId="726079D3" w:rsidR="00496777" w:rsidRDefault="001F1905" w:rsidP="00496777">
      <w:pPr>
        <w:pStyle w:val="bh"/>
      </w:pPr>
      <w:r>
        <w:t>Milestone #</w:t>
      </w:r>
      <w:r w:rsidR="00CF535A">
        <w:t>2</w:t>
      </w:r>
      <w:r>
        <w:t xml:space="preserve">: Display the </w:t>
      </w:r>
      <w:r w:rsidR="000F4E06">
        <w:t xml:space="preserve">legal words in the </w:t>
      </w:r>
      <w:proofErr w:type="spellStart"/>
      <w:r w:rsidR="000F4E06">
        <w:t>SpellingBee</w:t>
      </w:r>
      <w:proofErr w:type="spellEnd"/>
      <w:r w:rsidR="000F4E06">
        <w:t xml:space="preserve"> puzzle</w:t>
      </w:r>
    </w:p>
    <w:p w14:paraId="40EAB6D0" w14:textId="7F4C826B" w:rsidR="00530F0B" w:rsidRDefault="000F4B18" w:rsidP="000F4B18">
      <w:pPr>
        <w:pStyle w:val="up"/>
      </w:pPr>
      <w:r>
        <w:t>The second milestone represents</w:t>
      </w:r>
      <w:r w:rsidR="00964AB4">
        <w:t xml:space="preserve"> most of the work necessary for solving the Spelling Bee puzzle.  All you have to do is </w:t>
      </w:r>
      <w:r>
        <w:t>re</w:t>
      </w:r>
      <w:r w:rsidR="00964AB4">
        <w:t>implement</w:t>
      </w:r>
      <w:r w:rsidR="00530F0B">
        <w:t xml:space="preserve"> the </w:t>
      </w:r>
      <w:proofErr w:type="spellStart"/>
      <w:r w:rsidR="00530F0B" w:rsidRPr="00C20C86">
        <w:rPr>
          <w:rFonts w:ascii="Menlo" w:hAnsi="Menlo"/>
          <w:bCs/>
          <w:sz w:val="19"/>
        </w:rPr>
        <w:t>solv</w:t>
      </w:r>
      <w:r w:rsidR="0075084C">
        <w:rPr>
          <w:rFonts w:ascii="Menlo" w:hAnsi="Menlo"/>
          <w:bCs/>
          <w:sz w:val="19"/>
        </w:rPr>
        <w:t>eA</w:t>
      </w:r>
      <w:r w:rsidR="00530F0B" w:rsidRPr="00C20C86">
        <w:rPr>
          <w:rFonts w:ascii="Menlo" w:hAnsi="Menlo"/>
          <w:bCs/>
          <w:sz w:val="19"/>
        </w:rPr>
        <w:t>ction</w:t>
      </w:r>
      <w:proofErr w:type="spellEnd"/>
      <w:r w:rsidR="00530F0B" w:rsidRPr="00530F0B">
        <w:t xml:space="preserve"> </w:t>
      </w:r>
      <w:r w:rsidR="00530F0B">
        <w:t>method so that it goes through the dictionary and checks each word to see whether it appears in the puzzle if you follow all the legal rules from page 1.  Since you are iterating through dictionary words, the only conditions you have left to check are the following:</w:t>
      </w:r>
    </w:p>
    <w:p w14:paraId="7CD61552" w14:textId="77777777" w:rsidR="006B13DB" w:rsidRDefault="006B13DB" w:rsidP="00291B1A">
      <w:pPr>
        <w:pStyle w:val="bt"/>
      </w:pPr>
    </w:p>
    <w:p w14:paraId="3BFCF316" w14:textId="77777777" w:rsidR="00291B1A" w:rsidRDefault="00291B1A" w:rsidP="00ED69D0">
      <w:pPr>
        <w:pStyle w:val="bu"/>
        <w:keepNext/>
      </w:pPr>
      <w:r>
        <w:t>•</w:t>
      </w:r>
      <w:r>
        <w:tab/>
        <w:t>The word is at least four letters long.</w:t>
      </w:r>
    </w:p>
    <w:p w14:paraId="7206560D" w14:textId="6F952F08" w:rsidR="00291B1A" w:rsidRPr="00291B1A" w:rsidRDefault="00291B1A" w:rsidP="00291B1A">
      <w:pPr>
        <w:pStyle w:val="bu"/>
      </w:pPr>
      <w:r>
        <w:t>•</w:t>
      </w:r>
      <w:r>
        <w:tab/>
        <w:t>The word does not contain any letters other than the seven letters in</w:t>
      </w:r>
      <w:r w:rsidR="00530F0B">
        <w:t xml:space="preserve"> the puzzle</w:t>
      </w:r>
      <w:r>
        <w:t>.</w:t>
      </w:r>
    </w:p>
    <w:p w14:paraId="7820205D" w14:textId="5EC9597C" w:rsidR="00291B1A" w:rsidRDefault="00291B1A" w:rsidP="00291B1A">
      <w:pPr>
        <w:pStyle w:val="bu"/>
        <w:spacing w:after="0"/>
        <w:ind w:left="259" w:hanging="259"/>
      </w:pPr>
      <w:r>
        <w:t>•</w:t>
      </w:r>
      <w:r>
        <w:tab/>
        <w:t xml:space="preserve">The word contains the </w:t>
      </w:r>
      <w:r w:rsidR="00530F0B">
        <w:t>center letter, which appears at the start of</w:t>
      </w:r>
      <w:r>
        <w:t xml:space="preserve"> </w:t>
      </w:r>
      <w:r w:rsidR="00530F0B">
        <w:t>the puzzle string.</w:t>
      </w:r>
    </w:p>
    <w:p w14:paraId="480CCF12" w14:textId="0268DEFB" w:rsidR="00067A0A" w:rsidRDefault="00067A0A" w:rsidP="00530F0B">
      <w:pPr>
        <w:pStyle w:val="et"/>
      </w:pPr>
    </w:p>
    <w:p w14:paraId="0C3EF16B" w14:textId="4A803DC8" w:rsidR="00530F0B" w:rsidRDefault="00530F0B" w:rsidP="00530F0B">
      <w:pPr>
        <w:pStyle w:val="cp"/>
      </w:pPr>
      <w:r>
        <w:t xml:space="preserve">Each time you find a word that fits these rules, you need to call the </w:t>
      </w:r>
      <w:proofErr w:type="spellStart"/>
      <w:r w:rsidRPr="00C20C86">
        <w:rPr>
          <w:rFonts w:ascii="Menlo" w:hAnsi="Menlo"/>
          <w:bCs/>
          <w:sz w:val="19"/>
        </w:rPr>
        <w:t>ad</w:t>
      </w:r>
      <w:r w:rsidR="0075084C">
        <w:rPr>
          <w:rFonts w:ascii="Menlo" w:hAnsi="Menlo"/>
          <w:bCs/>
          <w:sz w:val="19"/>
        </w:rPr>
        <w:t>dW</w:t>
      </w:r>
      <w:r w:rsidRPr="00C20C86">
        <w:rPr>
          <w:rFonts w:ascii="Menlo" w:hAnsi="Menlo"/>
          <w:bCs/>
          <w:sz w:val="19"/>
        </w:rPr>
        <w:t>ord</w:t>
      </w:r>
      <w:proofErr w:type="spellEnd"/>
      <w:r w:rsidRPr="00530F0B">
        <w:t xml:space="preserve"> </w:t>
      </w:r>
      <w:r>
        <w:t>method to ensure that it appears on the screen.</w:t>
      </w:r>
    </w:p>
    <w:p w14:paraId="6E98F0BA" w14:textId="1F9C58CC" w:rsidR="00530F0B" w:rsidRDefault="00530F0B" w:rsidP="00530F0B">
      <w:pPr>
        <w:pStyle w:val="ps"/>
      </w:pPr>
    </w:p>
    <w:p w14:paraId="4C074A19" w14:textId="78151F43" w:rsidR="00530F0B" w:rsidRDefault="000F4B18" w:rsidP="00530F0B">
      <w:pPr>
        <w:pStyle w:val="ip"/>
      </w:pPr>
      <w:r>
        <w:t xml:space="preserve">Even </w:t>
      </w:r>
      <w:r w:rsidR="00530F0B">
        <w:t xml:space="preserve">though the code for this milestone is short, </w:t>
      </w:r>
      <w:r>
        <w:t>decomposition</w:t>
      </w:r>
      <w:r w:rsidR="00530F0B">
        <w:t xml:space="preserve"> still makes sense.  One possible decomposition involves writing the following functions:</w:t>
      </w:r>
    </w:p>
    <w:p w14:paraId="392C40AE" w14:textId="081A74DB" w:rsidR="00530F0B" w:rsidRDefault="00530F0B" w:rsidP="00530F0B">
      <w:pPr>
        <w:pStyle w:val="bt"/>
      </w:pPr>
    </w:p>
    <w:p w14:paraId="7A01B159" w14:textId="6CC47972" w:rsidR="00530F0B" w:rsidRDefault="00530F0B" w:rsidP="00530F0B">
      <w:pPr>
        <w:pStyle w:val="bu"/>
      </w:pPr>
      <w:r>
        <w:t>•</w:t>
      </w:r>
      <w:r>
        <w:tab/>
        <w:t xml:space="preserve">A function to read the dictionary from the </w:t>
      </w:r>
      <w:r>
        <w:rPr>
          <w:rFonts w:ascii="Helvetica Neue" w:hAnsi="Helvetica Neue"/>
          <w:b/>
          <w:bCs/>
          <w:sz w:val="20"/>
          <w:szCs w:val="20"/>
        </w:rPr>
        <w:t>EnglishWords.txt</w:t>
      </w:r>
      <w:r w:rsidRPr="00530F0B">
        <w:t xml:space="preserve"> </w:t>
      </w:r>
      <w:r>
        <w:t>data file into a list</w:t>
      </w:r>
    </w:p>
    <w:p w14:paraId="4873F629" w14:textId="654F80BF" w:rsidR="00530F0B" w:rsidRDefault="00530F0B" w:rsidP="00530F0B">
      <w:pPr>
        <w:pStyle w:val="bu"/>
      </w:pPr>
      <w:r>
        <w:t>•</w:t>
      </w:r>
      <w:r>
        <w:tab/>
        <w:t>A function to check whether a particular word meets the requirements</w:t>
      </w:r>
    </w:p>
    <w:p w14:paraId="360B02D1" w14:textId="72035080" w:rsidR="00530F0B" w:rsidRDefault="00530F0B" w:rsidP="002F5D6E">
      <w:pPr>
        <w:pStyle w:val="bu"/>
        <w:spacing w:after="0"/>
        <w:ind w:left="259" w:hanging="259"/>
      </w:pPr>
      <w:r>
        <w:t>•</w:t>
      </w:r>
      <w:r>
        <w:tab/>
        <w:t xml:space="preserve">A higher-level function that </w:t>
      </w:r>
      <w:r w:rsidR="002F5D6E">
        <w:t>reads the dictionary and then checks each word</w:t>
      </w:r>
    </w:p>
    <w:p w14:paraId="04343770" w14:textId="772D853A" w:rsidR="002F5D6E" w:rsidRPr="000F4B18" w:rsidRDefault="002F5D6E" w:rsidP="002F5D6E">
      <w:pPr>
        <w:pStyle w:val="et"/>
        <w:rPr>
          <w:sz w:val="2"/>
          <w:szCs w:val="2"/>
        </w:rPr>
      </w:pPr>
    </w:p>
    <w:p w14:paraId="3B9EBF7B" w14:textId="71827CE3" w:rsidR="00777888" w:rsidRDefault="00777888" w:rsidP="00777888">
      <w:pPr>
        <w:pStyle w:val="ca"/>
      </w:pPr>
      <w:r>
        <w:lastRenderedPageBreak/>
        <w:t>Figure 4. The output of Milestone #3, which includes scores</w:t>
      </w:r>
    </w:p>
    <w:p w14:paraId="5424B809" w14:textId="77777777" w:rsidR="00777888" w:rsidRPr="00C97BF9" w:rsidRDefault="00777888" w:rsidP="00777888">
      <w:pPr>
        <w:pStyle w:val="pi"/>
      </w:pPr>
      <w:r>
        <w:rPr>
          <w:noProof/>
        </w:rPr>
        <w:drawing>
          <wp:inline distT="0" distB="0" distL="0" distR="0" wp14:anchorId="1FB50FC2" wp14:editId="002A3AD4">
            <wp:extent cx="5486400" cy="2736850"/>
            <wp:effectExtent l="0" t="0" r="0" b="6350"/>
            <wp:docPr id="5" name="Milestone2-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lestone2-out.png"/>
                    <pic:cNvPicPr/>
                  </pic:nvPicPr>
                  <pic:blipFill>
                    <a:blip r:embed="rId12" r:link="rId13" cstate="print">
                      <a:extLst>
                        <a:ext uri="{28A0092B-C50C-407E-A947-70E740481C1C}">
                          <a14:useLocalDpi xmlns:a14="http://schemas.microsoft.com/office/drawing/2010/main" val="0"/>
                        </a:ext>
                      </a:extLst>
                    </a:blip>
                    <a:stretch>
                      <a:fillRect/>
                    </a:stretch>
                  </pic:blipFill>
                  <pic:spPr>
                    <a:xfrm>
                      <a:off x="0" y="0"/>
                      <a:ext cx="5486400" cy="2736850"/>
                    </a:xfrm>
                    <a:prstGeom prst="rect">
                      <a:avLst/>
                    </a:prstGeom>
                  </pic:spPr>
                </pic:pic>
              </a:graphicData>
            </a:graphic>
          </wp:inline>
        </w:drawing>
      </w:r>
    </w:p>
    <w:p w14:paraId="1E0C5B59" w14:textId="77777777" w:rsidR="00530F0B" w:rsidRDefault="00530F0B" w:rsidP="00291B1A">
      <w:pPr>
        <w:pStyle w:val="cp"/>
      </w:pPr>
    </w:p>
    <w:p w14:paraId="147D9D54" w14:textId="5BFF4713" w:rsidR="007B0E70" w:rsidRPr="00101FAB" w:rsidRDefault="00067A0A" w:rsidP="002F5D6E">
      <w:pPr>
        <w:pStyle w:val="bh"/>
      </w:pPr>
      <w:r>
        <w:t>Milestone #</w:t>
      </w:r>
      <w:r w:rsidR="000F4B18">
        <w:t>3</w:t>
      </w:r>
      <w:r>
        <w:t xml:space="preserve">: </w:t>
      </w:r>
      <w:r w:rsidR="00911A18">
        <w:t xml:space="preserve">Add scores to </w:t>
      </w:r>
      <w:r w:rsidR="002F5D6E">
        <w:t>the</w:t>
      </w:r>
      <w:r w:rsidR="00911A18">
        <w:t xml:space="preserve"> display</w:t>
      </w:r>
    </w:p>
    <w:p w14:paraId="32096D4B" w14:textId="07908FF8" w:rsidR="00C97BF9" w:rsidRDefault="00911A18" w:rsidP="00A7756C">
      <w:pPr>
        <w:pStyle w:val="up"/>
      </w:pPr>
      <w:r>
        <w:t xml:space="preserve">For this milestone, your job is to </w:t>
      </w:r>
      <w:r w:rsidR="002F5D6E">
        <w:t>extend</w:t>
      </w:r>
      <w:r>
        <w:t xml:space="preserve"> the </w:t>
      </w:r>
      <w:r w:rsidR="000F4B18">
        <w:t xml:space="preserve">implementation of </w:t>
      </w:r>
      <w:proofErr w:type="spellStart"/>
      <w:r w:rsidR="000F4B18" w:rsidRPr="00C20C86">
        <w:rPr>
          <w:rFonts w:ascii="Menlo" w:hAnsi="Menlo"/>
          <w:bCs/>
          <w:sz w:val="19"/>
        </w:rPr>
        <w:t>solv</w:t>
      </w:r>
      <w:r w:rsidR="000F4B18">
        <w:rPr>
          <w:rFonts w:ascii="Menlo" w:hAnsi="Menlo"/>
          <w:bCs/>
          <w:sz w:val="19"/>
        </w:rPr>
        <w:t>eA</w:t>
      </w:r>
      <w:r w:rsidR="000F4B18" w:rsidRPr="00C20C86">
        <w:rPr>
          <w:rFonts w:ascii="Menlo" w:hAnsi="Menlo"/>
          <w:bCs/>
          <w:sz w:val="19"/>
        </w:rPr>
        <w:t>ction</w:t>
      </w:r>
      <w:proofErr w:type="spellEnd"/>
      <w:r w:rsidR="000F4B18" w:rsidRPr="00530F0B">
        <w:t xml:space="preserve"> </w:t>
      </w:r>
      <w:r w:rsidR="002F5D6E">
        <w:t xml:space="preserve">so that </w:t>
      </w:r>
      <w:r w:rsidR="000F4B18">
        <w:t>the scores displayed on the screen are followed by</w:t>
      </w:r>
      <w:r w:rsidR="002F5D6E">
        <w:t xml:space="preserve"> </w:t>
      </w:r>
      <w:r w:rsidR="000F4B18">
        <w:t>the s</w:t>
      </w:r>
      <w:r w:rsidR="00AA03D5">
        <w:t>co</w:t>
      </w:r>
      <w:r w:rsidR="000F4B18">
        <w:t>re for that word</w:t>
      </w:r>
      <w:r w:rsidR="002F5D6E">
        <w:t xml:space="preserve"> </w:t>
      </w:r>
      <w:r w:rsidR="000F4B18">
        <w:t>in parentheses</w:t>
      </w:r>
      <w:r w:rsidR="002F5D6E">
        <w:t xml:space="preserve">.  In the online version of </w:t>
      </w:r>
      <w:proofErr w:type="spellStart"/>
      <w:r w:rsidR="002F5D6E">
        <w:t>SpellingBee</w:t>
      </w:r>
      <w:proofErr w:type="spellEnd"/>
      <w:r w:rsidR="002F5D6E">
        <w:t>, a four</w:t>
      </w:r>
      <w:r w:rsidR="002F5D6E">
        <w:noBreakHyphen/>
        <w:t>letter word is worth one point, but longer words score the number of letters they contain, so that a five</w:t>
      </w:r>
      <w:r w:rsidR="002F5D6E">
        <w:noBreakHyphen/>
        <w:t>letter word is worth five points, a six</w:t>
      </w:r>
      <w:r w:rsidR="002F5D6E">
        <w:noBreakHyphen/>
        <w:t>letter word is worth six points, and so on.  Pangrams that use all seven letters in the puzzle score a bonus of seven points.</w:t>
      </w:r>
      <w:r>
        <w:t xml:space="preserve"> </w:t>
      </w:r>
      <w:r w:rsidR="002F5D6E">
        <w:t xml:space="preserve"> Your code should also keep track of the number of words found and the total score and then displayed using the </w:t>
      </w:r>
      <w:proofErr w:type="spellStart"/>
      <w:r w:rsidR="002F5D6E" w:rsidRPr="00C20C86">
        <w:rPr>
          <w:rFonts w:ascii="Menlo" w:hAnsi="Menlo"/>
          <w:bCs/>
          <w:sz w:val="19"/>
        </w:rPr>
        <w:t>sho</w:t>
      </w:r>
      <w:r w:rsidR="0075084C">
        <w:rPr>
          <w:rFonts w:ascii="Menlo" w:hAnsi="Menlo"/>
          <w:bCs/>
          <w:sz w:val="19"/>
        </w:rPr>
        <w:t>wM</w:t>
      </w:r>
      <w:r w:rsidR="002F5D6E" w:rsidRPr="00C20C86">
        <w:rPr>
          <w:rFonts w:ascii="Menlo" w:hAnsi="Menlo"/>
          <w:bCs/>
          <w:sz w:val="19"/>
        </w:rPr>
        <w:t>essage</w:t>
      </w:r>
      <w:proofErr w:type="spellEnd"/>
      <w:r>
        <w:t xml:space="preserve"> </w:t>
      </w:r>
      <w:r w:rsidR="002F5D6E">
        <w:t>method</w:t>
      </w:r>
      <w:r>
        <w:t xml:space="preserve">.  For example, the output for the puzzle </w:t>
      </w:r>
      <w:r w:rsidR="00C97BF9" w:rsidRPr="00C20C86">
        <w:rPr>
          <w:rFonts w:ascii="Menlo" w:hAnsi="Menlo" w:cs="Courier New"/>
          <w:bCs/>
          <w:sz w:val="19"/>
          <w:szCs w:val="20"/>
        </w:rPr>
        <w:t>"LYCENTX"</w:t>
      </w:r>
      <w:r w:rsidR="00C97BF9">
        <w:t xml:space="preserve"> (which appeared on January 8, 20</w:t>
      </w:r>
      <w:r w:rsidR="00777888">
        <w:t>2</w:t>
      </w:r>
      <w:r w:rsidR="00C97BF9">
        <w:t xml:space="preserve">0) should look </w:t>
      </w:r>
      <w:r w:rsidR="00777888">
        <w:t xml:space="preserve">appear as shown in Figure 4.  The word </w:t>
      </w:r>
      <w:r w:rsidR="00777888" w:rsidRPr="00C20C86">
        <w:rPr>
          <w:rFonts w:ascii="Menlo" w:hAnsi="Menlo" w:cs="Courier New"/>
          <w:bCs/>
          <w:sz w:val="19"/>
          <w:szCs w:val="20"/>
        </w:rPr>
        <w:t>excellently</w:t>
      </w:r>
      <w:r w:rsidR="00777888">
        <w:t>, for example, scores 18 points: 11 for the number of letters in the word and 7 for the pangram bonus.  Note that the pangram appears in blue.</w:t>
      </w:r>
    </w:p>
    <w:p w14:paraId="33FC60DE" w14:textId="77777777" w:rsidR="00777888" w:rsidRDefault="00777888" w:rsidP="00777888">
      <w:pPr>
        <w:pStyle w:val="ss"/>
      </w:pPr>
    </w:p>
    <w:p w14:paraId="741CE5C2" w14:textId="77777777" w:rsidR="00777888" w:rsidRPr="00101FAB" w:rsidRDefault="00777888" w:rsidP="00777888">
      <w:pPr>
        <w:pStyle w:val="bh"/>
      </w:pPr>
      <w:r>
        <w:t>Milestone #4: Let the user try to find the words</w:t>
      </w:r>
    </w:p>
    <w:p w14:paraId="13A73DC3" w14:textId="2368DD6C" w:rsidR="00777888" w:rsidRDefault="00777888" w:rsidP="00777888">
      <w:pPr>
        <w:pStyle w:val="up"/>
      </w:pPr>
      <w:r>
        <w:t xml:space="preserve">The online version of </w:t>
      </w:r>
      <w:proofErr w:type="spellStart"/>
      <w:r>
        <w:t>SpellingBee</w:t>
      </w:r>
      <w:proofErr w:type="spellEnd"/>
      <w:r>
        <w:t xml:space="preserve"> lets the user try to find the words rather than having the computer solve the puzzle.  For your final milestone, add a new field labeled </w:t>
      </w:r>
      <w:r w:rsidRPr="00777888">
        <w:rPr>
          <w:rFonts w:ascii="Menlo" w:hAnsi="Menlo" w:cs="Menlo"/>
          <w:sz w:val="19"/>
          <w:szCs w:val="19"/>
        </w:rPr>
        <w:t>"Word"</w:t>
      </w:r>
      <w:r>
        <w:t xml:space="preserve"> to the control strip and then implement a callback function that checks to see whether that word appears in the puzzle.  If so, the </w:t>
      </w:r>
      <w:proofErr w:type="spellStart"/>
      <w:r>
        <w:t>SpellingBee</w:t>
      </w:r>
      <w:proofErr w:type="spellEnd"/>
      <w:r>
        <w:t xml:space="preserve"> application should add it to the word list, along with its score.  If not, the application should use the </w:t>
      </w:r>
      <w:proofErr w:type="spellStart"/>
      <w:r w:rsidRPr="00C20C86">
        <w:rPr>
          <w:rFonts w:ascii="Menlo" w:hAnsi="Menlo"/>
          <w:bCs/>
          <w:sz w:val="19"/>
        </w:rPr>
        <w:t>sho</w:t>
      </w:r>
      <w:r>
        <w:rPr>
          <w:rFonts w:ascii="Menlo" w:hAnsi="Menlo"/>
          <w:bCs/>
          <w:sz w:val="19"/>
        </w:rPr>
        <w:t>wM</w:t>
      </w:r>
      <w:r w:rsidRPr="00C20C86">
        <w:rPr>
          <w:rFonts w:ascii="Menlo" w:hAnsi="Menlo"/>
          <w:bCs/>
          <w:sz w:val="19"/>
        </w:rPr>
        <w:t>essage</w:t>
      </w:r>
      <w:proofErr w:type="spellEnd"/>
      <w:r>
        <w:t xml:space="preserve"> method to tell the user what is wrong with the word.  The </w:t>
      </w:r>
      <w:r w:rsidR="00AA03D5">
        <w:t xml:space="preserve">reasons for rejecting a word </w:t>
      </w:r>
      <w:r>
        <w:t>are:</w:t>
      </w:r>
    </w:p>
    <w:p w14:paraId="7F93F9EB" w14:textId="503A49A6" w:rsidR="00F551E4" w:rsidRDefault="00F551E4" w:rsidP="00F551E4">
      <w:pPr>
        <w:pStyle w:val="bs"/>
      </w:pPr>
    </w:p>
    <w:p w14:paraId="67284F8D" w14:textId="25AA192C" w:rsidR="00F551E4" w:rsidRDefault="00F551E4" w:rsidP="00F551E4">
      <w:pPr>
        <w:pStyle w:val="bu"/>
      </w:pPr>
      <w:r>
        <w:t>•</w:t>
      </w:r>
      <w:r>
        <w:tab/>
        <w:t>Th</w:t>
      </w:r>
      <w:r w:rsidR="00AA03D5">
        <w:t>e</w:t>
      </w:r>
      <w:r>
        <w:t xml:space="preserve"> word is not in the dictionary.</w:t>
      </w:r>
    </w:p>
    <w:p w14:paraId="43C42A8C" w14:textId="0BA94A9D" w:rsidR="00F551E4" w:rsidRDefault="00F551E4" w:rsidP="00F551E4">
      <w:pPr>
        <w:pStyle w:val="bu"/>
      </w:pPr>
      <w:r>
        <w:t>•</w:t>
      </w:r>
      <w:r>
        <w:tab/>
        <w:t>Th</w:t>
      </w:r>
      <w:r w:rsidR="00AA03D5">
        <w:t>e</w:t>
      </w:r>
      <w:r>
        <w:t xml:space="preserve"> word includes letters not in the beehive.</w:t>
      </w:r>
    </w:p>
    <w:p w14:paraId="2194164B" w14:textId="070B8195" w:rsidR="00F551E4" w:rsidRDefault="00F551E4" w:rsidP="00F551E4">
      <w:pPr>
        <w:pStyle w:val="bu"/>
      </w:pPr>
      <w:r>
        <w:t>•</w:t>
      </w:r>
      <w:r>
        <w:tab/>
        <w:t>Th</w:t>
      </w:r>
      <w:r w:rsidR="00AA03D5">
        <w:t>e</w:t>
      </w:r>
      <w:r>
        <w:t xml:space="preserve"> word does not include at least four letters.</w:t>
      </w:r>
    </w:p>
    <w:p w14:paraId="6C03337F" w14:textId="586BEF4B" w:rsidR="00F551E4" w:rsidRDefault="00F551E4" w:rsidP="00AA03D5">
      <w:pPr>
        <w:pStyle w:val="bu"/>
        <w:ind w:left="259" w:hanging="259"/>
      </w:pPr>
      <w:r>
        <w:t>•</w:t>
      </w:r>
      <w:r>
        <w:tab/>
        <w:t>Th</w:t>
      </w:r>
      <w:r w:rsidR="00AA03D5">
        <w:t>e</w:t>
      </w:r>
      <w:r>
        <w:t xml:space="preserve"> word does not include the center letter.</w:t>
      </w:r>
    </w:p>
    <w:p w14:paraId="72AB8853" w14:textId="5DE3729A" w:rsidR="00AA03D5" w:rsidRDefault="00AA03D5" w:rsidP="00AA03D5">
      <w:pPr>
        <w:pStyle w:val="bu"/>
        <w:spacing w:after="0"/>
        <w:ind w:left="259" w:hanging="259"/>
      </w:pPr>
      <w:r>
        <w:t>•</w:t>
      </w:r>
      <w:r>
        <w:tab/>
        <w:t>The user has already found the word and is not allowed to score it twice.</w:t>
      </w:r>
    </w:p>
    <w:p w14:paraId="233DAC05" w14:textId="021DA184" w:rsidR="00F551E4" w:rsidRDefault="00F551E4" w:rsidP="00F551E4">
      <w:pPr>
        <w:pStyle w:val="et"/>
      </w:pPr>
    </w:p>
    <w:p w14:paraId="4C5C30A7" w14:textId="5B29D40E" w:rsidR="005651DE" w:rsidRDefault="005651DE" w:rsidP="005651DE">
      <w:pPr>
        <w:pStyle w:val="ca"/>
      </w:pPr>
      <w:r>
        <w:lastRenderedPageBreak/>
        <w:t>Figure 5. Example of Milestone #</w:t>
      </w:r>
      <w:r w:rsidR="00777888">
        <w:t>4</w:t>
      </w:r>
    </w:p>
    <w:p w14:paraId="07C3566E" w14:textId="5869A8A1" w:rsidR="005651DE" w:rsidRPr="00C97BF9" w:rsidRDefault="005651DE" w:rsidP="005651DE">
      <w:pPr>
        <w:pStyle w:val="pi"/>
      </w:pPr>
      <w:r>
        <w:rPr>
          <w:noProof/>
        </w:rPr>
        <w:drawing>
          <wp:inline distT="0" distB="0" distL="0" distR="0" wp14:anchorId="68770553" wp14:editId="397A6F5A">
            <wp:extent cx="5486400" cy="2736850"/>
            <wp:effectExtent l="0" t="0" r="0" b="6350"/>
            <wp:docPr id="8" name="Milestone3-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lestone3-out.png"/>
                    <pic:cNvPicPr/>
                  </pic:nvPicPr>
                  <pic:blipFill>
                    <a:blip r:embed="rId14" r:link="rId15" cstate="print">
                      <a:extLst>
                        <a:ext uri="{28A0092B-C50C-407E-A947-70E740481C1C}">
                          <a14:useLocalDpi xmlns:a14="http://schemas.microsoft.com/office/drawing/2010/main" val="0"/>
                        </a:ext>
                      </a:extLst>
                    </a:blip>
                    <a:stretch>
                      <a:fillRect/>
                    </a:stretch>
                  </pic:blipFill>
                  <pic:spPr>
                    <a:xfrm>
                      <a:off x="0" y="0"/>
                      <a:ext cx="5486400" cy="2736850"/>
                    </a:xfrm>
                    <a:prstGeom prst="rect">
                      <a:avLst/>
                    </a:prstGeom>
                  </pic:spPr>
                </pic:pic>
              </a:graphicData>
            </a:graphic>
          </wp:inline>
        </w:drawing>
      </w:r>
    </w:p>
    <w:p w14:paraId="419AD3C4" w14:textId="7F72341B" w:rsidR="005651DE" w:rsidRDefault="005651DE" w:rsidP="005D2D92">
      <w:pPr>
        <w:pStyle w:val="es"/>
      </w:pPr>
    </w:p>
    <w:p w14:paraId="5B45E1D9" w14:textId="513998AC" w:rsidR="005D2D92" w:rsidRDefault="00AA03D5" w:rsidP="00AA03D5">
      <w:pPr>
        <w:pStyle w:val="ip"/>
      </w:pPr>
      <w:r>
        <w:t xml:space="preserve">When the user finds an acceptable word, the program should display the number of words and the score, just as it does when the computer solves the game. </w:t>
      </w:r>
      <w:r w:rsidR="00B677D8">
        <w:t xml:space="preserve"> </w:t>
      </w:r>
      <w:r>
        <w:t xml:space="preserve">For example, Figure 5 shows the state of the program after the user has correctly found the words </w:t>
      </w:r>
      <w:r w:rsidRPr="005651DE">
        <w:rPr>
          <w:rFonts w:ascii="Helvetica Neue" w:hAnsi="Helvetica Neue"/>
          <w:b/>
          <w:bCs/>
          <w:sz w:val="20"/>
          <w:szCs w:val="20"/>
        </w:rPr>
        <w:t>wizard</w:t>
      </w:r>
      <w:r>
        <w:t xml:space="preserve"> and </w:t>
      </w:r>
      <w:r w:rsidRPr="005651DE">
        <w:rPr>
          <w:rFonts w:ascii="Helvetica Neue" w:hAnsi="Helvetica Neue"/>
          <w:b/>
          <w:bCs/>
          <w:sz w:val="20"/>
          <w:szCs w:val="20"/>
        </w:rPr>
        <w:t>wizardry</w:t>
      </w:r>
      <w:r>
        <w:t xml:space="preserve"> but then tried the word </w:t>
      </w:r>
      <w:r w:rsidRPr="005651DE">
        <w:rPr>
          <w:rFonts w:ascii="Helvetica Neue" w:hAnsi="Helvetica Neue"/>
          <w:b/>
          <w:bCs/>
          <w:sz w:val="20"/>
          <w:szCs w:val="20"/>
        </w:rPr>
        <w:t>wizardly</w:t>
      </w:r>
      <w:r>
        <w:t>.</w:t>
      </w:r>
      <w:r w:rsidR="00B677D8">
        <w:t xml:space="preserve">  It also improves the user experience if </w:t>
      </w:r>
      <w:r w:rsidR="00972715">
        <w:t xml:space="preserve">the program clears the </w:t>
      </w:r>
      <w:r w:rsidR="00972715">
        <w:rPr>
          <w:rFonts w:ascii="Helvetica Neue" w:hAnsi="Helvetica Neue"/>
          <w:b/>
          <w:bCs/>
          <w:sz w:val="20"/>
          <w:szCs w:val="20"/>
        </w:rPr>
        <w:t>Word</w:t>
      </w:r>
      <w:r w:rsidR="00972715">
        <w:rPr>
          <w:bCs/>
        </w:rPr>
        <w:t xml:space="preserve"> field</w:t>
      </w:r>
      <w:r w:rsidR="00972715">
        <w:t xml:space="preserve"> after every acceptable word so that the new word starts afresh.  </w:t>
      </w:r>
      <w:r>
        <w:t xml:space="preserve">The </w:t>
      </w:r>
      <w:r w:rsidR="007C78DC">
        <w:rPr>
          <w:rFonts w:ascii="Helvetica Neue" w:hAnsi="Helvetica Neue"/>
          <w:b/>
          <w:bCs/>
          <w:sz w:val="20"/>
          <w:szCs w:val="20"/>
        </w:rPr>
        <w:t>Solve</w:t>
      </w:r>
      <w:r w:rsidR="007C78DC">
        <w:rPr>
          <w:bCs/>
        </w:rPr>
        <w:t xml:space="preserve"> button should continue to work in Milestone #4 and should add in any words that the user missed</w:t>
      </w:r>
      <w:r w:rsidR="005D2D92">
        <w:t>.</w:t>
      </w:r>
    </w:p>
    <w:p w14:paraId="1E6684DE" w14:textId="0A9E76C6" w:rsidR="00A9424B" w:rsidRDefault="00A9424B" w:rsidP="00A9424B">
      <w:pPr>
        <w:pStyle w:val="ps"/>
      </w:pPr>
    </w:p>
    <w:p w14:paraId="7C3F390E" w14:textId="0FEE662A" w:rsidR="00A9424B" w:rsidRPr="00B20184" w:rsidRDefault="00A9424B" w:rsidP="00A9424B">
      <w:pPr>
        <w:pStyle w:val="ip"/>
      </w:pPr>
      <w:r>
        <w:t xml:space="preserve">The individual pieces of code you have to write for Milestone #4 are not particularly long or complex.  Much of what makes this milestone challenging lies in integrating the new code with what you have written for the earlier milestones, particularly when you discover that you need to change the </w:t>
      </w:r>
      <w:r w:rsidR="00D778BB">
        <w:t>structure of your code.  For example, Milestone #4 requires you to update the score whenever the user enters an acceptable word.  For Milestone #3, you probably computed the score only at the end</w:t>
      </w:r>
      <w:r w:rsidR="00972715">
        <w:t xml:space="preserve"> of the game</w:t>
      </w:r>
      <w:r w:rsidR="00D778BB">
        <w:t>.  This change in the way the application works require</w:t>
      </w:r>
      <w:r w:rsidR="00972715">
        <w:t>s</w:t>
      </w:r>
      <w:r w:rsidR="00D778BB">
        <w:t xml:space="preserve"> you to pull that part of the code out and </w:t>
      </w:r>
      <w:r w:rsidR="00972715">
        <w:t>put it in</w:t>
      </w:r>
      <w:r w:rsidR="00D778BB">
        <w:t xml:space="preserve"> a </w:t>
      </w:r>
      <w:r w:rsidR="00972715">
        <w:t>separate</w:t>
      </w:r>
      <w:r w:rsidR="00D778BB">
        <w:t xml:space="preserve"> function that you can call both after each user word and at the end.  Making this type of change during the development of a program is called </w:t>
      </w:r>
      <w:r w:rsidR="00D778BB">
        <w:rPr>
          <w:b/>
          <w:bCs/>
          <w:i/>
          <w:iCs/>
        </w:rPr>
        <w:t>refactoring,</w:t>
      </w:r>
      <w:r w:rsidR="00B20184">
        <w:t xml:space="preserve"> which is a critical activity in modern software engineering.</w:t>
      </w:r>
    </w:p>
    <w:p w14:paraId="0DAD664D" w14:textId="77777777" w:rsidR="00F551E4" w:rsidRDefault="00F551E4" w:rsidP="00F551E4">
      <w:pPr>
        <w:pStyle w:val="bs"/>
      </w:pPr>
    </w:p>
    <w:p w14:paraId="7F01A1A8" w14:textId="77777777" w:rsidR="00B23BB2" w:rsidRDefault="00B23BB2" w:rsidP="00B23BB2">
      <w:pPr>
        <w:pStyle w:val="bh"/>
      </w:pPr>
      <w:r>
        <w:t>Thoughts to keep in mind</w:t>
      </w:r>
    </w:p>
    <w:p w14:paraId="7CA396AD" w14:textId="77777777" w:rsidR="00B23BB2" w:rsidRDefault="00B23BB2" w:rsidP="00B23BB2">
      <w:pPr>
        <w:pStyle w:val="bu"/>
      </w:pPr>
      <w:r>
        <w:t>•</w:t>
      </w:r>
      <w:r>
        <w:tab/>
        <w:t xml:space="preserve">As with any large program, it is </w:t>
      </w:r>
      <w:r w:rsidR="006B1FBE">
        <w:t>essential</w:t>
      </w:r>
      <w:r>
        <w:t xml:space="preserve"> to get each milestone working before moving on to the next.  It almost never works to write a large program all at once without testing the pieces as you go.</w:t>
      </w:r>
    </w:p>
    <w:p w14:paraId="2AD85360" w14:textId="7CF38AA7" w:rsidR="00637D56" w:rsidRDefault="00BB1B3B" w:rsidP="00637D56">
      <w:pPr>
        <w:pStyle w:val="bu"/>
        <w:spacing w:after="0"/>
        <w:ind w:left="259" w:hanging="259"/>
      </w:pPr>
      <w:r>
        <w:t>•</w:t>
      </w:r>
      <w:r>
        <w:tab/>
        <w:t xml:space="preserve">You have to remember that uppercase and lowercase letters are different in </w:t>
      </w:r>
      <w:r w:rsidR="0075084C">
        <w:t>Java</w:t>
      </w:r>
      <w:r>
        <w:t>.  The letters displayed in the beehive diagram should all be uppercase, but the words in the English lexicon and the word list displayed on the screen are all lowercase.  At some point, your code will have to apply the necessary case conversions.</w:t>
      </w:r>
    </w:p>
    <w:p w14:paraId="48034C56" w14:textId="77777777" w:rsidR="00637D56" w:rsidRDefault="00637D56" w:rsidP="00637D56">
      <w:pPr>
        <w:pStyle w:val="ss"/>
      </w:pPr>
    </w:p>
    <w:p w14:paraId="41945D81" w14:textId="77777777" w:rsidR="00637D56" w:rsidRDefault="00637D56" w:rsidP="00637D56">
      <w:pPr>
        <w:pStyle w:val="bh"/>
      </w:pPr>
      <w:r>
        <w:lastRenderedPageBreak/>
        <w:t>Possible extensions</w:t>
      </w:r>
    </w:p>
    <w:p w14:paraId="73D3E4AB" w14:textId="77777777" w:rsidR="00767E66" w:rsidRDefault="00637D56" w:rsidP="00637D56">
      <w:pPr>
        <w:pStyle w:val="bu"/>
      </w:pPr>
      <w:r>
        <w:t>•</w:t>
      </w:r>
      <w:r>
        <w:tab/>
      </w:r>
      <w:r>
        <w:rPr>
          <w:i/>
        </w:rPr>
        <w:t>Generate the puzzle word.</w:t>
      </w:r>
      <w:r>
        <w:t xml:space="preserve">  In the </w:t>
      </w:r>
      <w:proofErr w:type="spellStart"/>
      <w:r>
        <w:t>SpellingBee</w:t>
      </w:r>
      <w:proofErr w:type="spellEnd"/>
      <w:r>
        <w:t xml:space="preserve"> solver you create for this assignment, the user is responsible for </w:t>
      </w:r>
      <w:r w:rsidR="00B12C7F">
        <w:t>entering the seven</w:t>
      </w:r>
      <w:r w:rsidR="00B12C7F">
        <w:noBreakHyphen/>
        <w:t xml:space="preserve">letter puzzle string.  It would be fun to try and generate letter combinations that make a good puzzle.  Puzzles must include at least one pangram but should probably not produce word lists that are too large.  According to the website </w:t>
      </w:r>
      <w:r w:rsidR="00B12C7F" w:rsidRPr="005D2D92">
        <w:rPr>
          <w:rFonts w:ascii="Helvetica Neue" w:hAnsi="Helvetica Neue" w:cs="Courier New"/>
          <w:b/>
          <w:sz w:val="20"/>
          <w:szCs w:val="21"/>
        </w:rPr>
        <w:t>https://nytbee.com</w:t>
      </w:r>
      <w:r w:rsidR="00B12C7F">
        <w:t xml:space="preserve">, the number of words in the </w:t>
      </w:r>
      <w:r w:rsidR="00B12C7F">
        <w:rPr>
          <w:i/>
        </w:rPr>
        <w:t>New York Times</w:t>
      </w:r>
      <w:r w:rsidR="00B12C7F">
        <w:t xml:space="preserve"> puzzles has varied between 21 and 81, and the total number of points has ranged from 50 to 444.</w:t>
      </w:r>
      <w:r w:rsidR="00767E66">
        <w:t xml:space="preserve">  The </w:t>
      </w:r>
      <w:r w:rsidR="00767E66">
        <w:rPr>
          <w:i/>
        </w:rPr>
        <w:t>New York Times</w:t>
      </w:r>
      <w:r w:rsidR="00767E66">
        <w:t xml:space="preserve"> also reduces the number of words by avoiding including the </w:t>
      </w:r>
      <w:r w:rsidR="00767E66" w:rsidRPr="00767E66">
        <w:rPr>
          <w:rFonts w:ascii="Helvetica Neue" w:hAnsi="Helvetica Neue"/>
          <w:b/>
          <w:sz w:val="20"/>
        </w:rPr>
        <w:t>S</w:t>
      </w:r>
      <w:r w:rsidR="00767E66">
        <w:t xml:space="preserve"> character in the puzzles.</w:t>
      </w:r>
    </w:p>
    <w:p w14:paraId="36B5D198" w14:textId="2D08E1E3" w:rsidR="00B12C7F" w:rsidRDefault="00156B99" w:rsidP="00156B99">
      <w:pPr>
        <w:pStyle w:val="bu"/>
      </w:pPr>
      <w:r>
        <w:t>•</w:t>
      </w:r>
      <w:r>
        <w:tab/>
      </w:r>
      <w:r>
        <w:rPr>
          <w:i/>
        </w:rPr>
        <w:t>Implement the shuffle button.</w:t>
      </w:r>
      <w:r>
        <w:t xml:space="preserve">  The </w:t>
      </w:r>
      <w:proofErr w:type="spellStart"/>
      <w:r>
        <w:t>SpellingBee</w:t>
      </w:r>
      <w:proofErr w:type="spellEnd"/>
      <w:r>
        <w:t xml:space="preserve"> implementation on the </w:t>
      </w:r>
      <w:r>
        <w:rPr>
          <w:i/>
        </w:rPr>
        <w:t>New York Times</w:t>
      </w:r>
      <w:r>
        <w:t xml:space="preserve"> site includes a button that shuffles the letters in the outer hexagons.  Doing so sometimes makes it easier to find the words.</w:t>
      </w:r>
    </w:p>
    <w:p w14:paraId="1FA998F4" w14:textId="6603AF89" w:rsidR="005D2D92" w:rsidRDefault="005D2D92" w:rsidP="005D2D92">
      <w:pPr>
        <w:pStyle w:val="bu"/>
        <w:spacing w:after="0"/>
        <w:ind w:left="259" w:hanging="259"/>
      </w:pPr>
      <w:r>
        <w:t>•</w:t>
      </w:r>
      <w:r>
        <w:tab/>
      </w:r>
      <w:r>
        <w:rPr>
          <w:i/>
        </w:rPr>
        <w:t xml:space="preserve">Find interesting </w:t>
      </w:r>
      <w:proofErr w:type="spellStart"/>
      <w:r>
        <w:rPr>
          <w:i/>
        </w:rPr>
        <w:t>SpellingBee</w:t>
      </w:r>
      <w:proofErr w:type="spellEnd"/>
      <w:r>
        <w:rPr>
          <w:i/>
        </w:rPr>
        <w:t xml:space="preserve"> puzzles.</w:t>
      </w:r>
      <w:r>
        <w:t xml:space="preserve">  You may want to think about how you might find </w:t>
      </w:r>
      <w:proofErr w:type="spellStart"/>
      <w:r>
        <w:t>SpellingBee</w:t>
      </w:r>
      <w:proofErr w:type="spellEnd"/>
      <w:r>
        <w:t xml:space="preserve"> puzzles that are interesting in some way.  For example, the puzzle with the lowest total score (at least in the dictionary you’re using) is</w:t>
      </w:r>
    </w:p>
    <w:p w14:paraId="1C4A486F" w14:textId="77777777" w:rsidR="005D2D92" w:rsidRPr="00156B99" w:rsidRDefault="005D2D92" w:rsidP="005D2D92">
      <w:pPr>
        <w:pStyle w:val="bs"/>
      </w:pPr>
    </w:p>
    <w:p w14:paraId="10D03C65" w14:textId="1FF8E441" w:rsidR="005D2D92" w:rsidRDefault="005D2D92" w:rsidP="005D2D92">
      <w:pPr>
        <w:pStyle w:val="xpi"/>
      </w:pPr>
      <w:r>
        <w:rPr>
          <w:noProof/>
        </w:rPr>
        <w:drawing>
          <wp:inline distT="0" distB="0" distL="0" distR="0" wp14:anchorId="08211BD4" wp14:editId="0CA40745">
            <wp:extent cx="1333500" cy="1371600"/>
            <wp:effectExtent l="0" t="0" r="0" b="0"/>
            <wp:docPr id="9" name="PRINC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INCOX.png"/>
                    <pic:cNvPicPr/>
                  </pic:nvPicPr>
                  <pic:blipFill>
                    <a:blip r:embed="rId16" r:link="rId17" cstate="print">
                      <a:extLst>
                        <a:ext uri="{28A0092B-C50C-407E-A947-70E740481C1C}">
                          <a14:useLocalDpi xmlns:a14="http://schemas.microsoft.com/office/drawing/2010/main" val="0"/>
                        </a:ext>
                      </a:extLst>
                    </a:blip>
                    <a:stretch>
                      <a:fillRect/>
                    </a:stretch>
                  </pic:blipFill>
                  <pic:spPr>
                    <a:xfrm>
                      <a:off x="0" y="0"/>
                      <a:ext cx="1333500" cy="1371600"/>
                    </a:xfrm>
                    <a:prstGeom prst="rect">
                      <a:avLst/>
                    </a:prstGeom>
                  </pic:spPr>
                </pic:pic>
              </a:graphicData>
            </a:graphic>
          </wp:inline>
        </w:drawing>
      </w:r>
    </w:p>
    <w:p w14:paraId="2A59447E" w14:textId="6D927181" w:rsidR="005D2D92" w:rsidRDefault="005D2D92" w:rsidP="005D2D92">
      <w:pPr>
        <w:pStyle w:val="es"/>
      </w:pPr>
    </w:p>
    <w:p w14:paraId="6ECCB275" w14:textId="3420FB05" w:rsidR="00EF5F3E" w:rsidRPr="005D2D92" w:rsidRDefault="005D2D92" w:rsidP="005D2D92">
      <w:pPr>
        <w:pStyle w:val="bu"/>
        <w:ind w:left="259" w:firstLine="0"/>
        <w:rPr>
          <w:iCs/>
        </w:rPr>
      </w:pPr>
      <w:r>
        <w:t xml:space="preserve">which generates only one word, the somewhat archaic word </w:t>
      </w:r>
      <w:r w:rsidRPr="005D2D92">
        <w:rPr>
          <w:rFonts w:ascii="Helvetica Neue" w:hAnsi="Helvetica Neue"/>
          <w:b/>
          <w:bCs/>
          <w:sz w:val="20"/>
          <w:szCs w:val="20"/>
        </w:rPr>
        <w:t>princox</w:t>
      </w:r>
      <w:r>
        <w:t xml:space="preserve">, which appears in Shakespeare’s </w:t>
      </w:r>
      <w:r>
        <w:rPr>
          <w:i/>
          <w:iCs/>
        </w:rPr>
        <w:t>Romeo and Juliet.</w:t>
      </w:r>
      <w:r>
        <w:rPr>
          <w:iCs/>
        </w:rPr>
        <w:t xml:space="preserve">  It is a pangram, so it </w:t>
      </w:r>
      <w:r w:rsidR="00EB570F">
        <w:rPr>
          <w:iCs/>
        </w:rPr>
        <w:t>meets that requirement for a legal puzzle, but there aren’t any other words.  Similarly, you might want to find the puzzles that generate the longest pangrams.  There are, for example, several puzzles that have 13-letter pangrams</w:t>
      </w:r>
      <w:r w:rsidR="00EF5F3E">
        <w:rPr>
          <w:iCs/>
        </w:rPr>
        <w:t xml:space="preserve"> but no shorter ones.  The challenging part of this idea is figuring out how to use the computer to find such puzzles.</w:t>
      </w:r>
    </w:p>
    <w:sectPr w:rsidR="00EF5F3E" w:rsidRPr="005D2D92" w:rsidSect="001A48AE">
      <w:headerReference w:type="default" r:id="rId1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A54CC" w14:textId="77777777" w:rsidR="00AE09DA" w:rsidRDefault="00AE09DA">
      <w:r>
        <w:separator/>
      </w:r>
    </w:p>
  </w:endnote>
  <w:endnote w:type="continuationSeparator" w:id="0">
    <w:p w14:paraId="391E3B9C" w14:textId="77777777" w:rsidR="00AE09DA" w:rsidRDefault="00AE0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Times">
    <w:panose1 w:val="00000500000000020000"/>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6D914" w14:textId="77777777" w:rsidR="00AE09DA" w:rsidRDefault="00AE09DA">
      <w:r>
        <w:separator/>
      </w:r>
    </w:p>
  </w:footnote>
  <w:footnote w:type="continuationSeparator" w:id="0">
    <w:p w14:paraId="660A157E" w14:textId="77777777" w:rsidR="00AE09DA" w:rsidRDefault="00AE0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0BB8B" w14:textId="77777777" w:rsidR="00FA6010" w:rsidRDefault="00FA6010">
    <w:pPr>
      <w:pStyle w:val="Header"/>
      <w:widowControl/>
    </w:pPr>
    <w:r>
      <w:tab/>
    </w:r>
    <w:r>
      <w:tab/>
      <w:t xml:space="preserve">– </w:t>
    </w:r>
    <w:r>
      <w:pgNum/>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A6CA7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EFAD6C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7BCC0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65E66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7D0B25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526C3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C26B14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46650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A42C8F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10620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30035BA"/>
    <w:lvl w:ilvl="0">
      <w:start w:val="1"/>
      <w:numFmt w:val="bullet"/>
      <w:lvlText w:val=""/>
      <w:lvlJc w:val="left"/>
      <w:pPr>
        <w:tabs>
          <w:tab w:val="num" w:pos="360"/>
        </w:tabs>
        <w:ind w:left="360" w:hanging="360"/>
      </w:pPr>
      <w:rPr>
        <w:rFonts w:ascii="Symbol" w:hAnsi="Symbol" w:hint="default"/>
      </w:rPr>
    </w:lvl>
  </w:abstractNum>
  <w:num w:numId="1" w16cid:durableId="715129156">
    <w:abstractNumId w:val="10"/>
  </w:num>
  <w:num w:numId="2" w16cid:durableId="1312366996">
    <w:abstractNumId w:val="8"/>
  </w:num>
  <w:num w:numId="3" w16cid:durableId="1029064133">
    <w:abstractNumId w:val="7"/>
  </w:num>
  <w:num w:numId="4" w16cid:durableId="992182035">
    <w:abstractNumId w:val="6"/>
  </w:num>
  <w:num w:numId="5" w16cid:durableId="1958565437">
    <w:abstractNumId w:val="5"/>
  </w:num>
  <w:num w:numId="6" w16cid:durableId="346097166">
    <w:abstractNumId w:val="9"/>
  </w:num>
  <w:num w:numId="7" w16cid:durableId="495536865">
    <w:abstractNumId w:val="4"/>
  </w:num>
  <w:num w:numId="8" w16cid:durableId="1135755098">
    <w:abstractNumId w:val="3"/>
  </w:num>
  <w:num w:numId="9" w16cid:durableId="244993855">
    <w:abstractNumId w:val="2"/>
  </w:num>
  <w:num w:numId="10" w16cid:durableId="329990778">
    <w:abstractNumId w:val="1"/>
  </w:num>
  <w:num w:numId="11" w16cid:durableId="1775129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intFractionalCharacterWidth/>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55"/>
    <w:rsid w:val="0000470A"/>
    <w:rsid w:val="00005502"/>
    <w:rsid w:val="00012877"/>
    <w:rsid w:val="00012878"/>
    <w:rsid w:val="00015EA3"/>
    <w:rsid w:val="00024D66"/>
    <w:rsid w:val="0002500F"/>
    <w:rsid w:val="00035D76"/>
    <w:rsid w:val="000517AC"/>
    <w:rsid w:val="00051ADE"/>
    <w:rsid w:val="00054C41"/>
    <w:rsid w:val="000616F5"/>
    <w:rsid w:val="00064FB2"/>
    <w:rsid w:val="00065B85"/>
    <w:rsid w:val="00067A0A"/>
    <w:rsid w:val="000727B0"/>
    <w:rsid w:val="00082AAE"/>
    <w:rsid w:val="00093E95"/>
    <w:rsid w:val="000A6AEC"/>
    <w:rsid w:val="000E05C4"/>
    <w:rsid w:val="000E36E6"/>
    <w:rsid w:val="000F4B18"/>
    <w:rsid w:val="000F4E06"/>
    <w:rsid w:val="00101FAB"/>
    <w:rsid w:val="001070E1"/>
    <w:rsid w:val="00117A3F"/>
    <w:rsid w:val="00121F68"/>
    <w:rsid w:val="00132CF7"/>
    <w:rsid w:val="001343F5"/>
    <w:rsid w:val="00144BD2"/>
    <w:rsid w:val="0014694B"/>
    <w:rsid w:val="0014755E"/>
    <w:rsid w:val="00156B99"/>
    <w:rsid w:val="00160A58"/>
    <w:rsid w:val="0017572E"/>
    <w:rsid w:val="001A48AE"/>
    <w:rsid w:val="001A5719"/>
    <w:rsid w:val="001E02D9"/>
    <w:rsid w:val="001E3B3B"/>
    <w:rsid w:val="001F1905"/>
    <w:rsid w:val="00237097"/>
    <w:rsid w:val="002401F5"/>
    <w:rsid w:val="002422E3"/>
    <w:rsid w:val="002539D6"/>
    <w:rsid w:val="00256857"/>
    <w:rsid w:val="00267316"/>
    <w:rsid w:val="00277C6A"/>
    <w:rsid w:val="00285BA9"/>
    <w:rsid w:val="00291B1A"/>
    <w:rsid w:val="002B189E"/>
    <w:rsid w:val="002D0932"/>
    <w:rsid w:val="002D116D"/>
    <w:rsid w:val="002E00A0"/>
    <w:rsid w:val="002E58A7"/>
    <w:rsid w:val="002F3D61"/>
    <w:rsid w:val="002F5D6E"/>
    <w:rsid w:val="002F710B"/>
    <w:rsid w:val="002F76E4"/>
    <w:rsid w:val="00311EE9"/>
    <w:rsid w:val="00313C0C"/>
    <w:rsid w:val="003151CF"/>
    <w:rsid w:val="00325AE2"/>
    <w:rsid w:val="0033545D"/>
    <w:rsid w:val="00372BC6"/>
    <w:rsid w:val="003D3D47"/>
    <w:rsid w:val="003E0AC1"/>
    <w:rsid w:val="00401635"/>
    <w:rsid w:val="004070A1"/>
    <w:rsid w:val="00430F22"/>
    <w:rsid w:val="0043434F"/>
    <w:rsid w:val="00441015"/>
    <w:rsid w:val="00461C0F"/>
    <w:rsid w:val="004841FF"/>
    <w:rsid w:val="00486E27"/>
    <w:rsid w:val="00496777"/>
    <w:rsid w:val="004D69CB"/>
    <w:rsid w:val="004D706E"/>
    <w:rsid w:val="00502AC5"/>
    <w:rsid w:val="00514EC9"/>
    <w:rsid w:val="00530F0B"/>
    <w:rsid w:val="005339A7"/>
    <w:rsid w:val="0053468C"/>
    <w:rsid w:val="00536852"/>
    <w:rsid w:val="00544F29"/>
    <w:rsid w:val="0054572C"/>
    <w:rsid w:val="005651DE"/>
    <w:rsid w:val="0056561F"/>
    <w:rsid w:val="00567C24"/>
    <w:rsid w:val="00570D5D"/>
    <w:rsid w:val="00573E59"/>
    <w:rsid w:val="00581525"/>
    <w:rsid w:val="00596548"/>
    <w:rsid w:val="005B49AB"/>
    <w:rsid w:val="005B4F74"/>
    <w:rsid w:val="005C2417"/>
    <w:rsid w:val="005C576B"/>
    <w:rsid w:val="005D2D92"/>
    <w:rsid w:val="005E14B3"/>
    <w:rsid w:val="005E15D6"/>
    <w:rsid w:val="005E3A5C"/>
    <w:rsid w:val="005F05B7"/>
    <w:rsid w:val="005F7414"/>
    <w:rsid w:val="00601F8B"/>
    <w:rsid w:val="00605744"/>
    <w:rsid w:val="00611F67"/>
    <w:rsid w:val="00614CF4"/>
    <w:rsid w:val="00624AFA"/>
    <w:rsid w:val="00633466"/>
    <w:rsid w:val="00633EC0"/>
    <w:rsid w:val="00636C05"/>
    <w:rsid w:val="00637D56"/>
    <w:rsid w:val="00644344"/>
    <w:rsid w:val="00646F56"/>
    <w:rsid w:val="0065256D"/>
    <w:rsid w:val="0067190B"/>
    <w:rsid w:val="00677A1F"/>
    <w:rsid w:val="00687E31"/>
    <w:rsid w:val="00697B0D"/>
    <w:rsid w:val="006A4FE3"/>
    <w:rsid w:val="006B13DB"/>
    <w:rsid w:val="006B1FBE"/>
    <w:rsid w:val="006B4AFC"/>
    <w:rsid w:val="006B699A"/>
    <w:rsid w:val="006C710A"/>
    <w:rsid w:val="006E3F69"/>
    <w:rsid w:val="006F0387"/>
    <w:rsid w:val="006F38B7"/>
    <w:rsid w:val="00703930"/>
    <w:rsid w:val="00705E26"/>
    <w:rsid w:val="0075084C"/>
    <w:rsid w:val="00762114"/>
    <w:rsid w:val="00767E66"/>
    <w:rsid w:val="007760BF"/>
    <w:rsid w:val="00777888"/>
    <w:rsid w:val="00786B9B"/>
    <w:rsid w:val="00796D70"/>
    <w:rsid w:val="007A3E6B"/>
    <w:rsid w:val="007A430E"/>
    <w:rsid w:val="007A64F9"/>
    <w:rsid w:val="007B0E70"/>
    <w:rsid w:val="007B2016"/>
    <w:rsid w:val="007C78DC"/>
    <w:rsid w:val="007D7E3C"/>
    <w:rsid w:val="007E0C2E"/>
    <w:rsid w:val="007F3FCE"/>
    <w:rsid w:val="0080260E"/>
    <w:rsid w:val="00803122"/>
    <w:rsid w:val="008104BE"/>
    <w:rsid w:val="008129D9"/>
    <w:rsid w:val="00813F95"/>
    <w:rsid w:val="00823AC5"/>
    <w:rsid w:val="00837EE6"/>
    <w:rsid w:val="00850C2E"/>
    <w:rsid w:val="008523B5"/>
    <w:rsid w:val="008538CF"/>
    <w:rsid w:val="00865754"/>
    <w:rsid w:val="00880C11"/>
    <w:rsid w:val="00883DDC"/>
    <w:rsid w:val="00893A73"/>
    <w:rsid w:val="008958C2"/>
    <w:rsid w:val="008A289C"/>
    <w:rsid w:val="008B09B6"/>
    <w:rsid w:val="008B0B8F"/>
    <w:rsid w:val="008B16D2"/>
    <w:rsid w:val="008C0770"/>
    <w:rsid w:val="008C13EA"/>
    <w:rsid w:val="008E0978"/>
    <w:rsid w:val="00911A18"/>
    <w:rsid w:val="00917398"/>
    <w:rsid w:val="009173E1"/>
    <w:rsid w:val="00923756"/>
    <w:rsid w:val="00933F96"/>
    <w:rsid w:val="00962D47"/>
    <w:rsid w:val="00964AB4"/>
    <w:rsid w:val="00972715"/>
    <w:rsid w:val="00984880"/>
    <w:rsid w:val="009901FB"/>
    <w:rsid w:val="00993A78"/>
    <w:rsid w:val="009D7788"/>
    <w:rsid w:val="009D77E6"/>
    <w:rsid w:val="00A070A0"/>
    <w:rsid w:val="00A2322B"/>
    <w:rsid w:val="00A6469D"/>
    <w:rsid w:val="00A72619"/>
    <w:rsid w:val="00A7756C"/>
    <w:rsid w:val="00A9424B"/>
    <w:rsid w:val="00AA03D5"/>
    <w:rsid w:val="00AA51D2"/>
    <w:rsid w:val="00AB3870"/>
    <w:rsid w:val="00AE09DA"/>
    <w:rsid w:val="00AE541E"/>
    <w:rsid w:val="00B03367"/>
    <w:rsid w:val="00B11C93"/>
    <w:rsid w:val="00B12C7F"/>
    <w:rsid w:val="00B20184"/>
    <w:rsid w:val="00B23422"/>
    <w:rsid w:val="00B23BB2"/>
    <w:rsid w:val="00B2410F"/>
    <w:rsid w:val="00B351FE"/>
    <w:rsid w:val="00B3724B"/>
    <w:rsid w:val="00B507F7"/>
    <w:rsid w:val="00B677D8"/>
    <w:rsid w:val="00B76ED3"/>
    <w:rsid w:val="00BA56F0"/>
    <w:rsid w:val="00BB0C59"/>
    <w:rsid w:val="00BB1B3B"/>
    <w:rsid w:val="00BC3C0B"/>
    <w:rsid w:val="00BC4112"/>
    <w:rsid w:val="00BC6D08"/>
    <w:rsid w:val="00BD3A42"/>
    <w:rsid w:val="00BE36B8"/>
    <w:rsid w:val="00BE607A"/>
    <w:rsid w:val="00BE718B"/>
    <w:rsid w:val="00BF31AA"/>
    <w:rsid w:val="00BF3A36"/>
    <w:rsid w:val="00C04A58"/>
    <w:rsid w:val="00C05DF5"/>
    <w:rsid w:val="00C064D0"/>
    <w:rsid w:val="00C11E60"/>
    <w:rsid w:val="00C20C86"/>
    <w:rsid w:val="00C24B0B"/>
    <w:rsid w:val="00C30487"/>
    <w:rsid w:val="00C43A9A"/>
    <w:rsid w:val="00C66CB1"/>
    <w:rsid w:val="00C67640"/>
    <w:rsid w:val="00C84247"/>
    <w:rsid w:val="00C97BF9"/>
    <w:rsid w:val="00CA69E4"/>
    <w:rsid w:val="00CC0737"/>
    <w:rsid w:val="00CC409E"/>
    <w:rsid w:val="00CD5553"/>
    <w:rsid w:val="00CD74E1"/>
    <w:rsid w:val="00CF4673"/>
    <w:rsid w:val="00CF535A"/>
    <w:rsid w:val="00D24E9A"/>
    <w:rsid w:val="00D25D6A"/>
    <w:rsid w:val="00D3201F"/>
    <w:rsid w:val="00D40BAB"/>
    <w:rsid w:val="00D46D1A"/>
    <w:rsid w:val="00D529E0"/>
    <w:rsid w:val="00D5516A"/>
    <w:rsid w:val="00D642F6"/>
    <w:rsid w:val="00D74344"/>
    <w:rsid w:val="00D778BB"/>
    <w:rsid w:val="00D80DF5"/>
    <w:rsid w:val="00D87CB2"/>
    <w:rsid w:val="00DA1DBA"/>
    <w:rsid w:val="00DA71C9"/>
    <w:rsid w:val="00DC05FA"/>
    <w:rsid w:val="00DC4844"/>
    <w:rsid w:val="00DC5B6B"/>
    <w:rsid w:val="00DD71E0"/>
    <w:rsid w:val="00DE4BFF"/>
    <w:rsid w:val="00E147C1"/>
    <w:rsid w:val="00E3430B"/>
    <w:rsid w:val="00E369A4"/>
    <w:rsid w:val="00E4144B"/>
    <w:rsid w:val="00E43E7D"/>
    <w:rsid w:val="00E452F4"/>
    <w:rsid w:val="00E47C71"/>
    <w:rsid w:val="00E80CEC"/>
    <w:rsid w:val="00E94F58"/>
    <w:rsid w:val="00EB4EA0"/>
    <w:rsid w:val="00EB570F"/>
    <w:rsid w:val="00EB7AF4"/>
    <w:rsid w:val="00ED0F08"/>
    <w:rsid w:val="00ED69D0"/>
    <w:rsid w:val="00EE42CC"/>
    <w:rsid w:val="00EE5F55"/>
    <w:rsid w:val="00EF39CA"/>
    <w:rsid w:val="00EF592E"/>
    <w:rsid w:val="00EF5F3E"/>
    <w:rsid w:val="00F0154D"/>
    <w:rsid w:val="00F0678D"/>
    <w:rsid w:val="00F11B31"/>
    <w:rsid w:val="00F13C91"/>
    <w:rsid w:val="00F2518E"/>
    <w:rsid w:val="00F27B88"/>
    <w:rsid w:val="00F338F3"/>
    <w:rsid w:val="00F34B97"/>
    <w:rsid w:val="00F53724"/>
    <w:rsid w:val="00F551E4"/>
    <w:rsid w:val="00F55A0F"/>
    <w:rsid w:val="00F62A22"/>
    <w:rsid w:val="00F64646"/>
    <w:rsid w:val="00F6513C"/>
    <w:rsid w:val="00F77FB1"/>
    <w:rsid w:val="00F83D39"/>
    <w:rsid w:val="00F9659D"/>
    <w:rsid w:val="00F96621"/>
    <w:rsid w:val="00FA2395"/>
    <w:rsid w:val="00FA6010"/>
    <w:rsid w:val="00FB5655"/>
    <w:rsid w:val="00FC4A51"/>
    <w:rsid w:val="00FD07D1"/>
    <w:rsid w:val="00FD5D31"/>
    <w:rsid w:val="00FE5A78"/>
    <w:rsid w:val="00FF284C"/>
    <w:rsid w:val="00FF5562"/>
    <w:rsid w:val="00FF77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F0B1F"/>
  <w15:docId w15:val="{7D093E51-A512-8A40-ACDB-4C323C28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99"/>
    <w:qFormat/>
    <w:rsid w:val="001A48AE"/>
    <w:pPr>
      <w:widowControl w:val="0"/>
      <w:autoSpaceDE w:val="0"/>
      <w:autoSpaceDN w:val="0"/>
      <w:adjustRightInd w:val="0"/>
    </w:pPr>
    <w:rPr>
      <w:rFonts w:ascii="Times" w:hAnsi="Times" w:cs="Times"/>
    </w:rPr>
  </w:style>
  <w:style w:type="paragraph" w:styleId="Heading1">
    <w:name w:val="heading 1"/>
    <w:basedOn w:val="Normal"/>
    <w:next w:val="Normal"/>
    <w:link w:val="Heading1Char"/>
    <w:uiPriority w:val="99"/>
    <w:qFormat/>
    <w:rsid w:val="001A48AE"/>
    <w:pPr>
      <w:spacing w:before="240"/>
      <w:outlineLvl w:val="0"/>
    </w:pPr>
    <w:rPr>
      <w:rFonts w:ascii="Helvetica" w:hAnsi="Helvetica" w:cs="Helvetica"/>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ostScript">
    <w:name w:val="PostScript"/>
    <w:basedOn w:val="Normal"/>
    <w:next w:val="Normal"/>
    <w:rsid w:val="001A48AE"/>
    <w:rPr>
      <w:rFonts w:ascii="Courier New" w:hAnsi="Courier New" w:cs="Courier New"/>
      <w:b/>
      <w:bCs/>
      <w:vanish/>
      <w:color w:val="00FF00"/>
      <w:sz w:val="20"/>
      <w:szCs w:val="20"/>
    </w:rPr>
  </w:style>
  <w:style w:type="paragraph" w:styleId="Index1">
    <w:name w:val="index 1"/>
    <w:basedOn w:val="Normal"/>
    <w:next w:val="Normal"/>
    <w:uiPriority w:val="99"/>
    <w:rsid w:val="001A48AE"/>
    <w:pPr>
      <w:tabs>
        <w:tab w:val="left" w:leader="dot" w:pos="4500"/>
        <w:tab w:val="right" w:leader="dot" w:pos="7560"/>
      </w:tabs>
      <w:ind w:left="1080"/>
      <w:jc w:val="both"/>
    </w:pPr>
    <w:rPr>
      <w:sz w:val="20"/>
      <w:szCs w:val="20"/>
    </w:rPr>
  </w:style>
  <w:style w:type="character" w:styleId="LineNumber">
    <w:name w:val="line number"/>
    <w:basedOn w:val="DefaultParagraphFont"/>
    <w:uiPriority w:val="99"/>
    <w:rsid w:val="001A48AE"/>
    <w:rPr>
      <w:rFonts w:ascii="Times" w:hAnsi="Times" w:cs="Times"/>
    </w:rPr>
  </w:style>
  <w:style w:type="character" w:styleId="PageNumber">
    <w:name w:val="page number"/>
    <w:basedOn w:val="DefaultParagraphFont"/>
    <w:uiPriority w:val="99"/>
    <w:rsid w:val="001A48AE"/>
    <w:rPr>
      <w:rFonts w:ascii="Times" w:hAnsi="Times" w:cs="Times"/>
    </w:rPr>
  </w:style>
  <w:style w:type="paragraph" w:styleId="Footer">
    <w:name w:val="footer"/>
    <w:basedOn w:val="Single"/>
    <w:link w:val="FooterChar"/>
    <w:uiPriority w:val="99"/>
    <w:rsid w:val="001A48AE"/>
    <w:pPr>
      <w:tabs>
        <w:tab w:val="center" w:pos="4320"/>
        <w:tab w:val="right" w:pos="8640"/>
      </w:tabs>
    </w:pPr>
  </w:style>
  <w:style w:type="character" w:customStyle="1" w:styleId="FooterChar">
    <w:name w:val="Footer Char"/>
    <w:basedOn w:val="DefaultParagraphFont"/>
    <w:link w:val="Footer"/>
    <w:uiPriority w:val="99"/>
    <w:semiHidden/>
    <w:rsid w:val="001A48AE"/>
    <w:rPr>
      <w:rFonts w:asciiTheme="minorHAnsi" w:eastAsiaTheme="minorEastAsia" w:hAnsiTheme="minorHAnsi" w:cstheme="minorBidi"/>
      <w:sz w:val="24"/>
      <w:szCs w:val="24"/>
    </w:rPr>
  </w:style>
  <w:style w:type="paragraph" w:styleId="Header">
    <w:name w:val="header"/>
    <w:basedOn w:val="Single"/>
    <w:link w:val="HeaderChar"/>
    <w:uiPriority w:val="99"/>
    <w:rsid w:val="001A48AE"/>
    <w:pPr>
      <w:tabs>
        <w:tab w:val="center" w:pos="4320"/>
        <w:tab w:val="right" w:pos="8640"/>
      </w:tabs>
    </w:pPr>
  </w:style>
  <w:style w:type="character" w:customStyle="1" w:styleId="HeaderChar">
    <w:name w:val="Header Char"/>
    <w:basedOn w:val="DefaultParagraphFont"/>
    <w:link w:val="Header"/>
    <w:uiPriority w:val="99"/>
    <w:semiHidden/>
    <w:rsid w:val="001A48AE"/>
    <w:rPr>
      <w:rFonts w:asciiTheme="minorHAnsi" w:eastAsiaTheme="minorEastAsia" w:hAnsiTheme="minorHAnsi" w:cstheme="minorBidi"/>
      <w:sz w:val="24"/>
      <w:szCs w:val="24"/>
    </w:rPr>
  </w:style>
  <w:style w:type="character" w:styleId="FootnoteReference">
    <w:name w:val="footnote reference"/>
    <w:basedOn w:val="DefaultParagraphFont"/>
    <w:uiPriority w:val="99"/>
    <w:rsid w:val="001A48AE"/>
    <w:rPr>
      <w:rFonts w:ascii="Times New Roman" w:hAnsi="Times New Roman"/>
      <w:position w:val="6"/>
      <w:sz w:val="18"/>
      <w:szCs w:val="18"/>
    </w:rPr>
  </w:style>
  <w:style w:type="paragraph" w:styleId="FootnoteText">
    <w:name w:val="footnote text"/>
    <w:basedOn w:val="Single"/>
    <w:link w:val="FootnoteTextChar"/>
    <w:uiPriority w:val="99"/>
    <w:rsid w:val="001A48AE"/>
    <w:rPr>
      <w:sz w:val="20"/>
      <w:szCs w:val="20"/>
    </w:rPr>
  </w:style>
  <w:style w:type="character" w:customStyle="1" w:styleId="FootnoteTextChar">
    <w:name w:val="Footnote Text Char"/>
    <w:basedOn w:val="DefaultParagraphFont"/>
    <w:link w:val="FootnoteText"/>
    <w:uiPriority w:val="99"/>
    <w:semiHidden/>
    <w:rsid w:val="001A48AE"/>
    <w:rPr>
      <w:rFonts w:asciiTheme="minorHAnsi" w:eastAsiaTheme="minorEastAsia" w:hAnsiTheme="minorHAnsi" w:cstheme="minorBidi"/>
      <w:sz w:val="24"/>
      <w:szCs w:val="24"/>
    </w:rPr>
  </w:style>
  <w:style w:type="character" w:customStyle="1" w:styleId="Heading1Char">
    <w:name w:val="Heading 1 Char"/>
    <w:basedOn w:val="DefaultParagraphFont"/>
    <w:link w:val="Heading1"/>
    <w:uiPriority w:val="9"/>
    <w:rsid w:val="001A48AE"/>
    <w:rPr>
      <w:rFonts w:asciiTheme="majorHAnsi" w:eastAsiaTheme="majorEastAsia" w:hAnsiTheme="majorHAnsi" w:cstheme="majorBidi"/>
      <w:b/>
      <w:bCs/>
      <w:kern w:val="32"/>
      <w:sz w:val="32"/>
      <w:szCs w:val="32"/>
    </w:rPr>
  </w:style>
  <w:style w:type="paragraph" w:customStyle="1" w:styleId="bh">
    <w:name w:val="bh"/>
    <w:basedOn w:val="Default"/>
    <w:uiPriority w:val="99"/>
    <w:rsid w:val="001A48AE"/>
    <w:pPr>
      <w:keepNext/>
      <w:spacing w:after="80"/>
      <w:jc w:val="left"/>
    </w:pPr>
    <w:rPr>
      <w:b/>
      <w:bCs/>
    </w:rPr>
  </w:style>
  <w:style w:type="paragraph" w:customStyle="1" w:styleId="pi">
    <w:name w:val="pi"/>
    <w:basedOn w:val="Single"/>
    <w:uiPriority w:val="99"/>
    <w:rsid w:val="001A48AE"/>
    <w:pPr>
      <w:jc w:val="center"/>
    </w:pPr>
  </w:style>
  <w:style w:type="paragraph" w:customStyle="1" w:styleId="Default">
    <w:name w:val="(Default)"/>
    <w:uiPriority w:val="99"/>
    <w:rsid w:val="001A48AE"/>
    <w:pPr>
      <w:widowControl w:val="0"/>
      <w:autoSpaceDE w:val="0"/>
      <w:autoSpaceDN w:val="0"/>
      <w:adjustRightInd w:val="0"/>
      <w:jc w:val="both"/>
    </w:pPr>
  </w:style>
  <w:style w:type="paragraph" w:customStyle="1" w:styleId="Hidden">
    <w:name w:val="(Hidden)"/>
    <w:basedOn w:val="Single"/>
    <w:uiPriority w:val="99"/>
    <w:rsid w:val="001A48AE"/>
    <w:pPr>
      <w:jc w:val="left"/>
    </w:pPr>
    <w:rPr>
      <w:vanish/>
    </w:rPr>
  </w:style>
  <w:style w:type="paragraph" w:customStyle="1" w:styleId="ol">
    <w:name w:val="ol"/>
    <w:basedOn w:val="Paragraph"/>
    <w:uiPriority w:val="99"/>
    <w:rsid w:val="001A48AE"/>
    <w:pPr>
      <w:spacing w:after="80"/>
      <w:ind w:left="360" w:hanging="360"/>
    </w:pPr>
  </w:style>
  <w:style w:type="paragraph" w:customStyle="1" w:styleId="cc">
    <w:name w:val="cc"/>
    <w:basedOn w:val="Single"/>
    <w:uiPriority w:val="99"/>
    <w:rsid w:val="00B23422"/>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40" w:lineRule="exact"/>
      <w:ind w:left="720"/>
      <w:jc w:val="left"/>
    </w:pPr>
    <w:rPr>
      <w:rFonts w:ascii="Courier New" w:hAnsi="Courier New" w:cs="Courier New"/>
      <w:b/>
      <w:bCs/>
      <w:sz w:val="20"/>
      <w:szCs w:val="20"/>
    </w:rPr>
  </w:style>
  <w:style w:type="paragraph" w:customStyle="1" w:styleId="ex">
    <w:name w:val="ex"/>
    <w:basedOn w:val="Paragraph"/>
    <w:uiPriority w:val="99"/>
    <w:rsid w:val="001A48AE"/>
    <w:pPr>
      <w:ind w:left="440" w:hanging="440"/>
    </w:pPr>
  </w:style>
  <w:style w:type="paragraph" w:customStyle="1" w:styleId="Double">
    <w:name w:val="(Double)"/>
    <w:basedOn w:val="Default"/>
    <w:uiPriority w:val="99"/>
    <w:rsid w:val="001A48AE"/>
    <w:pPr>
      <w:spacing w:line="480" w:lineRule="atLeast"/>
    </w:pPr>
  </w:style>
  <w:style w:type="paragraph" w:customStyle="1" w:styleId="Single">
    <w:name w:val="(Single)"/>
    <w:basedOn w:val="Double"/>
    <w:uiPriority w:val="99"/>
    <w:rsid w:val="001A48AE"/>
    <w:pPr>
      <w:spacing w:line="240" w:lineRule="auto"/>
    </w:pPr>
  </w:style>
  <w:style w:type="paragraph" w:customStyle="1" w:styleId="bu">
    <w:name w:val="bu"/>
    <w:basedOn w:val="Paragraph"/>
    <w:uiPriority w:val="99"/>
    <w:rsid w:val="001A48AE"/>
    <w:pPr>
      <w:spacing w:after="80"/>
      <w:ind w:left="260" w:hanging="260"/>
    </w:pPr>
  </w:style>
  <w:style w:type="paragraph" w:customStyle="1" w:styleId="Unfinished">
    <w:name w:val="(Unfinished)"/>
    <w:basedOn w:val="Single"/>
    <w:uiPriority w:val="99"/>
    <w:rsid w:val="001A48AE"/>
    <w:pPr>
      <w:pBdr>
        <w:right w:val="single" w:sz="6" w:space="10" w:color="auto"/>
      </w:pBdr>
    </w:pPr>
  </w:style>
  <w:style w:type="paragraph" w:customStyle="1" w:styleId="ep">
    <w:name w:val="ep"/>
    <w:basedOn w:val="Single"/>
    <w:uiPriority w:val="99"/>
    <w:rsid w:val="001A48AE"/>
    <w:pPr>
      <w:keepNext/>
      <w:keepLines/>
      <w:spacing w:before="80"/>
      <w:ind w:left="1440" w:right="1440"/>
    </w:pPr>
    <w:rPr>
      <w:i/>
      <w:iCs/>
    </w:rPr>
  </w:style>
  <w:style w:type="paragraph" w:customStyle="1" w:styleId="t1">
    <w:name w:val="t1"/>
    <w:basedOn w:val="Single"/>
    <w:uiPriority w:val="99"/>
    <w:rsid w:val="001A48AE"/>
    <w:pPr>
      <w:spacing w:before="300" w:after="60"/>
      <w:jc w:val="center"/>
    </w:pPr>
    <w:rPr>
      <w:sz w:val="36"/>
      <w:szCs w:val="36"/>
    </w:rPr>
  </w:style>
  <w:style w:type="paragraph" w:customStyle="1" w:styleId="t2">
    <w:name w:val="t2"/>
    <w:basedOn w:val="Single"/>
    <w:uiPriority w:val="99"/>
    <w:rsid w:val="001A48AE"/>
    <w:pPr>
      <w:spacing w:after="240"/>
      <w:jc w:val="center"/>
    </w:pPr>
    <w:rPr>
      <w:sz w:val="36"/>
      <w:szCs w:val="36"/>
    </w:rPr>
  </w:style>
  <w:style w:type="paragraph" w:customStyle="1" w:styleId="ci">
    <w:name w:val="ci"/>
    <w:basedOn w:val="Single"/>
    <w:uiPriority w:val="99"/>
    <w:rsid w:val="001A48AE"/>
    <w:pPr>
      <w:keepLines/>
      <w:spacing w:before="60"/>
      <w:jc w:val="right"/>
    </w:pPr>
  </w:style>
  <w:style w:type="paragraph" w:customStyle="1" w:styleId="qu">
    <w:name w:val="qu"/>
    <w:basedOn w:val="Single"/>
    <w:uiPriority w:val="99"/>
    <w:rsid w:val="001A48AE"/>
    <w:pPr>
      <w:ind w:left="1080" w:right="1080"/>
    </w:pPr>
    <w:rPr>
      <w:sz w:val="20"/>
      <w:szCs w:val="20"/>
    </w:rPr>
  </w:style>
  <w:style w:type="paragraph" w:customStyle="1" w:styleId="s1">
    <w:name w:val="s1"/>
    <w:basedOn w:val="Default"/>
    <w:uiPriority w:val="99"/>
    <w:rsid w:val="001A48AE"/>
    <w:pPr>
      <w:keepNext/>
      <w:spacing w:after="80"/>
      <w:jc w:val="left"/>
    </w:pPr>
    <w:rPr>
      <w:b/>
      <w:bCs/>
      <w:sz w:val="28"/>
      <w:szCs w:val="28"/>
    </w:rPr>
  </w:style>
  <w:style w:type="paragraph" w:customStyle="1" w:styleId="xpi">
    <w:name w:val="xpi"/>
    <w:basedOn w:val="pi"/>
    <w:uiPriority w:val="99"/>
    <w:rsid w:val="001A48AE"/>
    <w:pPr>
      <w:ind w:left="440"/>
    </w:pPr>
  </w:style>
  <w:style w:type="paragraph" w:customStyle="1" w:styleId="xc">
    <w:name w:val="xc"/>
    <w:basedOn w:val="cc"/>
    <w:uiPriority w:val="99"/>
    <w:rsid w:val="001A48AE"/>
    <w:pPr>
      <w:ind w:left="1160"/>
    </w:pPr>
  </w:style>
  <w:style w:type="paragraph" w:customStyle="1" w:styleId="ip">
    <w:name w:val="ip"/>
    <w:basedOn w:val="Paragraph"/>
    <w:uiPriority w:val="99"/>
    <w:rsid w:val="001A48AE"/>
    <w:pPr>
      <w:ind w:firstLine="260"/>
    </w:pPr>
  </w:style>
  <w:style w:type="paragraph" w:customStyle="1" w:styleId="bs">
    <w:name w:val="bs"/>
    <w:basedOn w:val="Separator"/>
    <w:uiPriority w:val="99"/>
    <w:rsid w:val="001A48AE"/>
    <w:rPr>
      <w:sz w:val="18"/>
      <w:szCs w:val="18"/>
    </w:rPr>
  </w:style>
  <w:style w:type="paragraph" w:customStyle="1" w:styleId="up">
    <w:name w:val="up"/>
    <w:basedOn w:val="Paragraph"/>
    <w:uiPriority w:val="99"/>
    <w:rsid w:val="001A48AE"/>
  </w:style>
  <w:style w:type="paragraph" w:customStyle="1" w:styleId="cp">
    <w:name w:val="cp"/>
    <w:basedOn w:val="Paragraph"/>
    <w:uiPriority w:val="99"/>
    <w:rsid w:val="001A48AE"/>
  </w:style>
  <w:style w:type="paragraph" w:customStyle="1" w:styleId="Paragraph">
    <w:name w:val="(Paragraph)"/>
    <w:basedOn w:val="Default"/>
    <w:uiPriority w:val="99"/>
    <w:rsid w:val="00A2322B"/>
    <w:pPr>
      <w:widowControl/>
      <w:spacing w:line="270" w:lineRule="exact"/>
    </w:pPr>
  </w:style>
  <w:style w:type="paragraph" w:customStyle="1" w:styleId="ss">
    <w:name w:val="ss"/>
    <w:basedOn w:val="Separator"/>
    <w:uiPriority w:val="99"/>
    <w:rsid w:val="001A48AE"/>
  </w:style>
  <w:style w:type="paragraph" w:customStyle="1" w:styleId="Separator">
    <w:name w:val="(Separator)"/>
    <w:basedOn w:val="Default"/>
    <w:uiPriority w:val="99"/>
    <w:rsid w:val="001A48AE"/>
    <w:rPr>
      <w:color w:val="FFFF00"/>
    </w:rPr>
  </w:style>
  <w:style w:type="paragraph" w:customStyle="1" w:styleId="ps">
    <w:name w:val="ps"/>
    <w:basedOn w:val="Separator"/>
    <w:uiPriority w:val="99"/>
    <w:rsid w:val="00D24E9A"/>
    <w:rPr>
      <w:sz w:val="20"/>
      <w:szCs w:val="20"/>
    </w:rPr>
  </w:style>
  <w:style w:type="paragraph" w:customStyle="1" w:styleId="es">
    <w:name w:val="es"/>
    <w:basedOn w:val="Separator"/>
    <w:uiPriority w:val="99"/>
    <w:rsid w:val="001A48AE"/>
    <w:rPr>
      <w:sz w:val="18"/>
      <w:szCs w:val="18"/>
    </w:rPr>
  </w:style>
  <w:style w:type="paragraph" w:customStyle="1" w:styleId="bt">
    <w:name w:val="bt"/>
    <w:basedOn w:val="Separator"/>
    <w:uiPriority w:val="99"/>
    <w:rsid w:val="001A48AE"/>
    <w:rPr>
      <w:sz w:val="18"/>
      <w:szCs w:val="18"/>
    </w:rPr>
  </w:style>
  <w:style w:type="paragraph" w:customStyle="1" w:styleId="et">
    <w:name w:val="et"/>
    <w:basedOn w:val="Separator"/>
    <w:uiPriority w:val="99"/>
    <w:rsid w:val="001A48AE"/>
    <w:rPr>
      <w:sz w:val="18"/>
      <w:szCs w:val="18"/>
    </w:rPr>
  </w:style>
  <w:style w:type="paragraph" w:customStyle="1" w:styleId="xs">
    <w:name w:val="xs"/>
    <w:basedOn w:val="Separator"/>
    <w:uiPriority w:val="99"/>
    <w:rsid w:val="001A48AE"/>
  </w:style>
  <w:style w:type="paragraph" w:customStyle="1" w:styleId="xps">
    <w:name w:val="xps"/>
    <w:basedOn w:val="ps"/>
    <w:uiPriority w:val="99"/>
    <w:rsid w:val="001A48AE"/>
    <w:rPr>
      <w:sz w:val="14"/>
      <w:szCs w:val="14"/>
    </w:rPr>
  </w:style>
  <w:style w:type="paragraph" w:customStyle="1" w:styleId="xcp">
    <w:name w:val="xcp"/>
    <w:basedOn w:val="cp"/>
    <w:uiPriority w:val="99"/>
    <w:rsid w:val="001A48AE"/>
    <w:pPr>
      <w:ind w:left="440"/>
    </w:pPr>
  </w:style>
  <w:style w:type="paragraph" w:customStyle="1" w:styleId="xip">
    <w:name w:val="xip"/>
    <w:basedOn w:val="ip"/>
    <w:uiPriority w:val="99"/>
    <w:rsid w:val="001A48AE"/>
    <w:pPr>
      <w:ind w:left="440" w:firstLine="280"/>
    </w:pPr>
  </w:style>
  <w:style w:type="paragraph" w:customStyle="1" w:styleId="ca">
    <w:name w:val="ca"/>
    <w:basedOn w:val="Single"/>
    <w:uiPriority w:val="99"/>
    <w:rsid w:val="001A48AE"/>
    <w:pPr>
      <w:keepNext/>
      <w:spacing w:after="60"/>
    </w:pPr>
    <w:rPr>
      <w:rFonts w:ascii="Helvetica" w:hAnsi="Helvetica" w:cs="Helvetica"/>
      <w:b/>
      <w:bCs/>
      <w:sz w:val="20"/>
      <w:szCs w:val="20"/>
    </w:rPr>
  </w:style>
  <w:style w:type="paragraph" w:customStyle="1" w:styleId="HTML">
    <w:name w:val="(HTML)"/>
    <w:basedOn w:val="Hidden"/>
    <w:uiPriority w:val="99"/>
    <w:rsid w:val="001A48AE"/>
    <w:rPr>
      <w:rFonts w:ascii="Courier New" w:hAnsi="Courier New" w:cs="Courier New"/>
      <w:b/>
      <w:bCs/>
      <w:color w:val="00FFFF"/>
      <w:sz w:val="20"/>
      <w:szCs w:val="20"/>
    </w:rPr>
  </w:style>
  <w:style w:type="paragraph" w:customStyle="1" w:styleId="re">
    <w:name w:val="re"/>
    <w:basedOn w:val="Paragraph"/>
    <w:uiPriority w:val="99"/>
    <w:rsid w:val="001A48AE"/>
    <w:pPr>
      <w:keepLines/>
      <w:ind w:left="260" w:hanging="260"/>
    </w:pPr>
    <w:rPr>
      <w:sz w:val="20"/>
      <w:szCs w:val="20"/>
    </w:rPr>
  </w:style>
  <w:style w:type="paragraph" w:customStyle="1" w:styleId="ct">
    <w:name w:val="ct"/>
    <w:basedOn w:val="cc"/>
    <w:uiPriority w:val="99"/>
    <w:rsid w:val="001A48AE"/>
    <w:pP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left="0" w:firstLine="80"/>
    </w:pPr>
  </w:style>
  <w:style w:type="paragraph" w:customStyle="1" w:styleId="eq">
    <w:name w:val="eq"/>
    <w:basedOn w:val="pi"/>
    <w:rsid w:val="008129D9"/>
    <w:pPr>
      <w:widowControl/>
      <w:ind w:left="620"/>
      <w:jc w:val="left"/>
    </w:pPr>
    <w:rPr>
      <w:noProof/>
    </w:rPr>
  </w:style>
  <w:style w:type="table" w:styleId="TableGrid">
    <w:name w:val="Table Grid"/>
    <w:basedOn w:val="TableNormal"/>
    <w:rsid w:val="00AB38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hidden/>
    </w:trPr>
  </w:style>
  <w:style w:type="character" w:styleId="Hyperlink">
    <w:name w:val="Hyperlink"/>
    <w:basedOn w:val="DefaultParagraphFont"/>
    <w:rsid w:val="00893A73"/>
    <w:rPr>
      <w:color w:val="0000FF" w:themeColor="hyperlink"/>
      <w:u w:val="single"/>
    </w:rPr>
  </w:style>
  <w:style w:type="paragraph" w:customStyle="1" w:styleId="s">
    <w:name w:val="s"/>
    <w:basedOn w:val="up"/>
    <w:rsid w:val="00015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82530">
      <w:bodyDiv w:val="1"/>
      <w:marLeft w:val="0"/>
      <w:marRight w:val="0"/>
      <w:marTop w:val="0"/>
      <w:marBottom w:val="0"/>
      <w:divBdr>
        <w:top w:val="none" w:sz="0" w:space="0" w:color="auto"/>
        <w:left w:val="none" w:sz="0" w:space="0" w:color="auto"/>
        <w:bottom w:val="none" w:sz="0" w:space="0" w:color="auto"/>
        <w:right w:val="none" w:sz="0" w:space="0" w:color="auto"/>
      </w:divBdr>
      <w:divsChild>
        <w:div w:id="895433172">
          <w:marLeft w:val="0"/>
          <w:marRight w:val="0"/>
          <w:marTop w:val="0"/>
          <w:marBottom w:val="0"/>
          <w:divBdr>
            <w:top w:val="none" w:sz="0" w:space="0" w:color="auto"/>
            <w:left w:val="none" w:sz="0" w:space="0" w:color="auto"/>
            <w:bottom w:val="none" w:sz="0" w:space="0" w:color="auto"/>
            <w:right w:val="none" w:sz="0" w:space="0" w:color="auto"/>
          </w:divBdr>
          <w:divsChild>
            <w:div w:id="1232160914">
              <w:marLeft w:val="0"/>
              <w:marRight w:val="0"/>
              <w:marTop w:val="0"/>
              <w:marBottom w:val="0"/>
              <w:divBdr>
                <w:top w:val="none" w:sz="0" w:space="0" w:color="auto"/>
                <w:left w:val="none" w:sz="0" w:space="0" w:color="auto"/>
                <w:bottom w:val="none" w:sz="0" w:space="0" w:color="auto"/>
                <w:right w:val="none" w:sz="0" w:space="0" w:color="auto"/>
              </w:divBdr>
              <w:divsChild>
                <w:div w:id="19527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file:////Users/eroberts/Documents/Documents%20-%20MacBook%20Pro/Papers/SIGCSE/2022/NiftyAssignments/SpellingBee/pictures/Milestone2-out.png"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ytimes.com/puzzles/spelling-bee" TargetMode="External"/><Relationship Id="rId12" Type="http://schemas.openxmlformats.org/officeDocument/2006/relationships/image" Target="media/image3.png"/><Relationship Id="rId17" Type="http://schemas.openxmlformats.org/officeDocument/2006/relationships/image" Target="file:////Users/eroberts/Documents/Documents%20-%20MacBook%20Pro/Papers/SIGCSE/2022/NiftyAssignments/SpellingBee/pictures/PRINCOX.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Users/eroberts/Documents/Documents%20-%20MacBook%20Pro/Papers/SIGCSE/2022/NiftyAssignments/SpellingBee/pictures/Milestone1-out.png" TargetMode="External"/><Relationship Id="rId5" Type="http://schemas.openxmlformats.org/officeDocument/2006/relationships/footnotes" Target="footnotes.xml"/><Relationship Id="rId15" Type="http://schemas.openxmlformats.org/officeDocument/2006/relationships/image" Target="file:////Users/eroberts/Documents/Documents%20-%20MacBook%20Pro/Papers/SIGCSE/2022/NiftyAssignments/SpellingBee/pictures/Milestone3-out.p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localhost/Users/eroberts/Documents/Courses/2019-20/CS121-Spring/Solutions/Project2-SpellingBee/pictures/SpellingBee-Sep4.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dc:creator>
  <cp:keywords/>
  <cp:lastModifiedBy>Eric Roberts</cp:lastModifiedBy>
  <cp:revision>13</cp:revision>
  <cp:lastPrinted>2022-03-25T00:49:00Z</cp:lastPrinted>
  <dcterms:created xsi:type="dcterms:W3CDTF">2022-03-13T16:19:00Z</dcterms:created>
  <dcterms:modified xsi:type="dcterms:W3CDTF">2022-03-25T00:50:00Z</dcterms:modified>
</cp:coreProperties>
</file>