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85EA9" w14:textId="77777777" w:rsidR="001A48AE" w:rsidRDefault="005C2417">
      <w:pPr>
        <w:pStyle w:val="Hidden"/>
        <w:widowControl/>
        <w:rPr>
          <w:color w:val="FF0000"/>
        </w:rPr>
      </w:pPr>
      <w:r>
        <w:rPr>
          <w:color w:val="FF0000"/>
        </w:rPr>
        <w:t>MAKE SURE YOU CHECK FOR MILESTONE DATES</w:t>
      </w:r>
    </w:p>
    <w:p w14:paraId="3A89442E" w14:textId="7E623F4A" w:rsidR="001A48AE" w:rsidRDefault="00724D13" w:rsidP="00CC2092">
      <w:pPr>
        <w:pStyle w:val="Single"/>
        <w:widowControl/>
        <w:tabs>
          <w:tab w:val="right" w:pos="8640"/>
        </w:tabs>
      </w:pPr>
      <w:r>
        <w:t>Eric Roberts</w:t>
      </w:r>
      <w:r w:rsidR="005C2417">
        <w:tab/>
      </w:r>
      <w:r>
        <w:t>Nifty Assignments 2022</w:t>
      </w:r>
    </w:p>
    <w:p w14:paraId="3F095A93" w14:textId="7B2A8A7E" w:rsidR="001A48AE" w:rsidRDefault="00CC2092">
      <w:pPr>
        <w:pStyle w:val="Single"/>
        <w:widowControl/>
        <w:pBdr>
          <w:bottom w:val="single" w:sz="6" w:space="5" w:color="auto"/>
        </w:pBdr>
        <w:spacing w:before="100"/>
        <w:jc w:val="center"/>
        <w:rPr>
          <w:sz w:val="36"/>
          <w:szCs w:val="36"/>
        </w:rPr>
      </w:pPr>
      <w:r>
        <w:rPr>
          <w:sz w:val="36"/>
          <w:szCs w:val="36"/>
        </w:rPr>
        <w:t>Wordle!</w:t>
      </w:r>
    </w:p>
    <w:p w14:paraId="64E48647" w14:textId="77777777" w:rsidR="001A48AE" w:rsidRDefault="001A48AE">
      <w:pPr>
        <w:pStyle w:val="ps"/>
        <w:widowControl/>
        <w:rPr>
          <w:color w:val="0000FF"/>
          <w:sz w:val="16"/>
          <w:szCs w:val="16"/>
        </w:rPr>
      </w:pPr>
    </w:p>
    <w:p w14:paraId="633FFC5E" w14:textId="564B681F" w:rsidR="00CC2092" w:rsidRDefault="00724D13" w:rsidP="00CC2092">
      <w:pPr>
        <w:pStyle w:val="up"/>
      </w:pPr>
      <w:r>
        <w:t xml:space="preserve">This project is designed to help you practice working with strings in the context of an </w:t>
      </w:r>
      <w:r w:rsidR="0005585A">
        <w:t xml:space="preserve">engaging </w:t>
      </w:r>
      <w:r>
        <w:t>application</w:t>
      </w:r>
      <w:r w:rsidR="008904F5">
        <w:t xml:space="preserve">: the Wordle game initially developed by </w:t>
      </w:r>
      <w:r w:rsidR="00E9073E">
        <w:t>Josh Wardle</w:t>
      </w:r>
      <w:r w:rsidR="0005585A">
        <w:t xml:space="preserve">, now available on the </w:t>
      </w:r>
      <w:r w:rsidR="0005585A" w:rsidRPr="0005585A">
        <w:rPr>
          <w:i/>
          <w:iCs/>
        </w:rPr>
        <w:t>New York Times</w:t>
      </w:r>
      <w:r w:rsidR="0005585A">
        <w:t xml:space="preserve"> web site.</w:t>
      </w:r>
      <w:r w:rsidR="008904F5">
        <w:t xml:space="preserve"> </w:t>
      </w:r>
      <w:r w:rsidR="000C634D">
        <w:t xml:space="preserve"> Given Wordle</w:t>
      </w:r>
      <w:r w:rsidR="0005585A">
        <w:t>’s enormous popularity</w:t>
      </w:r>
      <w:r w:rsidR="008904F5">
        <w:t>,</w:t>
      </w:r>
      <w:r w:rsidR="000C634D">
        <w:t xml:space="preserve"> we thought it would be fun to </w:t>
      </w:r>
      <w:r w:rsidR="0005585A">
        <w:t>give you the chance to</w:t>
      </w:r>
      <w:r>
        <w:t xml:space="preserve"> </w:t>
      </w:r>
      <w:r w:rsidR="000C634D">
        <w:t>implement th</w:t>
      </w:r>
      <w:r w:rsidR="0005585A">
        <w:t>e</w:t>
      </w:r>
      <w:r w:rsidR="000C634D">
        <w:t xml:space="preserve"> game.</w:t>
      </w:r>
    </w:p>
    <w:p w14:paraId="523CEB7A" w14:textId="77777777" w:rsidR="000E05C4" w:rsidRDefault="000E05C4" w:rsidP="00FF5562">
      <w:pPr>
        <w:pStyle w:val="ss"/>
      </w:pPr>
    </w:p>
    <w:p w14:paraId="7C26E093" w14:textId="77777777" w:rsidR="00CF4673" w:rsidRPr="00101FAB" w:rsidRDefault="00CF4673" w:rsidP="00CF4673">
      <w:pPr>
        <w:pStyle w:val="bh"/>
      </w:pPr>
      <w:r>
        <w:t>The starter folder</w:t>
      </w:r>
    </w:p>
    <w:p w14:paraId="422E63C6" w14:textId="6483770C" w:rsidR="002B1743" w:rsidRDefault="00724D13" w:rsidP="000616F5">
      <w:pPr>
        <w:pStyle w:val="up"/>
      </w:pPr>
      <w:r>
        <w:t>The good news is that</w:t>
      </w:r>
      <w:r w:rsidR="00C66CB1">
        <w:t xml:space="preserve"> you don’t have to implement the </w:t>
      </w:r>
      <w:r w:rsidR="000C634D">
        <w:t>Wordle</w:t>
      </w:r>
      <w:r w:rsidR="00C66CB1">
        <w:t xml:space="preserve"> project </w:t>
      </w:r>
      <w:r w:rsidR="00633EC0">
        <w:t>entirely</w:t>
      </w:r>
      <w:r w:rsidR="00C66CB1">
        <w:t xml:space="preserve"> from scratch.  The </w:t>
      </w:r>
      <w:r w:rsidR="008538CF" w:rsidRPr="00E9073E">
        <w:rPr>
          <w:rFonts w:ascii="Menlo" w:hAnsi="Menlo" w:cs="Courier New"/>
          <w:bCs/>
          <w:sz w:val="19"/>
          <w:szCs w:val="20"/>
        </w:rPr>
        <w:t>Project1Starter.zip</w:t>
      </w:r>
      <w:r w:rsidR="008538CF">
        <w:t xml:space="preserve"> </w:t>
      </w:r>
      <w:r w:rsidR="00C66CB1">
        <w:t xml:space="preserve">file includes </w:t>
      </w:r>
      <w:r w:rsidR="00640FD5">
        <w:t xml:space="preserve">the file </w:t>
      </w:r>
      <w:r w:rsidR="00640FD5" w:rsidRPr="00640FD5">
        <w:rPr>
          <w:rFonts w:ascii="Menlo" w:hAnsi="Menlo" w:cs="Courier New"/>
          <w:bCs/>
          <w:sz w:val="19"/>
          <w:szCs w:val="20"/>
        </w:rPr>
        <w:t>Wordle</w:t>
      </w:r>
      <w:r w:rsidR="00640FD5">
        <w:rPr>
          <w:rFonts w:ascii="Menlo" w:hAnsi="Menlo" w:cs="Courier New"/>
          <w:bCs/>
          <w:sz w:val="19"/>
          <w:szCs w:val="20"/>
        </w:rPr>
        <w:t>.</w:t>
      </w:r>
      <w:r w:rsidR="00640FD5" w:rsidRPr="00640FD5">
        <w:rPr>
          <w:rFonts w:ascii="Menlo" w:hAnsi="Menlo" w:cs="Courier New"/>
          <w:bCs/>
          <w:sz w:val="19"/>
          <w:szCs w:val="20"/>
        </w:rPr>
        <w:t>java</w:t>
      </w:r>
      <w:r w:rsidR="00640FD5">
        <w:t>, shown in Figure 1, which you should use as the starter file for all milestones in this project.</w:t>
      </w:r>
    </w:p>
    <w:p w14:paraId="73F6E64D" w14:textId="3D99BA0B" w:rsidR="00D14458" w:rsidRDefault="00D14458" w:rsidP="00E86E18">
      <w:pPr>
        <w:pStyle w:val="bs"/>
      </w:pPr>
    </w:p>
    <w:p w14:paraId="4D83162E" w14:textId="5D07491D" w:rsidR="00E86E18" w:rsidRDefault="00E86E18" w:rsidP="00E86E18">
      <w:pPr>
        <w:pStyle w:val="ca"/>
      </w:pPr>
      <w:r>
        <w:t>Figure 1. Starter file for Wordle</w:t>
      </w:r>
    </w:p>
    <w:tbl>
      <w:tblPr>
        <w:tblStyle w:val="TableGrid"/>
        <w:tblW w:w="0" w:type="auto"/>
        <w:tblLook w:val="04A0" w:firstRow="1" w:lastRow="0" w:firstColumn="1" w:lastColumn="0" w:noHBand="0" w:noVBand="1"/>
      </w:tblPr>
      <w:tblGrid>
        <w:gridCol w:w="8630"/>
      </w:tblGrid>
      <w:tr w:rsidR="00640FD5" w:rsidRPr="00640FD5" w14:paraId="3C3FE1C8" w14:textId="77777777" w:rsidTr="00640FD5">
        <w:tc>
          <w:tcPr>
            <w:tcW w:w="8630" w:type="dxa"/>
          </w:tcPr>
          <w:p w14:paraId="6A1C9631" w14:textId="77777777" w:rsidR="00640FD5" w:rsidRDefault="00640FD5" w:rsidP="00640FD5">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64" w:lineRule="auto"/>
              <w:rPr>
                <w:rFonts w:ascii="Menlo" w:hAnsi="Menlo" w:cs="Courier New"/>
                <w:bCs/>
                <w:color w:val="009999"/>
                <w:sz w:val="12"/>
                <w:szCs w:val="12"/>
              </w:rPr>
            </w:pPr>
          </w:p>
          <w:p w14:paraId="711235E8" w14:textId="77777777" w:rsidR="00184BF8" w:rsidRPr="008B143C" w:rsidRDefault="00184BF8" w:rsidP="00184BF8">
            <w:pPr>
              <w:pStyle w:val="cc"/>
              <w:ind w:left="0"/>
              <w:rPr>
                <w:rFonts w:ascii="Menlo" w:hAnsi="Menlo" w:cs="Menlo"/>
                <w:b w:val="0"/>
                <w:bCs w:val="0"/>
                <w:color w:val="009999"/>
                <w:sz w:val="19"/>
                <w:szCs w:val="19"/>
              </w:rPr>
            </w:pPr>
            <w:r w:rsidRPr="008B143C">
              <w:rPr>
                <w:rFonts w:ascii="Menlo" w:hAnsi="Menlo" w:cs="Menlo"/>
                <w:b w:val="0"/>
                <w:bCs w:val="0"/>
                <w:color w:val="009999"/>
                <w:sz w:val="19"/>
                <w:szCs w:val="19"/>
              </w:rPr>
              <w:t>/*</w:t>
            </w:r>
          </w:p>
          <w:p w14:paraId="62AB0B67" w14:textId="77777777" w:rsidR="00184BF8" w:rsidRPr="008B143C" w:rsidRDefault="00184BF8" w:rsidP="00184BF8">
            <w:pPr>
              <w:pStyle w:val="cc"/>
              <w:ind w:left="0"/>
              <w:rPr>
                <w:rFonts w:ascii="Menlo" w:hAnsi="Menlo" w:cs="Menlo"/>
                <w:b w:val="0"/>
                <w:bCs w:val="0"/>
                <w:color w:val="009999"/>
                <w:sz w:val="19"/>
                <w:szCs w:val="19"/>
              </w:rPr>
            </w:pPr>
            <w:r w:rsidRPr="008B143C">
              <w:rPr>
                <w:rFonts w:ascii="Menlo" w:hAnsi="Menlo" w:cs="Menlo"/>
                <w:b w:val="0"/>
                <w:bCs w:val="0"/>
                <w:color w:val="009999"/>
                <w:sz w:val="19"/>
                <w:szCs w:val="19"/>
              </w:rPr>
              <w:t xml:space="preserve"> * File: Wordle.java</w:t>
            </w:r>
          </w:p>
          <w:p w14:paraId="56E14DA7" w14:textId="77777777" w:rsidR="00184BF8" w:rsidRPr="008B143C" w:rsidRDefault="00184BF8" w:rsidP="00184BF8">
            <w:pPr>
              <w:pStyle w:val="cc"/>
              <w:ind w:left="0"/>
              <w:rPr>
                <w:rFonts w:ascii="Menlo" w:hAnsi="Menlo" w:cs="Menlo"/>
                <w:b w:val="0"/>
                <w:bCs w:val="0"/>
                <w:color w:val="009999"/>
                <w:sz w:val="19"/>
                <w:szCs w:val="19"/>
              </w:rPr>
            </w:pPr>
            <w:r w:rsidRPr="008B143C">
              <w:rPr>
                <w:rFonts w:ascii="Menlo" w:hAnsi="Menlo" w:cs="Menlo"/>
                <w:b w:val="0"/>
                <w:bCs w:val="0"/>
                <w:color w:val="009999"/>
                <w:sz w:val="19"/>
                <w:szCs w:val="19"/>
              </w:rPr>
              <w:t xml:space="preserve"> * -----------------</w:t>
            </w:r>
          </w:p>
          <w:p w14:paraId="1C6CD457" w14:textId="77777777" w:rsidR="00184BF8" w:rsidRPr="008B143C" w:rsidRDefault="00184BF8" w:rsidP="00184BF8">
            <w:pPr>
              <w:pStyle w:val="cc"/>
              <w:ind w:left="0"/>
              <w:rPr>
                <w:rFonts w:ascii="Menlo" w:hAnsi="Menlo" w:cs="Menlo"/>
                <w:b w:val="0"/>
                <w:bCs w:val="0"/>
                <w:color w:val="009999"/>
                <w:sz w:val="19"/>
                <w:szCs w:val="19"/>
              </w:rPr>
            </w:pPr>
            <w:r w:rsidRPr="008B143C">
              <w:rPr>
                <w:rFonts w:ascii="Menlo" w:hAnsi="Menlo" w:cs="Menlo"/>
                <w:b w:val="0"/>
                <w:bCs w:val="0"/>
                <w:color w:val="009999"/>
                <w:sz w:val="19"/>
                <w:szCs w:val="19"/>
              </w:rPr>
              <w:t xml:space="preserve"> * This module is the starter file for the Wordle assignment.</w:t>
            </w:r>
          </w:p>
          <w:p w14:paraId="161ACAD3" w14:textId="77777777" w:rsidR="00184BF8" w:rsidRPr="008B143C" w:rsidRDefault="00184BF8" w:rsidP="00184BF8">
            <w:pPr>
              <w:pStyle w:val="cc"/>
              <w:ind w:left="0"/>
              <w:rPr>
                <w:rFonts w:ascii="Menlo" w:hAnsi="Menlo" w:cs="Menlo"/>
                <w:b w:val="0"/>
                <w:bCs w:val="0"/>
                <w:color w:val="009999"/>
                <w:sz w:val="19"/>
                <w:szCs w:val="19"/>
              </w:rPr>
            </w:pPr>
            <w:r w:rsidRPr="008B143C">
              <w:rPr>
                <w:rFonts w:ascii="Menlo" w:hAnsi="Menlo" w:cs="Menlo"/>
                <w:b w:val="0"/>
                <w:bCs w:val="0"/>
                <w:color w:val="009999"/>
                <w:sz w:val="19"/>
                <w:szCs w:val="19"/>
              </w:rPr>
              <w:t xml:space="preserve"> * BE SURE TO UPDATE THIS COMMENT WHEN YOU COMPLETE THE CODE.</w:t>
            </w:r>
          </w:p>
          <w:p w14:paraId="1CE3C37E" w14:textId="0044043E" w:rsidR="00184BF8" w:rsidRPr="008B143C" w:rsidRDefault="00184BF8" w:rsidP="00184BF8">
            <w:pPr>
              <w:pStyle w:val="cc"/>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s>
              <w:ind w:left="0"/>
              <w:rPr>
                <w:rFonts w:ascii="Menlo" w:hAnsi="Menlo" w:cs="Menlo"/>
                <w:b w:val="0"/>
                <w:bCs w:val="0"/>
                <w:sz w:val="19"/>
                <w:szCs w:val="19"/>
              </w:rPr>
            </w:pPr>
            <w:r w:rsidRPr="008B143C">
              <w:rPr>
                <w:rFonts w:ascii="Menlo" w:hAnsi="Menlo" w:cs="Menlo"/>
                <w:b w:val="0"/>
                <w:bCs w:val="0"/>
                <w:color w:val="009999"/>
                <w:sz w:val="19"/>
                <w:szCs w:val="19"/>
              </w:rPr>
              <w:t xml:space="preserve"> */</w:t>
            </w:r>
          </w:p>
          <w:p w14:paraId="68CF6D25" w14:textId="77777777" w:rsidR="00184BF8" w:rsidRPr="008B143C" w:rsidRDefault="00184BF8" w:rsidP="00184BF8">
            <w:pPr>
              <w:pStyle w:val="cc"/>
              <w:spacing w:line="240" w:lineRule="auto"/>
              <w:ind w:left="0"/>
              <w:rPr>
                <w:rFonts w:ascii="Menlo" w:hAnsi="Menlo" w:cs="Menlo"/>
                <w:b w:val="0"/>
                <w:bCs w:val="0"/>
                <w:sz w:val="15"/>
                <w:szCs w:val="15"/>
              </w:rPr>
            </w:pPr>
          </w:p>
          <w:p w14:paraId="789B235E"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CC6600"/>
                <w:sz w:val="19"/>
                <w:szCs w:val="19"/>
              </w:rPr>
              <w:t>import</w:t>
            </w:r>
            <w:r w:rsidRPr="008B143C">
              <w:rPr>
                <w:rFonts w:ascii="Menlo" w:hAnsi="Menlo" w:cs="Menlo"/>
                <w:b w:val="0"/>
                <w:bCs w:val="0"/>
                <w:color w:val="000000"/>
                <w:sz w:val="19"/>
                <w:szCs w:val="19"/>
              </w:rPr>
              <w:t xml:space="preserve"> </w:t>
            </w:r>
            <w:proofErr w:type="gramStart"/>
            <w:r w:rsidRPr="008B143C">
              <w:rPr>
                <w:rFonts w:ascii="Menlo" w:hAnsi="Menlo" w:cs="Menlo"/>
                <w:b w:val="0"/>
                <w:bCs w:val="0"/>
                <w:color w:val="000000"/>
                <w:sz w:val="19"/>
                <w:szCs w:val="19"/>
              </w:rPr>
              <w:t>edu.willamette.cs1.wordle.WordleDictionary</w:t>
            </w:r>
            <w:proofErr w:type="gramEnd"/>
            <w:r w:rsidRPr="008B143C">
              <w:rPr>
                <w:rFonts w:ascii="Menlo" w:hAnsi="Menlo" w:cs="Menlo"/>
                <w:b w:val="0"/>
                <w:bCs w:val="0"/>
                <w:color w:val="000000"/>
                <w:sz w:val="19"/>
                <w:szCs w:val="19"/>
              </w:rPr>
              <w:t>;</w:t>
            </w:r>
          </w:p>
          <w:p w14:paraId="72A8C1CF"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CC6600"/>
                <w:sz w:val="19"/>
                <w:szCs w:val="19"/>
              </w:rPr>
              <w:t>import</w:t>
            </w:r>
            <w:r w:rsidRPr="008B143C">
              <w:rPr>
                <w:rFonts w:ascii="Menlo" w:hAnsi="Menlo" w:cs="Menlo"/>
                <w:b w:val="0"/>
                <w:bCs w:val="0"/>
                <w:color w:val="000000"/>
                <w:sz w:val="19"/>
                <w:szCs w:val="19"/>
              </w:rPr>
              <w:t xml:space="preserve"> </w:t>
            </w:r>
            <w:proofErr w:type="gramStart"/>
            <w:r w:rsidRPr="008B143C">
              <w:rPr>
                <w:rFonts w:ascii="Menlo" w:hAnsi="Menlo" w:cs="Menlo"/>
                <w:b w:val="0"/>
                <w:bCs w:val="0"/>
                <w:color w:val="000000"/>
                <w:sz w:val="19"/>
                <w:szCs w:val="19"/>
              </w:rPr>
              <w:t>edu.willamette.cs1.wordle.WordleGWindow</w:t>
            </w:r>
            <w:proofErr w:type="gramEnd"/>
            <w:r w:rsidRPr="008B143C">
              <w:rPr>
                <w:rFonts w:ascii="Menlo" w:hAnsi="Menlo" w:cs="Menlo"/>
                <w:b w:val="0"/>
                <w:bCs w:val="0"/>
                <w:color w:val="000000"/>
                <w:sz w:val="19"/>
                <w:szCs w:val="19"/>
              </w:rPr>
              <w:t>;</w:t>
            </w:r>
          </w:p>
          <w:p w14:paraId="62931B8A" w14:textId="77777777" w:rsidR="008B143C" w:rsidRPr="008B143C" w:rsidRDefault="008B143C" w:rsidP="008B143C">
            <w:pPr>
              <w:pStyle w:val="cc"/>
              <w:spacing w:line="240" w:lineRule="auto"/>
              <w:ind w:left="0"/>
              <w:rPr>
                <w:rFonts w:ascii="Menlo" w:hAnsi="Menlo" w:cs="Menlo"/>
                <w:b w:val="0"/>
                <w:bCs w:val="0"/>
                <w:sz w:val="15"/>
                <w:szCs w:val="15"/>
              </w:rPr>
            </w:pPr>
          </w:p>
          <w:p w14:paraId="1DC66753"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CC6600"/>
                <w:sz w:val="19"/>
                <w:szCs w:val="19"/>
              </w:rPr>
              <w:t>public</w:t>
            </w:r>
            <w:r w:rsidRPr="008B143C">
              <w:rPr>
                <w:rFonts w:ascii="Menlo" w:hAnsi="Menlo" w:cs="Menlo"/>
                <w:b w:val="0"/>
                <w:bCs w:val="0"/>
                <w:color w:val="000000"/>
                <w:sz w:val="19"/>
                <w:szCs w:val="19"/>
              </w:rPr>
              <w:t xml:space="preserve"> </w:t>
            </w:r>
            <w:r w:rsidRPr="008B143C">
              <w:rPr>
                <w:rFonts w:ascii="Menlo" w:hAnsi="Menlo" w:cs="Menlo"/>
                <w:b w:val="0"/>
                <w:bCs w:val="0"/>
                <w:color w:val="CC6600"/>
                <w:sz w:val="19"/>
                <w:szCs w:val="19"/>
              </w:rPr>
              <w:t>class</w:t>
            </w:r>
            <w:r w:rsidRPr="008B143C">
              <w:rPr>
                <w:rFonts w:ascii="Menlo" w:hAnsi="Menlo" w:cs="Menlo"/>
                <w:b w:val="0"/>
                <w:bCs w:val="0"/>
                <w:color w:val="000000"/>
                <w:sz w:val="19"/>
                <w:szCs w:val="19"/>
              </w:rPr>
              <w:t xml:space="preserve"> Wordle {</w:t>
            </w:r>
          </w:p>
          <w:p w14:paraId="40945A7E" w14:textId="77777777" w:rsidR="008B143C" w:rsidRPr="008B143C" w:rsidRDefault="008B143C" w:rsidP="008B143C">
            <w:pPr>
              <w:pStyle w:val="cc"/>
              <w:spacing w:line="240" w:lineRule="auto"/>
              <w:ind w:left="0"/>
              <w:rPr>
                <w:rFonts w:ascii="Menlo" w:hAnsi="Menlo" w:cs="Menlo"/>
                <w:b w:val="0"/>
                <w:bCs w:val="0"/>
                <w:sz w:val="15"/>
                <w:szCs w:val="15"/>
              </w:rPr>
            </w:pPr>
          </w:p>
          <w:p w14:paraId="63D45671"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w:t>
            </w:r>
            <w:r w:rsidRPr="008B143C">
              <w:rPr>
                <w:rFonts w:ascii="Menlo" w:hAnsi="Menlo" w:cs="Menlo"/>
                <w:b w:val="0"/>
                <w:bCs w:val="0"/>
                <w:color w:val="CC6600"/>
                <w:sz w:val="19"/>
                <w:szCs w:val="19"/>
              </w:rPr>
              <w:t>public</w:t>
            </w:r>
            <w:r w:rsidRPr="008B143C">
              <w:rPr>
                <w:rFonts w:ascii="Menlo" w:hAnsi="Menlo" w:cs="Menlo"/>
                <w:b w:val="0"/>
                <w:bCs w:val="0"/>
                <w:color w:val="000000"/>
                <w:sz w:val="19"/>
                <w:szCs w:val="19"/>
              </w:rPr>
              <w:t xml:space="preserve"> </w:t>
            </w:r>
            <w:r w:rsidRPr="008B143C">
              <w:rPr>
                <w:rFonts w:ascii="Menlo" w:hAnsi="Menlo" w:cs="Menlo"/>
                <w:b w:val="0"/>
                <w:bCs w:val="0"/>
                <w:color w:val="CC6600"/>
                <w:sz w:val="19"/>
                <w:szCs w:val="19"/>
              </w:rPr>
              <w:t>void</w:t>
            </w:r>
            <w:r w:rsidRPr="008B143C">
              <w:rPr>
                <w:rFonts w:ascii="Menlo" w:hAnsi="Menlo" w:cs="Menlo"/>
                <w:b w:val="0"/>
                <w:bCs w:val="0"/>
                <w:color w:val="000000"/>
                <w:sz w:val="19"/>
                <w:szCs w:val="19"/>
              </w:rPr>
              <w:t xml:space="preserve"> </w:t>
            </w:r>
            <w:proofErr w:type="gramStart"/>
            <w:r w:rsidRPr="008B143C">
              <w:rPr>
                <w:rFonts w:ascii="Menlo" w:hAnsi="Menlo" w:cs="Menlo"/>
                <w:b w:val="0"/>
                <w:bCs w:val="0"/>
                <w:color w:val="000000"/>
                <w:sz w:val="19"/>
                <w:szCs w:val="19"/>
              </w:rPr>
              <w:t>run(</w:t>
            </w:r>
            <w:proofErr w:type="gramEnd"/>
            <w:r w:rsidRPr="008B143C">
              <w:rPr>
                <w:rFonts w:ascii="Menlo" w:hAnsi="Menlo" w:cs="Menlo"/>
                <w:b w:val="0"/>
                <w:bCs w:val="0"/>
                <w:color w:val="000000"/>
                <w:sz w:val="19"/>
                <w:szCs w:val="19"/>
              </w:rPr>
              <w:t>) {</w:t>
            </w:r>
          </w:p>
          <w:p w14:paraId="6405114E"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w:t>
            </w:r>
            <w:proofErr w:type="spellStart"/>
            <w:r w:rsidRPr="008B143C">
              <w:rPr>
                <w:rFonts w:ascii="Menlo" w:hAnsi="Menlo" w:cs="Menlo"/>
                <w:b w:val="0"/>
                <w:bCs w:val="0"/>
                <w:color w:val="000000"/>
                <w:sz w:val="19"/>
                <w:szCs w:val="19"/>
              </w:rPr>
              <w:t>gw</w:t>
            </w:r>
            <w:proofErr w:type="spellEnd"/>
            <w:r w:rsidRPr="008B143C">
              <w:rPr>
                <w:rFonts w:ascii="Menlo" w:hAnsi="Menlo" w:cs="Menlo"/>
                <w:b w:val="0"/>
                <w:bCs w:val="0"/>
                <w:color w:val="000000"/>
                <w:sz w:val="19"/>
                <w:szCs w:val="19"/>
              </w:rPr>
              <w:t xml:space="preserve"> = </w:t>
            </w:r>
            <w:r w:rsidRPr="008B143C">
              <w:rPr>
                <w:rFonts w:ascii="Menlo" w:hAnsi="Menlo" w:cs="Menlo"/>
                <w:b w:val="0"/>
                <w:bCs w:val="0"/>
                <w:color w:val="CC6600"/>
                <w:sz w:val="19"/>
                <w:szCs w:val="19"/>
              </w:rPr>
              <w:t>new</w:t>
            </w:r>
            <w:r w:rsidRPr="008B143C">
              <w:rPr>
                <w:rFonts w:ascii="Menlo" w:hAnsi="Menlo" w:cs="Menlo"/>
                <w:b w:val="0"/>
                <w:bCs w:val="0"/>
                <w:color w:val="000000"/>
                <w:sz w:val="19"/>
                <w:szCs w:val="19"/>
              </w:rPr>
              <w:t xml:space="preserve"> </w:t>
            </w:r>
            <w:proofErr w:type="spellStart"/>
            <w:proofErr w:type="gramStart"/>
            <w:r w:rsidRPr="008B143C">
              <w:rPr>
                <w:rFonts w:ascii="Menlo" w:hAnsi="Menlo" w:cs="Menlo"/>
                <w:b w:val="0"/>
                <w:bCs w:val="0"/>
                <w:color w:val="000000"/>
                <w:sz w:val="19"/>
                <w:szCs w:val="19"/>
              </w:rPr>
              <w:t>WordleGWindow</w:t>
            </w:r>
            <w:proofErr w:type="spellEnd"/>
            <w:r w:rsidRPr="008B143C">
              <w:rPr>
                <w:rFonts w:ascii="Menlo" w:hAnsi="Menlo" w:cs="Menlo"/>
                <w:b w:val="0"/>
                <w:bCs w:val="0"/>
                <w:color w:val="000000"/>
                <w:sz w:val="19"/>
                <w:szCs w:val="19"/>
              </w:rPr>
              <w:t>(</w:t>
            </w:r>
            <w:proofErr w:type="gramEnd"/>
            <w:r w:rsidRPr="008B143C">
              <w:rPr>
                <w:rFonts w:ascii="Menlo" w:hAnsi="Menlo" w:cs="Menlo"/>
                <w:b w:val="0"/>
                <w:bCs w:val="0"/>
                <w:color w:val="000000"/>
                <w:sz w:val="19"/>
                <w:szCs w:val="19"/>
              </w:rPr>
              <w:t>);</w:t>
            </w:r>
          </w:p>
          <w:p w14:paraId="3175B886"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w:t>
            </w:r>
            <w:proofErr w:type="spellStart"/>
            <w:proofErr w:type="gramStart"/>
            <w:r w:rsidRPr="008B143C">
              <w:rPr>
                <w:rFonts w:ascii="Menlo" w:hAnsi="Menlo" w:cs="Menlo"/>
                <w:b w:val="0"/>
                <w:bCs w:val="0"/>
                <w:color w:val="000000"/>
                <w:sz w:val="19"/>
                <w:szCs w:val="19"/>
              </w:rPr>
              <w:t>gw.addEnterListener</w:t>
            </w:r>
            <w:proofErr w:type="spellEnd"/>
            <w:proofErr w:type="gramEnd"/>
            <w:r w:rsidRPr="008B143C">
              <w:rPr>
                <w:rFonts w:ascii="Menlo" w:hAnsi="Menlo" w:cs="Menlo"/>
                <w:b w:val="0"/>
                <w:bCs w:val="0"/>
                <w:color w:val="000000"/>
                <w:sz w:val="19"/>
                <w:szCs w:val="19"/>
              </w:rPr>
              <w:t xml:space="preserve">((s) -&gt; </w:t>
            </w:r>
            <w:proofErr w:type="spellStart"/>
            <w:r w:rsidRPr="008B143C">
              <w:rPr>
                <w:rFonts w:ascii="Menlo" w:hAnsi="Menlo" w:cs="Menlo"/>
                <w:b w:val="0"/>
                <w:bCs w:val="0"/>
                <w:color w:val="000000"/>
                <w:sz w:val="19"/>
                <w:szCs w:val="19"/>
              </w:rPr>
              <w:t>enterAction</w:t>
            </w:r>
            <w:proofErr w:type="spellEnd"/>
            <w:r w:rsidRPr="008B143C">
              <w:rPr>
                <w:rFonts w:ascii="Menlo" w:hAnsi="Menlo" w:cs="Menlo"/>
                <w:b w:val="0"/>
                <w:bCs w:val="0"/>
                <w:color w:val="000000"/>
                <w:sz w:val="19"/>
                <w:szCs w:val="19"/>
              </w:rPr>
              <w:t>(s));</w:t>
            </w:r>
          </w:p>
          <w:p w14:paraId="0C34C8B2"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w:t>
            </w:r>
          </w:p>
          <w:p w14:paraId="16607A0E" w14:textId="77777777" w:rsidR="008B143C" w:rsidRPr="008B143C" w:rsidRDefault="008B143C" w:rsidP="008B143C">
            <w:pPr>
              <w:pStyle w:val="cc"/>
              <w:spacing w:line="240" w:lineRule="auto"/>
              <w:ind w:left="0"/>
              <w:rPr>
                <w:rFonts w:ascii="Menlo" w:hAnsi="Menlo" w:cs="Menlo"/>
                <w:b w:val="0"/>
                <w:bCs w:val="0"/>
                <w:sz w:val="15"/>
                <w:szCs w:val="15"/>
              </w:rPr>
            </w:pPr>
          </w:p>
          <w:p w14:paraId="16099B22" w14:textId="77777777" w:rsidR="00184BF8" w:rsidRPr="008B143C" w:rsidRDefault="00184BF8" w:rsidP="00184BF8">
            <w:pPr>
              <w:pStyle w:val="cc"/>
              <w:ind w:left="0"/>
              <w:rPr>
                <w:rFonts w:ascii="Menlo" w:hAnsi="Menlo" w:cs="Menlo"/>
                <w:b w:val="0"/>
                <w:bCs w:val="0"/>
                <w:color w:val="009999"/>
                <w:sz w:val="19"/>
                <w:szCs w:val="19"/>
              </w:rPr>
            </w:pPr>
            <w:r w:rsidRPr="008B143C">
              <w:rPr>
                <w:rFonts w:ascii="Menlo" w:hAnsi="Menlo" w:cs="Menlo"/>
                <w:b w:val="0"/>
                <w:bCs w:val="0"/>
                <w:color w:val="009999"/>
                <w:sz w:val="19"/>
                <w:szCs w:val="19"/>
              </w:rPr>
              <w:t>/*</w:t>
            </w:r>
          </w:p>
          <w:p w14:paraId="09911A15" w14:textId="301F276C" w:rsidR="00184BF8" w:rsidRPr="008B143C" w:rsidRDefault="00184BF8" w:rsidP="00184BF8">
            <w:pPr>
              <w:pStyle w:val="cc"/>
              <w:ind w:left="0"/>
              <w:rPr>
                <w:rFonts w:ascii="Menlo" w:hAnsi="Menlo" w:cs="Menlo"/>
                <w:b w:val="0"/>
                <w:bCs w:val="0"/>
                <w:color w:val="009999"/>
                <w:sz w:val="19"/>
                <w:szCs w:val="19"/>
              </w:rPr>
            </w:pPr>
            <w:r w:rsidRPr="008B143C">
              <w:rPr>
                <w:rFonts w:ascii="Menlo" w:hAnsi="Menlo" w:cs="Menlo"/>
                <w:b w:val="0"/>
                <w:bCs w:val="0"/>
                <w:color w:val="009999"/>
                <w:sz w:val="19"/>
                <w:szCs w:val="19"/>
              </w:rPr>
              <w:t xml:space="preserve"> * Called when the user hits the RETURN key or clicks ENTER,</w:t>
            </w:r>
          </w:p>
          <w:p w14:paraId="1EA249FC" w14:textId="77777777" w:rsidR="00184BF8" w:rsidRPr="008B143C" w:rsidRDefault="00184BF8" w:rsidP="00184BF8">
            <w:pPr>
              <w:pStyle w:val="cc"/>
              <w:ind w:left="0"/>
              <w:rPr>
                <w:rFonts w:ascii="Menlo" w:hAnsi="Menlo" w:cs="Menlo"/>
                <w:b w:val="0"/>
                <w:bCs w:val="0"/>
                <w:color w:val="009999"/>
                <w:sz w:val="19"/>
                <w:szCs w:val="19"/>
              </w:rPr>
            </w:pPr>
            <w:r w:rsidRPr="008B143C">
              <w:rPr>
                <w:rFonts w:ascii="Menlo" w:hAnsi="Menlo" w:cs="Menlo"/>
                <w:b w:val="0"/>
                <w:bCs w:val="0"/>
                <w:color w:val="009999"/>
                <w:sz w:val="19"/>
                <w:szCs w:val="19"/>
              </w:rPr>
              <w:t xml:space="preserve"> * </w:t>
            </w:r>
            <w:proofErr w:type="gramStart"/>
            <w:r w:rsidRPr="008B143C">
              <w:rPr>
                <w:rFonts w:ascii="Menlo" w:hAnsi="Menlo" w:cs="Menlo"/>
                <w:b w:val="0"/>
                <w:bCs w:val="0"/>
                <w:color w:val="009999"/>
                <w:sz w:val="19"/>
                <w:szCs w:val="19"/>
              </w:rPr>
              <w:t>passing</w:t>
            </w:r>
            <w:proofErr w:type="gramEnd"/>
            <w:r w:rsidRPr="008B143C">
              <w:rPr>
                <w:rFonts w:ascii="Menlo" w:hAnsi="Menlo" w:cs="Menlo"/>
                <w:b w:val="0"/>
                <w:bCs w:val="0"/>
                <w:color w:val="009999"/>
                <w:sz w:val="19"/>
                <w:szCs w:val="19"/>
              </w:rPr>
              <w:t xml:space="preserve"> in the string of characters on the current row.</w:t>
            </w:r>
          </w:p>
          <w:p w14:paraId="52FCFE6B"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9999"/>
                <w:sz w:val="19"/>
                <w:szCs w:val="19"/>
              </w:rPr>
              <w:t xml:space="preserve"> */</w:t>
            </w:r>
          </w:p>
          <w:p w14:paraId="0E371C3E" w14:textId="77777777" w:rsidR="008B143C" w:rsidRPr="008B143C" w:rsidRDefault="008B143C" w:rsidP="008B143C">
            <w:pPr>
              <w:pStyle w:val="cc"/>
              <w:spacing w:line="240" w:lineRule="auto"/>
              <w:ind w:left="0"/>
              <w:rPr>
                <w:rFonts w:ascii="Menlo" w:hAnsi="Menlo" w:cs="Menlo"/>
                <w:b w:val="0"/>
                <w:bCs w:val="0"/>
                <w:sz w:val="15"/>
                <w:szCs w:val="15"/>
              </w:rPr>
            </w:pPr>
          </w:p>
          <w:p w14:paraId="33CE1816"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w:t>
            </w:r>
            <w:r w:rsidRPr="008B143C">
              <w:rPr>
                <w:rFonts w:ascii="Menlo" w:hAnsi="Menlo" w:cs="Menlo"/>
                <w:b w:val="0"/>
                <w:bCs w:val="0"/>
                <w:color w:val="CC6600"/>
                <w:sz w:val="19"/>
                <w:szCs w:val="19"/>
              </w:rPr>
              <w:t>public</w:t>
            </w:r>
            <w:r w:rsidRPr="008B143C">
              <w:rPr>
                <w:rFonts w:ascii="Menlo" w:hAnsi="Menlo" w:cs="Menlo"/>
                <w:b w:val="0"/>
                <w:bCs w:val="0"/>
                <w:color w:val="000000"/>
                <w:sz w:val="19"/>
                <w:szCs w:val="19"/>
              </w:rPr>
              <w:t xml:space="preserve"> </w:t>
            </w:r>
            <w:r w:rsidRPr="008B143C">
              <w:rPr>
                <w:rFonts w:ascii="Menlo" w:hAnsi="Menlo" w:cs="Menlo"/>
                <w:b w:val="0"/>
                <w:bCs w:val="0"/>
                <w:color w:val="CC6600"/>
                <w:sz w:val="19"/>
                <w:szCs w:val="19"/>
              </w:rPr>
              <w:t>void</w:t>
            </w:r>
            <w:r w:rsidRPr="008B143C">
              <w:rPr>
                <w:rFonts w:ascii="Menlo" w:hAnsi="Menlo" w:cs="Menlo"/>
                <w:b w:val="0"/>
                <w:bCs w:val="0"/>
                <w:color w:val="000000"/>
                <w:sz w:val="19"/>
                <w:szCs w:val="19"/>
              </w:rPr>
              <w:t xml:space="preserve"> </w:t>
            </w:r>
            <w:proofErr w:type="spellStart"/>
            <w:proofErr w:type="gramStart"/>
            <w:r w:rsidRPr="008B143C">
              <w:rPr>
                <w:rFonts w:ascii="Menlo" w:hAnsi="Menlo" w:cs="Menlo"/>
                <w:b w:val="0"/>
                <w:bCs w:val="0"/>
                <w:color w:val="000000"/>
                <w:sz w:val="19"/>
                <w:szCs w:val="19"/>
              </w:rPr>
              <w:t>enterAction</w:t>
            </w:r>
            <w:proofErr w:type="spellEnd"/>
            <w:r w:rsidRPr="008B143C">
              <w:rPr>
                <w:rFonts w:ascii="Menlo" w:hAnsi="Menlo" w:cs="Menlo"/>
                <w:b w:val="0"/>
                <w:bCs w:val="0"/>
                <w:color w:val="000000"/>
                <w:sz w:val="19"/>
                <w:szCs w:val="19"/>
              </w:rPr>
              <w:t>(</w:t>
            </w:r>
            <w:proofErr w:type="gramEnd"/>
            <w:r w:rsidRPr="008B143C">
              <w:rPr>
                <w:rFonts w:ascii="Menlo" w:hAnsi="Menlo" w:cs="Menlo"/>
                <w:b w:val="0"/>
                <w:bCs w:val="0"/>
                <w:color w:val="000000"/>
                <w:sz w:val="19"/>
                <w:szCs w:val="19"/>
              </w:rPr>
              <w:t>String s) {</w:t>
            </w:r>
          </w:p>
          <w:p w14:paraId="047EDE36"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w:t>
            </w:r>
            <w:proofErr w:type="spellStart"/>
            <w:proofErr w:type="gramStart"/>
            <w:r w:rsidRPr="008B143C">
              <w:rPr>
                <w:rFonts w:ascii="Menlo" w:hAnsi="Menlo" w:cs="Menlo"/>
                <w:b w:val="0"/>
                <w:bCs w:val="0"/>
                <w:color w:val="000000"/>
                <w:sz w:val="19"/>
                <w:szCs w:val="19"/>
              </w:rPr>
              <w:t>gw.showMessage</w:t>
            </w:r>
            <w:proofErr w:type="spellEnd"/>
            <w:proofErr w:type="gramEnd"/>
            <w:r w:rsidRPr="008B143C">
              <w:rPr>
                <w:rFonts w:ascii="Menlo" w:hAnsi="Menlo" w:cs="Menlo"/>
                <w:b w:val="0"/>
                <w:bCs w:val="0"/>
                <w:color w:val="000000"/>
                <w:sz w:val="19"/>
                <w:szCs w:val="19"/>
              </w:rPr>
              <w:t>(</w:t>
            </w:r>
            <w:r w:rsidRPr="008B143C">
              <w:rPr>
                <w:rFonts w:ascii="Menlo" w:hAnsi="Menlo" w:cs="Menlo"/>
                <w:b w:val="0"/>
                <w:bCs w:val="0"/>
                <w:color w:val="006600"/>
                <w:sz w:val="19"/>
                <w:szCs w:val="19"/>
              </w:rPr>
              <w:t>"You have to implement this method."</w:t>
            </w:r>
            <w:r w:rsidRPr="008B143C">
              <w:rPr>
                <w:rFonts w:ascii="Menlo" w:hAnsi="Menlo" w:cs="Menlo"/>
                <w:b w:val="0"/>
                <w:bCs w:val="0"/>
                <w:color w:val="000000"/>
                <w:sz w:val="19"/>
                <w:szCs w:val="19"/>
              </w:rPr>
              <w:t>);</w:t>
            </w:r>
          </w:p>
          <w:p w14:paraId="121F6568"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w:t>
            </w:r>
          </w:p>
          <w:p w14:paraId="73432FFE" w14:textId="77777777" w:rsidR="008B143C" w:rsidRPr="008B143C" w:rsidRDefault="008B143C" w:rsidP="008B143C">
            <w:pPr>
              <w:pStyle w:val="cc"/>
              <w:spacing w:line="240" w:lineRule="auto"/>
              <w:ind w:left="0"/>
              <w:rPr>
                <w:rFonts w:ascii="Menlo" w:hAnsi="Menlo" w:cs="Menlo"/>
                <w:b w:val="0"/>
                <w:bCs w:val="0"/>
                <w:sz w:val="15"/>
                <w:szCs w:val="15"/>
              </w:rPr>
            </w:pPr>
          </w:p>
          <w:p w14:paraId="6D0289C6"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9999"/>
                <w:sz w:val="19"/>
                <w:szCs w:val="19"/>
              </w:rPr>
              <w:t>/* Startup code */</w:t>
            </w:r>
          </w:p>
          <w:p w14:paraId="73950953" w14:textId="77777777" w:rsidR="008B143C" w:rsidRPr="008B143C" w:rsidRDefault="008B143C" w:rsidP="008B143C">
            <w:pPr>
              <w:pStyle w:val="cc"/>
              <w:spacing w:line="240" w:lineRule="auto"/>
              <w:ind w:left="0"/>
              <w:rPr>
                <w:rFonts w:ascii="Menlo" w:hAnsi="Menlo" w:cs="Menlo"/>
                <w:b w:val="0"/>
                <w:bCs w:val="0"/>
                <w:sz w:val="15"/>
                <w:szCs w:val="15"/>
              </w:rPr>
            </w:pPr>
          </w:p>
          <w:p w14:paraId="777D0DBA"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w:t>
            </w:r>
            <w:r w:rsidRPr="008B143C">
              <w:rPr>
                <w:rFonts w:ascii="Menlo" w:hAnsi="Menlo" w:cs="Menlo"/>
                <w:b w:val="0"/>
                <w:bCs w:val="0"/>
                <w:color w:val="CC6600"/>
                <w:sz w:val="19"/>
                <w:szCs w:val="19"/>
              </w:rPr>
              <w:t>public</w:t>
            </w:r>
            <w:r w:rsidRPr="008B143C">
              <w:rPr>
                <w:rFonts w:ascii="Menlo" w:hAnsi="Menlo" w:cs="Menlo"/>
                <w:b w:val="0"/>
                <w:bCs w:val="0"/>
                <w:color w:val="000000"/>
                <w:sz w:val="19"/>
                <w:szCs w:val="19"/>
              </w:rPr>
              <w:t xml:space="preserve"> </w:t>
            </w:r>
            <w:r w:rsidRPr="008B143C">
              <w:rPr>
                <w:rFonts w:ascii="Menlo" w:hAnsi="Menlo" w:cs="Menlo"/>
                <w:b w:val="0"/>
                <w:bCs w:val="0"/>
                <w:color w:val="CC6600"/>
                <w:sz w:val="19"/>
                <w:szCs w:val="19"/>
              </w:rPr>
              <w:t>static</w:t>
            </w:r>
            <w:r w:rsidRPr="008B143C">
              <w:rPr>
                <w:rFonts w:ascii="Menlo" w:hAnsi="Menlo" w:cs="Menlo"/>
                <w:b w:val="0"/>
                <w:bCs w:val="0"/>
                <w:color w:val="000000"/>
                <w:sz w:val="19"/>
                <w:szCs w:val="19"/>
              </w:rPr>
              <w:t xml:space="preserve"> </w:t>
            </w:r>
            <w:r w:rsidRPr="008B143C">
              <w:rPr>
                <w:rFonts w:ascii="Menlo" w:hAnsi="Menlo" w:cs="Menlo"/>
                <w:b w:val="0"/>
                <w:bCs w:val="0"/>
                <w:color w:val="CC6600"/>
                <w:sz w:val="19"/>
                <w:szCs w:val="19"/>
              </w:rPr>
              <w:t>void</w:t>
            </w:r>
            <w:r w:rsidRPr="008B143C">
              <w:rPr>
                <w:rFonts w:ascii="Menlo" w:hAnsi="Menlo" w:cs="Menlo"/>
                <w:b w:val="0"/>
                <w:bCs w:val="0"/>
                <w:color w:val="000000"/>
                <w:sz w:val="19"/>
                <w:szCs w:val="19"/>
              </w:rPr>
              <w:t xml:space="preserve"> </w:t>
            </w:r>
            <w:proofErr w:type="gramStart"/>
            <w:r w:rsidRPr="008B143C">
              <w:rPr>
                <w:rFonts w:ascii="Menlo" w:hAnsi="Menlo" w:cs="Menlo"/>
                <w:b w:val="0"/>
                <w:bCs w:val="0"/>
                <w:color w:val="000000"/>
                <w:sz w:val="19"/>
                <w:szCs w:val="19"/>
              </w:rPr>
              <w:t>main(</w:t>
            </w:r>
            <w:proofErr w:type="gramEnd"/>
            <w:r w:rsidRPr="008B143C">
              <w:rPr>
                <w:rFonts w:ascii="Menlo" w:hAnsi="Menlo" w:cs="Menlo"/>
                <w:b w:val="0"/>
                <w:bCs w:val="0"/>
                <w:color w:val="000000"/>
                <w:sz w:val="19"/>
                <w:szCs w:val="19"/>
              </w:rPr>
              <w:t xml:space="preserve">String[] </w:t>
            </w:r>
            <w:proofErr w:type="spellStart"/>
            <w:r w:rsidRPr="008B143C">
              <w:rPr>
                <w:rFonts w:ascii="Menlo" w:hAnsi="Menlo" w:cs="Menlo"/>
                <w:b w:val="0"/>
                <w:bCs w:val="0"/>
                <w:color w:val="000000"/>
                <w:sz w:val="19"/>
                <w:szCs w:val="19"/>
              </w:rPr>
              <w:t>args</w:t>
            </w:r>
            <w:proofErr w:type="spellEnd"/>
            <w:r w:rsidRPr="008B143C">
              <w:rPr>
                <w:rFonts w:ascii="Menlo" w:hAnsi="Menlo" w:cs="Menlo"/>
                <w:b w:val="0"/>
                <w:bCs w:val="0"/>
                <w:color w:val="000000"/>
                <w:sz w:val="19"/>
                <w:szCs w:val="19"/>
              </w:rPr>
              <w:t>) {</w:t>
            </w:r>
          </w:p>
          <w:p w14:paraId="138482D2"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w:t>
            </w:r>
            <w:r w:rsidRPr="008B143C">
              <w:rPr>
                <w:rFonts w:ascii="Menlo" w:hAnsi="Menlo" w:cs="Menlo"/>
                <w:b w:val="0"/>
                <w:bCs w:val="0"/>
                <w:color w:val="CC6600"/>
                <w:sz w:val="19"/>
                <w:szCs w:val="19"/>
              </w:rPr>
              <w:t>new</w:t>
            </w:r>
            <w:r w:rsidRPr="008B143C">
              <w:rPr>
                <w:rFonts w:ascii="Menlo" w:hAnsi="Menlo" w:cs="Menlo"/>
                <w:b w:val="0"/>
                <w:bCs w:val="0"/>
                <w:color w:val="000000"/>
                <w:sz w:val="19"/>
                <w:szCs w:val="19"/>
              </w:rPr>
              <w:t xml:space="preserve"> Wordle(</w:t>
            </w:r>
            <w:proofErr w:type="gramStart"/>
            <w:r w:rsidRPr="008B143C">
              <w:rPr>
                <w:rFonts w:ascii="Menlo" w:hAnsi="Menlo" w:cs="Menlo"/>
                <w:b w:val="0"/>
                <w:bCs w:val="0"/>
                <w:color w:val="000000"/>
                <w:sz w:val="19"/>
                <w:szCs w:val="19"/>
              </w:rPr>
              <w:t>).run</w:t>
            </w:r>
            <w:proofErr w:type="gramEnd"/>
            <w:r w:rsidRPr="008B143C">
              <w:rPr>
                <w:rFonts w:ascii="Menlo" w:hAnsi="Menlo" w:cs="Menlo"/>
                <w:b w:val="0"/>
                <w:bCs w:val="0"/>
                <w:color w:val="000000"/>
                <w:sz w:val="19"/>
                <w:szCs w:val="19"/>
              </w:rPr>
              <w:t>();</w:t>
            </w:r>
          </w:p>
          <w:p w14:paraId="5D9B7BA4"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w:t>
            </w:r>
          </w:p>
          <w:p w14:paraId="37939E47" w14:textId="77777777" w:rsidR="008B143C" w:rsidRPr="008B143C" w:rsidRDefault="008B143C" w:rsidP="008B143C">
            <w:pPr>
              <w:pStyle w:val="cc"/>
              <w:spacing w:line="240" w:lineRule="auto"/>
              <w:ind w:left="0"/>
              <w:rPr>
                <w:rFonts w:ascii="Menlo" w:hAnsi="Menlo" w:cs="Menlo"/>
                <w:b w:val="0"/>
                <w:bCs w:val="0"/>
                <w:sz w:val="15"/>
                <w:szCs w:val="15"/>
              </w:rPr>
            </w:pPr>
          </w:p>
          <w:p w14:paraId="1885EFD7"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9999"/>
                <w:sz w:val="19"/>
                <w:szCs w:val="19"/>
              </w:rPr>
              <w:t>/* Private instance variables */</w:t>
            </w:r>
          </w:p>
          <w:p w14:paraId="352BDDA4" w14:textId="77777777" w:rsidR="008B143C" w:rsidRPr="008B143C" w:rsidRDefault="008B143C" w:rsidP="008B143C">
            <w:pPr>
              <w:pStyle w:val="cc"/>
              <w:spacing w:line="240" w:lineRule="auto"/>
              <w:ind w:left="0"/>
              <w:rPr>
                <w:rFonts w:ascii="Menlo" w:hAnsi="Menlo" w:cs="Menlo"/>
                <w:b w:val="0"/>
                <w:bCs w:val="0"/>
                <w:sz w:val="15"/>
                <w:szCs w:val="15"/>
              </w:rPr>
            </w:pPr>
          </w:p>
          <w:p w14:paraId="1C19E776"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w:t>
            </w:r>
            <w:r w:rsidRPr="008B143C">
              <w:rPr>
                <w:rFonts w:ascii="Menlo" w:hAnsi="Menlo" w:cs="Menlo"/>
                <w:b w:val="0"/>
                <w:bCs w:val="0"/>
                <w:color w:val="CC6600"/>
                <w:sz w:val="19"/>
                <w:szCs w:val="19"/>
              </w:rPr>
              <w:t>private</w:t>
            </w:r>
            <w:r w:rsidRPr="008B143C">
              <w:rPr>
                <w:rFonts w:ascii="Menlo" w:hAnsi="Menlo" w:cs="Menlo"/>
                <w:b w:val="0"/>
                <w:bCs w:val="0"/>
                <w:color w:val="000000"/>
                <w:sz w:val="19"/>
                <w:szCs w:val="19"/>
              </w:rPr>
              <w:t xml:space="preserve"> </w:t>
            </w:r>
            <w:proofErr w:type="spellStart"/>
            <w:r w:rsidRPr="008B143C">
              <w:rPr>
                <w:rFonts w:ascii="Menlo" w:hAnsi="Menlo" w:cs="Menlo"/>
                <w:b w:val="0"/>
                <w:bCs w:val="0"/>
                <w:color w:val="000000"/>
                <w:sz w:val="19"/>
                <w:szCs w:val="19"/>
              </w:rPr>
              <w:t>WordleGWindow</w:t>
            </w:r>
            <w:proofErr w:type="spellEnd"/>
            <w:r w:rsidRPr="008B143C">
              <w:rPr>
                <w:rFonts w:ascii="Menlo" w:hAnsi="Menlo" w:cs="Menlo"/>
                <w:b w:val="0"/>
                <w:bCs w:val="0"/>
                <w:color w:val="000000"/>
                <w:sz w:val="19"/>
                <w:szCs w:val="19"/>
              </w:rPr>
              <w:t xml:space="preserve"> </w:t>
            </w:r>
            <w:proofErr w:type="spellStart"/>
            <w:r w:rsidRPr="008B143C">
              <w:rPr>
                <w:rFonts w:ascii="Menlo" w:hAnsi="Menlo" w:cs="Menlo"/>
                <w:b w:val="0"/>
                <w:bCs w:val="0"/>
                <w:color w:val="000000"/>
                <w:sz w:val="19"/>
                <w:szCs w:val="19"/>
              </w:rPr>
              <w:t>gw</w:t>
            </w:r>
            <w:proofErr w:type="spellEnd"/>
            <w:r w:rsidRPr="008B143C">
              <w:rPr>
                <w:rFonts w:ascii="Menlo" w:hAnsi="Menlo" w:cs="Menlo"/>
                <w:b w:val="0"/>
                <w:bCs w:val="0"/>
                <w:color w:val="000000"/>
                <w:sz w:val="19"/>
                <w:szCs w:val="19"/>
              </w:rPr>
              <w:t>;</w:t>
            </w:r>
          </w:p>
          <w:p w14:paraId="6EE299DE" w14:textId="77777777" w:rsidR="008B143C" w:rsidRPr="008B143C" w:rsidRDefault="008B143C" w:rsidP="008B143C">
            <w:pPr>
              <w:pStyle w:val="cc"/>
              <w:spacing w:line="240" w:lineRule="auto"/>
              <w:ind w:left="0"/>
              <w:rPr>
                <w:rFonts w:ascii="Menlo" w:hAnsi="Menlo" w:cs="Menlo"/>
                <w:b w:val="0"/>
                <w:bCs w:val="0"/>
                <w:sz w:val="15"/>
                <w:szCs w:val="15"/>
              </w:rPr>
            </w:pPr>
          </w:p>
          <w:p w14:paraId="052E657E"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w:t>
            </w:r>
          </w:p>
          <w:p w14:paraId="7CE6C5D1" w14:textId="77777777" w:rsidR="00640FD5" w:rsidRPr="00640FD5" w:rsidRDefault="00640FD5" w:rsidP="00F60ECA">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64" w:lineRule="auto"/>
              <w:rPr>
                <w:rFonts w:ascii="Menlo" w:hAnsi="Menlo" w:cs="Courier New"/>
                <w:bCs/>
                <w:color w:val="009999"/>
                <w:sz w:val="12"/>
                <w:szCs w:val="12"/>
              </w:rPr>
            </w:pPr>
          </w:p>
        </w:tc>
      </w:tr>
    </w:tbl>
    <w:p w14:paraId="6F7C915E" w14:textId="272DA4AA" w:rsidR="00640FD5" w:rsidRDefault="00640FD5" w:rsidP="00640FD5">
      <w:pPr>
        <w:pStyle w:val="es"/>
      </w:pPr>
    </w:p>
    <w:p w14:paraId="68A5FAEE" w14:textId="7AAE41E2" w:rsidR="004C479A" w:rsidRDefault="00727296" w:rsidP="00727296">
      <w:pPr>
        <w:pStyle w:val="ip"/>
      </w:pPr>
      <w:r>
        <w:lastRenderedPageBreak/>
        <w:t xml:space="preserve">In addition to the </w:t>
      </w:r>
      <w:r w:rsidRPr="00640FD5">
        <w:rPr>
          <w:rFonts w:ascii="Menlo" w:hAnsi="Menlo" w:cs="Courier New"/>
          <w:bCs/>
          <w:sz w:val="19"/>
          <w:szCs w:val="20"/>
        </w:rPr>
        <w:t>Wordle</w:t>
      </w:r>
      <w:r>
        <w:rPr>
          <w:rFonts w:ascii="Menlo" w:hAnsi="Menlo" w:cs="Courier New"/>
          <w:bCs/>
          <w:sz w:val="19"/>
          <w:szCs w:val="20"/>
        </w:rPr>
        <w:t>.</w:t>
      </w:r>
      <w:r w:rsidRPr="00640FD5">
        <w:rPr>
          <w:rFonts w:ascii="Menlo" w:hAnsi="Menlo" w:cs="Courier New"/>
          <w:bCs/>
          <w:sz w:val="19"/>
          <w:szCs w:val="20"/>
        </w:rPr>
        <w:t>java</w:t>
      </w:r>
      <w:r>
        <w:t xml:space="preserve"> file, the </w:t>
      </w:r>
      <w:r w:rsidRPr="00E9073E">
        <w:rPr>
          <w:rFonts w:ascii="Menlo" w:hAnsi="Menlo" w:cs="Courier New"/>
          <w:bCs/>
          <w:sz w:val="19"/>
          <w:szCs w:val="20"/>
        </w:rPr>
        <w:t>Project1Starter.zip</w:t>
      </w:r>
      <w:r>
        <w:t xml:space="preserve"> file includes two files stored in the package </w:t>
      </w:r>
      <w:r>
        <w:rPr>
          <w:rFonts w:ascii="Menlo" w:hAnsi="Menlo" w:cs="Courier New"/>
          <w:bCs/>
          <w:sz w:val="19"/>
          <w:szCs w:val="20"/>
        </w:rPr>
        <w:t>edu.willamette.cs1.wordle</w:t>
      </w:r>
      <w:r w:rsidR="004C479A">
        <w:t>,</w:t>
      </w:r>
      <w:r>
        <w:t xml:space="preserve"> which export the library classes </w:t>
      </w:r>
      <w:proofErr w:type="spellStart"/>
      <w:r w:rsidRPr="00727296">
        <w:rPr>
          <w:rFonts w:ascii="Menlo" w:hAnsi="Menlo" w:cs="Courier New"/>
          <w:bCs/>
          <w:sz w:val="19"/>
          <w:szCs w:val="20"/>
        </w:rPr>
        <w:t>WordleGWindow</w:t>
      </w:r>
      <w:proofErr w:type="spellEnd"/>
      <w:r>
        <w:t xml:space="preserve"> and </w:t>
      </w:r>
      <w:proofErr w:type="spellStart"/>
      <w:r w:rsidRPr="00727296">
        <w:rPr>
          <w:rFonts w:ascii="Menlo" w:hAnsi="Menlo" w:cs="Courier New"/>
          <w:bCs/>
          <w:sz w:val="19"/>
          <w:szCs w:val="20"/>
        </w:rPr>
        <w:t>WordleDictionary</w:t>
      </w:r>
      <w:proofErr w:type="spellEnd"/>
      <w:r>
        <w:t xml:space="preserve">. </w:t>
      </w:r>
      <w:r w:rsidR="004C479A">
        <w:t xml:space="preserve"> As the starter file shows, you can import these classes into your program using the lines:</w:t>
      </w:r>
    </w:p>
    <w:p w14:paraId="0A226D5F" w14:textId="4B4CB84D" w:rsidR="004C479A" w:rsidRDefault="004C479A" w:rsidP="004C479A">
      <w:pPr>
        <w:pStyle w:val="bs"/>
      </w:pPr>
    </w:p>
    <w:p w14:paraId="1B2D9EFD" w14:textId="77777777" w:rsidR="004C479A" w:rsidRPr="00640FD5" w:rsidRDefault="004C479A" w:rsidP="004C479A">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64" w:lineRule="auto"/>
        <w:ind w:left="720"/>
        <w:rPr>
          <w:rFonts w:ascii="Menlo" w:hAnsi="Menlo" w:cs="Courier New"/>
          <w:bCs/>
          <w:sz w:val="18"/>
          <w:szCs w:val="18"/>
        </w:rPr>
      </w:pPr>
      <w:r w:rsidRPr="00640FD5">
        <w:rPr>
          <w:rFonts w:ascii="Menlo" w:hAnsi="Menlo" w:cs="Courier New"/>
          <w:bCs/>
          <w:color w:val="CC6600"/>
          <w:sz w:val="18"/>
          <w:szCs w:val="18"/>
        </w:rPr>
        <w:t>import</w:t>
      </w:r>
      <w:r w:rsidRPr="00640FD5">
        <w:rPr>
          <w:rFonts w:ascii="Menlo" w:hAnsi="Menlo" w:cs="Courier New"/>
          <w:bCs/>
          <w:color w:val="000000"/>
          <w:sz w:val="18"/>
          <w:szCs w:val="18"/>
        </w:rPr>
        <w:t xml:space="preserve"> </w:t>
      </w:r>
      <w:proofErr w:type="gramStart"/>
      <w:r w:rsidRPr="00640FD5">
        <w:rPr>
          <w:rFonts w:ascii="Menlo" w:hAnsi="Menlo" w:cs="Courier New"/>
          <w:bCs/>
          <w:color w:val="000000"/>
          <w:sz w:val="18"/>
          <w:szCs w:val="18"/>
        </w:rPr>
        <w:t>edu.willamette.cs1.wordle.WordleDictionary</w:t>
      </w:r>
      <w:proofErr w:type="gramEnd"/>
      <w:r w:rsidRPr="00640FD5">
        <w:rPr>
          <w:rFonts w:ascii="Menlo" w:hAnsi="Menlo" w:cs="Courier New"/>
          <w:bCs/>
          <w:color w:val="000000"/>
          <w:sz w:val="18"/>
          <w:szCs w:val="18"/>
        </w:rPr>
        <w:t>;</w:t>
      </w:r>
    </w:p>
    <w:p w14:paraId="4039190A" w14:textId="77777777" w:rsidR="004C479A" w:rsidRPr="00640FD5" w:rsidRDefault="004C479A" w:rsidP="004C479A">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64" w:lineRule="auto"/>
        <w:ind w:left="720"/>
        <w:rPr>
          <w:rFonts w:ascii="Menlo" w:hAnsi="Menlo" w:cs="Courier New"/>
          <w:bCs/>
          <w:sz w:val="18"/>
          <w:szCs w:val="18"/>
        </w:rPr>
      </w:pPr>
      <w:r w:rsidRPr="00640FD5">
        <w:rPr>
          <w:rFonts w:ascii="Menlo" w:hAnsi="Menlo" w:cs="Courier New"/>
          <w:bCs/>
          <w:color w:val="CC6600"/>
          <w:sz w:val="18"/>
          <w:szCs w:val="18"/>
        </w:rPr>
        <w:t>import</w:t>
      </w:r>
      <w:r w:rsidRPr="00640FD5">
        <w:rPr>
          <w:rFonts w:ascii="Menlo" w:hAnsi="Menlo" w:cs="Courier New"/>
          <w:bCs/>
          <w:color w:val="000000"/>
          <w:sz w:val="18"/>
          <w:szCs w:val="18"/>
        </w:rPr>
        <w:t xml:space="preserve"> </w:t>
      </w:r>
      <w:proofErr w:type="gramStart"/>
      <w:r w:rsidRPr="00640FD5">
        <w:rPr>
          <w:rFonts w:ascii="Menlo" w:hAnsi="Menlo" w:cs="Courier New"/>
          <w:bCs/>
          <w:color w:val="000000"/>
          <w:sz w:val="18"/>
          <w:szCs w:val="18"/>
        </w:rPr>
        <w:t>edu.willamette.cs1.wordle.Wordle</w:t>
      </w:r>
      <w:r>
        <w:rPr>
          <w:rFonts w:ascii="Menlo" w:hAnsi="Menlo" w:cs="Courier New"/>
          <w:bCs/>
          <w:color w:val="000000"/>
          <w:sz w:val="18"/>
          <w:szCs w:val="18"/>
        </w:rPr>
        <w:t>GWindow</w:t>
      </w:r>
      <w:proofErr w:type="gramEnd"/>
      <w:r w:rsidRPr="00640FD5">
        <w:rPr>
          <w:rFonts w:ascii="Menlo" w:hAnsi="Menlo" w:cs="Courier New"/>
          <w:bCs/>
          <w:color w:val="000000"/>
          <w:sz w:val="18"/>
          <w:szCs w:val="18"/>
        </w:rPr>
        <w:t>;</w:t>
      </w:r>
    </w:p>
    <w:p w14:paraId="7C50C5F0" w14:textId="3A61E5F7" w:rsidR="00665EA3" w:rsidRDefault="00665EA3" w:rsidP="00665EA3">
      <w:pPr>
        <w:pStyle w:val="ps"/>
      </w:pPr>
    </w:p>
    <w:p w14:paraId="74D03660" w14:textId="77777777" w:rsidR="00665EA3" w:rsidRDefault="00665EA3" w:rsidP="00665EA3">
      <w:pPr>
        <w:pStyle w:val="ip"/>
      </w:pPr>
      <w:r>
        <w:t xml:space="preserve">When you download the starter folder, a lot of the code is already running because we’ve implemented the graphics for you.  Running the starter program creates a window, draws the letter boxes, and creates the keyboard at the bottom of the window.  You can even type in letters either by hitting keys on the keyboard or clicking the keys on the screen, just as you can when you are playing the online version.  Figure 2, for example, shows both the initial screen and the screen you get after typing in the five letters in the useful starting word </w:t>
      </w:r>
      <w:r w:rsidRPr="004D1FC8">
        <w:rPr>
          <w:rFonts w:ascii="Helvetica Neue" w:hAnsi="Helvetica Neue"/>
          <w:spacing w:val="6"/>
          <w:sz w:val="22"/>
          <w:szCs w:val="20"/>
        </w:rPr>
        <w:t>RATES</w:t>
      </w:r>
      <w:r>
        <w:t>, which includes five of the most common letters.</w:t>
      </w:r>
    </w:p>
    <w:p w14:paraId="72C2F323" w14:textId="77777777" w:rsidR="00665EA3" w:rsidRDefault="00665EA3" w:rsidP="00665EA3">
      <w:pPr>
        <w:pStyle w:val="ps"/>
      </w:pPr>
    </w:p>
    <w:p w14:paraId="3BF68611" w14:textId="77777777" w:rsidR="00665EA3" w:rsidRDefault="00665EA3" w:rsidP="00665EA3">
      <w:pPr>
        <w:pStyle w:val="ip"/>
      </w:pPr>
      <w:r>
        <w:t>Unfortunately, that’s all the program does at this point.  It doesn’t actually let you play the Wordle game.  That’s your job.  But first, it is worth spending a bit of time reviewing the rules for Wordle, in case you’ve somehow managed to miss this craze.</w:t>
      </w:r>
    </w:p>
    <w:p w14:paraId="58BFFE62" w14:textId="77777777" w:rsidR="00665EA3" w:rsidRPr="00665EA3" w:rsidRDefault="00665EA3" w:rsidP="00665EA3">
      <w:pPr>
        <w:pStyle w:val="ps"/>
      </w:pPr>
    </w:p>
    <w:p w14:paraId="079ABF83" w14:textId="77777777" w:rsidR="00665EA3" w:rsidRPr="00D14458" w:rsidRDefault="00665EA3" w:rsidP="00D14458">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64" w:lineRule="auto"/>
        <w:rPr>
          <w:rFonts w:ascii="Menlo" w:hAnsi="Menlo" w:cs="Courier New"/>
          <w:bCs/>
          <w:sz w:val="2"/>
          <w:szCs w:val="2"/>
        </w:rPr>
      </w:pPr>
    </w:p>
    <w:p w14:paraId="26A1D3BA" w14:textId="09E6F4E3" w:rsidR="00511F36" w:rsidRDefault="00511F36" w:rsidP="00511F36">
      <w:pPr>
        <w:pStyle w:val="ca"/>
      </w:pPr>
      <w:r>
        <w:t>Figure 2. Running the starter program</w:t>
      </w:r>
    </w:p>
    <w:tbl>
      <w:tblPr>
        <w:tblStyle w:val="TableGrid"/>
        <w:tblW w:w="0" w:type="auto"/>
        <w:tblLook w:val="04A0" w:firstRow="1" w:lastRow="0" w:firstColumn="1" w:lastColumn="0" w:noHBand="0" w:noVBand="1"/>
      </w:tblPr>
      <w:tblGrid>
        <w:gridCol w:w="8630"/>
      </w:tblGrid>
      <w:tr w:rsidR="00511F36" w:rsidRPr="00511F36" w14:paraId="6AA569F2" w14:textId="77777777" w:rsidTr="00511F36">
        <w:tc>
          <w:tcPr>
            <w:tcW w:w="8630" w:type="dxa"/>
          </w:tcPr>
          <w:p w14:paraId="7AF380E9" w14:textId="4C9FDD90" w:rsidR="00511F36" w:rsidRPr="00511F36" w:rsidRDefault="00511F36" w:rsidP="00511F36">
            <w:pPr>
              <w:pStyle w:val="Single"/>
              <w:spacing w:before="60" w:after="60"/>
            </w:pPr>
            <w:r>
              <w:rPr>
                <w:noProof/>
              </w:rPr>
              <w:drawing>
                <wp:inline distT="0" distB="0" distL="0" distR="0" wp14:anchorId="2C03AD7D" wp14:editId="24235586">
                  <wp:extent cx="5394960" cy="3695298"/>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4960" cy="3695298"/>
                          </a:xfrm>
                          <a:prstGeom prst="rect">
                            <a:avLst/>
                          </a:prstGeom>
                        </pic:spPr>
                      </pic:pic>
                    </a:graphicData>
                  </a:graphic>
                </wp:inline>
              </w:drawing>
            </w:r>
          </w:p>
        </w:tc>
      </w:tr>
    </w:tbl>
    <w:p w14:paraId="728F982D" w14:textId="6FB76535" w:rsidR="00DB0BBF" w:rsidRDefault="00DB0BBF" w:rsidP="00E27929">
      <w:pPr>
        <w:pStyle w:val="ss"/>
      </w:pPr>
    </w:p>
    <w:p w14:paraId="69B29E1C" w14:textId="56D1D6BA" w:rsidR="00E27929" w:rsidRDefault="00E27929" w:rsidP="00E27929">
      <w:pPr>
        <w:pStyle w:val="bh"/>
      </w:pPr>
      <w:r>
        <w:t>Playing Wordle</w:t>
      </w:r>
    </w:p>
    <w:p w14:paraId="4B2792D5" w14:textId="43343C24" w:rsidR="00E27929" w:rsidRDefault="004C1DBD" w:rsidP="00E27929">
      <w:pPr>
        <w:pStyle w:val="up"/>
      </w:pPr>
      <w:r>
        <w:t xml:space="preserve">The object of the Wordle puzzle is to figure out the hidden word for the day using no more than six guesses.  </w:t>
      </w:r>
      <w:r w:rsidR="00E27929">
        <w:t xml:space="preserve">When you </w:t>
      </w:r>
      <w:r>
        <w:t>type in</w:t>
      </w:r>
      <w:r w:rsidR="00E27929">
        <w:t xml:space="preserve"> a word </w:t>
      </w:r>
      <w:r>
        <w:t xml:space="preserve">and then hit the </w:t>
      </w:r>
      <w:r w:rsidRPr="00FA5CCC">
        <w:rPr>
          <w:rFonts w:ascii="Helvetica Neue" w:hAnsi="Helvetica Neue"/>
          <w:sz w:val="20"/>
          <w:szCs w:val="16"/>
        </w:rPr>
        <w:t>RETURN</w:t>
      </w:r>
      <w:r w:rsidRPr="00FA5CCC">
        <w:rPr>
          <w:sz w:val="21"/>
          <w:szCs w:val="21"/>
        </w:rPr>
        <w:t xml:space="preserve"> </w:t>
      </w:r>
      <w:r>
        <w:t xml:space="preserve">or </w:t>
      </w:r>
      <w:r w:rsidRPr="00FA5CCC">
        <w:rPr>
          <w:rFonts w:ascii="Helvetica Neue" w:hAnsi="Helvetica Neue"/>
          <w:sz w:val="20"/>
          <w:szCs w:val="16"/>
        </w:rPr>
        <w:t>ENTER</w:t>
      </w:r>
      <w:r w:rsidRPr="00FA5CCC">
        <w:rPr>
          <w:sz w:val="21"/>
          <w:szCs w:val="21"/>
        </w:rPr>
        <w:t xml:space="preserve"> </w:t>
      </w:r>
      <w:r>
        <w:t>key</w:t>
      </w:r>
      <w:r w:rsidR="00DC6484">
        <w:t xml:space="preserve">, the website gives you information about how close your guess is by coloring the background </w:t>
      </w:r>
      <w:r w:rsidR="00DC6484">
        <w:lastRenderedPageBreak/>
        <w:t xml:space="preserve">of the letters.  For every letter in your guess that is in its correct position, Wordle colors the background </w:t>
      </w:r>
      <w:r w:rsidR="006B4D4A">
        <w:t xml:space="preserve">a light shade of </w:t>
      </w:r>
      <w:r w:rsidR="00DC6484">
        <w:t>green</w:t>
      </w:r>
      <w:r w:rsidR="00CB136F">
        <w:t xml:space="preserve">.  </w:t>
      </w:r>
      <w:r w:rsidR="00DC6484">
        <w:t xml:space="preserve">For every letter that appears in the word but is not in the correct position, Wordle colors the background </w:t>
      </w:r>
      <w:r w:rsidR="006B4D4A">
        <w:t>a brownish yellow</w:t>
      </w:r>
      <w:r w:rsidR="00DC6484">
        <w:t xml:space="preserve">.  All letters in the guess that don’t appear in the word are colored </w:t>
      </w:r>
      <w:r w:rsidR="006B4D4A">
        <w:t xml:space="preserve">a medium </w:t>
      </w:r>
      <w:r w:rsidR="00DC6484">
        <w:t>gray.</w:t>
      </w:r>
      <w:r w:rsidR="00CB136F">
        <w:t xml:space="preserve">  These colors are defined in the </w:t>
      </w:r>
      <w:proofErr w:type="spellStart"/>
      <w:r w:rsidR="00CB136F" w:rsidRPr="00CB136F">
        <w:rPr>
          <w:rFonts w:ascii="Menlo" w:hAnsi="Menlo" w:cs="Menlo"/>
          <w:sz w:val="19"/>
          <w:szCs w:val="19"/>
        </w:rPr>
        <w:t>WordleG</w:t>
      </w:r>
      <w:r w:rsidR="00CB136F">
        <w:rPr>
          <w:rFonts w:ascii="Menlo" w:hAnsi="Menlo" w:cs="Menlo"/>
          <w:sz w:val="19"/>
          <w:szCs w:val="19"/>
        </w:rPr>
        <w:t>Window</w:t>
      </w:r>
      <w:proofErr w:type="spellEnd"/>
      <w:r w:rsidR="00CB136F">
        <w:t xml:space="preserve"> class, which means that you can refer to them in your program using the following constants:</w:t>
      </w:r>
    </w:p>
    <w:p w14:paraId="0C0898E9" w14:textId="500F4AB0" w:rsidR="00CB136F" w:rsidRDefault="00CB136F" w:rsidP="00CB136F">
      <w:pPr>
        <w:pStyle w:val="bs"/>
      </w:pPr>
    </w:p>
    <w:p w14:paraId="4F922C67" w14:textId="43BE126C" w:rsidR="00CB136F" w:rsidRPr="000D3134" w:rsidRDefault="00CB136F" w:rsidP="00CB136F">
      <w:pPr>
        <w:pStyle w:val="cc"/>
        <w:rPr>
          <w:rFonts w:ascii="Menlo" w:hAnsi="Menlo" w:cs="Menlo"/>
          <w:b w:val="0"/>
          <w:bCs w:val="0"/>
          <w:sz w:val="19"/>
          <w:szCs w:val="19"/>
        </w:rPr>
      </w:pPr>
      <w:proofErr w:type="spellStart"/>
      <w:r>
        <w:rPr>
          <w:rFonts w:ascii="Menlo" w:hAnsi="Menlo" w:cs="Menlo"/>
          <w:b w:val="0"/>
          <w:bCs w:val="0"/>
          <w:sz w:val="19"/>
          <w:szCs w:val="19"/>
        </w:rPr>
        <w:t>WordleGWindow.C</w:t>
      </w:r>
      <w:r w:rsidRPr="000D3134">
        <w:rPr>
          <w:rFonts w:ascii="Menlo" w:hAnsi="Menlo" w:cs="Menlo"/>
          <w:b w:val="0"/>
          <w:bCs w:val="0"/>
          <w:sz w:val="19"/>
          <w:szCs w:val="19"/>
        </w:rPr>
        <w:t>ORRECT</w:t>
      </w:r>
      <w:r w:rsidRPr="0053545A">
        <w:rPr>
          <w:rFonts w:ascii="Monaco" w:hAnsi="Monaco" w:cs="Menlo"/>
          <w:b w:val="0"/>
          <w:bCs w:val="0"/>
          <w:sz w:val="19"/>
          <w:szCs w:val="19"/>
        </w:rPr>
        <w:t>_</w:t>
      </w:r>
      <w:r>
        <w:rPr>
          <w:rFonts w:ascii="Menlo" w:hAnsi="Menlo" w:cs="Menlo"/>
          <w:b w:val="0"/>
          <w:bCs w:val="0"/>
          <w:sz w:val="19"/>
          <w:szCs w:val="19"/>
        </w:rPr>
        <w:t>COLOR</w:t>
      </w:r>
      <w:proofErr w:type="spellEnd"/>
    </w:p>
    <w:p w14:paraId="35BE5DE9" w14:textId="7E179167" w:rsidR="00CB136F" w:rsidRPr="000D3134" w:rsidRDefault="00CB136F" w:rsidP="00CB136F">
      <w:pPr>
        <w:pStyle w:val="cc"/>
        <w:rPr>
          <w:rFonts w:ascii="Menlo" w:hAnsi="Menlo" w:cs="Menlo"/>
          <w:b w:val="0"/>
          <w:bCs w:val="0"/>
          <w:sz w:val="19"/>
          <w:szCs w:val="19"/>
        </w:rPr>
      </w:pPr>
      <w:proofErr w:type="spellStart"/>
      <w:r>
        <w:rPr>
          <w:rFonts w:ascii="Menlo" w:hAnsi="Menlo" w:cs="Menlo"/>
          <w:b w:val="0"/>
          <w:bCs w:val="0"/>
          <w:sz w:val="19"/>
          <w:szCs w:val="19"/>
        </w:rPr>
        <w:t>WordleGWindow.</w:t>
      </w:r>
      <w:r w:rsidRPr="000D3134">
        <w:rPr>
          <w:rFonts w:ascii="Menlo" w:hAnsi="Menlo" w:cs="Menlo"/>
          <w:b w:val="0"/>
          <w:bCs w:val="0"/>
          <w:sz w:val="19"/>
          <w:szCs w:val="19"/>
        </w:rPr>
        <w:t>PRESENT</w:t>
      </w:r>
      <w:r w:rsidRPr="0053545A">
        <w:rPr>
          <w:rFonts w:ascii="Monaco" w:hAnsi="Monaco" w:cs="Menlo"/>
          <w:b w:val="0"/>
          <w:bCs w:val="0"/>
          <w:sz w:val="19"/>
          <w:szCs w:val="19"/>
        </w:rPr>
        <w:t>_</w:t>
      </w:r>
      <w:r w:rsidRPr="000D3134">
        <w:rPr>
          <w:rFonts w:ascii="Menlo" w:hAnsi="Menlo" w:cs="Menlo"/>
          <w:b w:val="0"/>
          <w:bCs w:val="0"/>
          <w:sz w:val="19"/>
          <w:szCs w:val="19"/>
        </w:rPr>
        <w:t>COLOR</w:t>
      </w:r>
      <w:proofErr w:type="spellEnd"/>
    </w:p>
    <w:p w14:paraId="63257C19" w14:textId="69321AE5" w:rsidR="00CB136F" w:rsidRPr="000D3134" w:rsidRDefault="00CB136F" w:rsidP="00CB136F">
      <w:pPr>
        <w:pStyle w:val="cc"/>
        <w:rPr>
          <w:rFonts w:ascii="Menlo" w:hAnsi="Menlo" w:cs="Menlo"/>
          <w:b w:val="0"/>
          <w:bCs w:val="0"/>
          <w:sz w:val="19"/>
          <w:szCs w:val="19"/>
        </w:rPr>
      </w:pPr>
      <w:proofErr w:type="spellStart"/>
      <w:r>
        <w:rPr>
          <w:rFonts w:ascii="Menlo" w:hAnsi="Menlo" w:cs="Menlo"/>
          <w:b w:val="0"/>
          <w:bCs w:val="0"/>
          <w:sz w:val="19"/>
          <w:szCs w:val="19"/>
        </w:rPr>
        <w:t>WordleGWindow.</w:t>
      </w:r>
      <w:r w:rsidRPr="000D3134">
        <w:rPr>
          <w:rFonts w:ascii="Menlo" w:hAnsi="Menlo" w:cs="Menlo"/>
          <w:b w:val="0"/>
          <w:bCs w:val="0"/>
          <w:sz w:val="19"/>
          <w:szCs w:val="19"/>
        </w:rPr>
        <w:t>MISSING</w:t>
      </w:r>
      <w:r w:rsidRPr="0053545A">
        <w:rPr>
          <w:rFonts w:ascii="Monaco" w:hAnsi="Monaco" w:cs="Menlo"/>
          <w:b w:val="0"/>
          <w:bCs w:val="0"/>
          <w:sz w:val="19"/>
          <w:szCs w:val="19"/>
        </w:rPr>
        <w:t>_</w:t>
      </w:r>
      <w:r w:rsidRPr="000D3134">
        <w:rPr>
          <w:rFonts w:ascii="Menlo" w:hAnsi="Menlo" w:cs="Menlo"/>
          <w:b w:val="0"/>
          <w:bCs w:val="0"/>
          <w:sz w:val="19"/>
          <w:szCs w:val="19"/>
        </w:rPr>
        <w:t>COLOR</w:t>
      </w:r>
      <w:proofErr w:type="spellEnd"/>
    </w:p>
    <w:p w14:paraId="09CDD92F" w14:textId="77777777" w:rsidR="00DB0BBF" w:rsidRDefault="00DB0BBF" w:rsidP="00DB0BBF">
      <w:pPr>
        <w:pStyle w:val="bs"/>
      </w:pPr>
    </w:p>
    <w:p w14:paraId="2376A757" w14:textId="7954DA10" w:rsidR="00504BA1" w:rsidRDefault="00F00F42" w:rsidP="00F00F42">
      <w:pPr>
        <w:pStyle w:val="ip"/>
      </w:pPr>
      <w:r>
        <w:t xml:space="preserve">For example, suppose that the hidden word for the day was </w:t>
      </w:r>
      <w:r w:rsidRPr="004D1FC8">
        <w:rPr>
          <w:rFonts w:ascii="Helvetica Neue" w:hAnsi="Helvetica Neue"/>
          <w:spacing w:val="6"/>
          <w:sz w:val="22"/>
          <w:szCs w:val="20"/>
        </w:rPr>
        <w:t>RELIC</w:t>
      </w:r>
      <w:r>
        <w:t xml:space="preserve">, and your first guess was </w:t>
      </w:r>
      <w:r w:rsidRPr="004D1FC8">
        <w:rPr>
          <w:rFonts w:ascii="Helvetica Neue" w:hAnsi="Helvetica Neue"/>
          <w:spacing w:val="6"/>
          <w:sz w:val="22"/>
          <w:szCs w:val="20"/>
        </w:rPr>
        <w:t>RATES</w:t>
      </w:r>
      <w:r>
        <w:t xml:space="preserve"> as in the Figure 2 example.  The </w:t>
      </w:r>
      <w:r w:rsidRPr="004D1FC8">
        <w:rPr>
          <w:rFonts w:ascii="Helvetica Neue" w:hAnsi="Helvetica Neue"/>
          <w:spacing w:val="6"/>
          <w:sz w:val="22"/>
          <w:szCs w:val="20"/>
        </w:rPr>
        <w:t>R</w:t>
      </w:r>
      <w:r>
        <w:t xml:space="preserve"> is in the correct position, and the word contains an </w:t>
      </w:r>
      <w:r w:rsidRPr="004D1FC8">
        <w:rPr>
          <w:rFonts w:ascii="Helvetica Neue" w:hAnsi="Helvetica Neue"/>
          <w:spacing w:val="6"/>
          <w:sz w:val="22"/>
          <w:szCs w:val="20"/>
        </w:rPr>
        <w:t>E</w:t>
      </w:r>
      <w:r>
        <w:t xml:space="preserve">, but not in the position you guessed.  The hidden word does not contain any of the </w:t>
      </w:r>
      <w:proofErr w:type="gramStart"/>
      <w:r>
        <w:t>letters</w:t>
      </w:r>
      <w:proofErr w:type="gramEnd"/>
      <w:r>
        <w:t xml:space="preserve"> </w:t>
      </w:r>
      <w:r w:rsidRPr="004D1FC8">
        <w:rPr>
          <w:rFonts w:ascii="Helvetica Neue" w:hAnsi="Helvetica Neue"/>
          <w:spacing w:val="6"/>
          <w:sz w:val="22"/>
          <w:szCs w:val="20"/>
        </w:rPr>
        <w:t>T</w:t>
      </w:r>
      <w:r>
        <w:t xml:space="preserve">, </w:t>
      </w:r>
      <w:r w:rsidRPr="004D1FC8">
        <w:rPr>
          <w:rFonts w:ascii="Helvetica Neue" w:hAnsi="Helvetica Neue"/>
          <w:spacing w:val="6"/>
          <w:sz w:val="22"/>
          <w:szCs w:val="20"/>
        </w:rPr>
        <w:t>E</w:t>
      </w:r>
      <w:r>
        <w:t xml:space="preserve">, and </w:t>
      </w:r>
      <w:r w:rsidRPr="004D1FC8">
        <w:rPr>
          <w:rFonts w:ascii="Helvetica Neue" w:hAnsi="Helvetica Neue"/>
          <w:spacing w:val="6"/>
          <w:sz w:val="22"/>
          <w:szCs w:val="20"/>
        </w:rPr>
        <w:t>S</w:t>
      </w:r>
      <w:r>
        <w:t>.  Wordle reports that information by changing the background colors of the squares like this:</w:t>
      </w:r>
    </w:p>
    <w:p w14:paraId="6FF852DE" w14:textId="24900F14" w:rsidR="00F00F42" w:rsidRDefault="00F00F42" w:rsidP="00F00F42">
      <w:pPr>
        <w:pStyle w:val="bs"/>
      </w:pPr>
    </w:p>
    <w:p w14:paraId="459F32A1" w14:textId="30A1984D" w:rsidR="00F00F42" w:rsidRDefault="00F00F42" w:rsidP="00F00F42">
      <w:pPr>
        <w:pStyle w:val="pi"/>
      </w:pPr>
      <w:r w:rsidRPr="00F00F42">
        <w:rPr>
          <w:noProof/>
        </w:rPr>
        <w:drawing>
          <wp:inline distT="0" distB="0" distL="0" distR="0" wp14:anchorId="0D0CECFA" wp14:editId="79FF5567">
            <wp:extent cx="2743200" cy="5418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541867"/>
                    </a:xfrm>
                    <a:prstGeom prst="rect">
                      <a:avLst/>
                    </a:prstGeom>
                  </pic:spPr>
                </pic:pic>
              </a:graphicData>
            </a:graphic>
          </wp:inline>
        </w:drawing>
      </w:r>
    </w:p>
    <w:p w14:paraId="425C7C7E" w14:textId="29C74DA7" w:rsidR="00F00F42" w:rsidRDefault="00F00F42" w:rsidP="00F00F42">
      <w:pPr>
        <w:pStyle w:val="es"/>
      </w:pPr>
    </w:p>
    <w:p w14:paraId="62490E27" w14:textId="6E153EFF" w:rsidR="004D1FC8" w:rsidRDefault="00F00F42" w:rsidP="004D1FC8">
      <w:pPr>
        <w:pStyle w:val="ip"/>
      </w:pPr>
      <w:r>
        <w:t xml:space="preserve">Even though you know the position of the </w:t>
      </w:r>
      <w:r w:rsidR="004D1FC8" w:rsidRPr="004D1FC8">
        <w:rPr>
          <w:rFonts w:ascii="Helvetica Neue" w:hAnsi="Helvetica Neue"/>
          <w:spacing w:val="6"/>
          <w:sz w:val="22"/>
          <w:szCs w:val="20"/>
        </w:rPr>
        <w:t>R</w:t>
      </w:r>
      <w:r w:rsidR="004D1FC8">
        <w:t xml:space="preserve">, it doesn’t make sense to guess more words beginning with </w:t>
      </w:r>
      <w:r w:rsidR="004D1FC8" w:rsidRPr="004D1FC8">
        <w:rPr>
          <w:rFonts w:ascii="Helvetica Neue" w:hAnsi="Helvetica Neue"/>
          <w:spacing w:val="6"/>
          <w:sz w:val="22"/>
          <w:szCs w:val="20"/>
        </w:rPr>
        <w:t>R</w:t>
      </w:r>
      <w:r w:rsidR="004D1FC8">
        <w:t xml:space="preserve"> at this point because doing so gives you no new information.  Suppose that you tried guessing the word </w:t>
      </w:r>
      <w:r w:rsidR="004D1FC8">
        <w:rPr>
          <w:rFonts w:ascii="Helvetica Neue" w:hAnsi="Helvetica Neue"/>
          <w:spacing w:val="6"/>
          <w:sz w:val="22"/>
          <w:szCs w:val="20"/>
        </w:rPr>
        <w:t>LINGO</w:t>
      </w:r>
      <w:r w:rsidR="004D1FC8">
        <w:t>, which contains five new letters, two of which appear in the word, but none of which are correctly positioned.  Wordle responds by coloring the letter squares in your second guess as follows:</w:t>
      </w:r>
    </w:p>
    <w:p w14:paraId="27B0D951" w14:textId="77777777" w:rsidR="004D1FC8" w:rsidRDefault="004D1FC8" w:rsidP="004D1FC8">
      <w:pPr>
        <w:pStyle w:val="bs"/>
      </w:pPr>
    </w:p>
    <w:p w14:paraId="468DC886" w14:textId="0EF37D8C" w:rsidR="004D1FC8" w:rsidRDefault="00D44737" w:rsidP="004D1FC8">
      <w:pPr>
        <w:pStyle w:val="pi"/>
      </w:pPr>
      <w:r w:rsidRPr="00D44737">
        <w:rPr>
          <w:noProof/>
        </w:rPr>
        <w:drawing>
          <wp:inline distT="0" distB="0" distL="0" distR="0" wp14:anchorId="32B852E5" wp14:editId="2AC2D1B3">
            <wp:extent cx="2743200" cy="54186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541867"/>
                    </a:xfrm>
                    <a:prstGeom prst="rect">
                      <a:avLst/>
                    </a:prstGeom>
                  </pic:spPr>
                </pic:pic>
              </a:graphicData>
            </a:graphic>
          </wp:inline>
        </w:drawing>
      </w:r>
    </w:p>
    <w:p w14:paraId="2E241C35" w14:textId="46148976" w:rsidR="00D44737" w:rsidRDefault="00D44737" w:rsidP="00D44737">
      <w:pPr>
        <w:pStyle w:val="es"/>
      </w:pPr>
    </w:p>
    <w:p w14:paraId="1CEA5A5F" w14:textId="627D7177" w:rsidR="00D44737" w:rsidRDefault="00D44737" w:rsidP="00D44737">
      <w:pPr>
        <w:pStyle w:val="cp"/>
      </w:pPr>
      <w:r>
        <w:t xml:space="preserve">Putting these two clues together means that you know that the word begins with an </w:t>
      </w:r>
      <w:r w:rsidRPr="004D1FC8">
        <w:rPr>
          <w:rFonts w:ascii="Helvetica Neue" w:hAnsi="Helvetica Neue"/>
          <w:spacing w:val="6"/>
          <w:sz w:val="22"/>
          <w:szCs w:val="20"/>
        </w:rPr>
        <w:t>R</w:t>
      </w:r>
      <w:r>
        <w:t xml:space="preserve">, contains the letters </w:t>
      </w:r>
      <w:r>
        <w:rPr>
          <w:rFonts w:ascii="Helvetica Neue" w:hAnsi="Helvetica Neue"/>
          <w:spacing w:val="6"/>
          <w:sz w:val="22"/>
          <w:szCs w:val="20"/>
        </w:rPr>
        <w:t>E</w:t>
      </w:r>
      <w:r>
        <w:t xml:space="preserve">, </w:t>
      </w:r>
      <w:r>
        <w:rPr>
          <w:rFonts w:ascii="Helvetica Neue" w:hAnsi="Helvetica Neue"/>
          <w:spacing w:val="6"/>
          <w:sz w:val="22"/>
          <w:szCs w:val="20"/>
        </w:rPr>
        <w:t>L</w:t>
      </w:r>
      <w:r>
        <w:t>, and</w:t>
      </w:r>
      <w:r w:rsidRPr="00D44737">
        <w:rPr>
          <w:rFonts w:ascii="Helvetica Neue" w:hAnsi="Helvetica Neue"/>
          <w:spacing w:val="6"/>
          <w:sz w:val="22"/>
          <w:szCs w:val="20"/>
        </w:rPr>
        <w:t xml:space="preserve"> </w:t>
      </w:r>
      <w:r>
        <w:rPr>
          <w:rFonts w:ascii="Helvetica Neue" w:hAnsi="Helvetica Neue"/>
          <w:spacing w:val="6"/>
          <w:sz w:val="22"/>
          <w:szCs w:val="20"/>
        </w:rPr>
        <w:t>I</w:t>
      </w:r>
      <w:r>
        <w:t xml:space="preserve"> in some order other than the one you guessed, and that the letters </w:t>
      </w:r>
      <w:r>
        <w:rPr>
          <w:rFonts w:ascii="Helvetica Neue" w:hAnsi="Helvetica Neue"/>
          <w:spacing w:val="6"/>
          <w:sz w:val="22"/>
          <w:szCs w:val="20"/>
        </w:rPr>
        <w:t>A</w:t>
      </w:r>
      <w:r>
        <w:t xml:space="preserve">, </w:t>
      </w:r>
      <w:r>
        <w:rPr>
          <w:rFonts w:ascii="Helvetica Neue" w:hAnsi="Helvetica Neue"/>
          <w:spacing w:val="6"/>
          <w:sz w:val="22"/>
          <w:szCs w:val="20"/>
        </w:rPr>
        <w:t>T</w:t>
      </w:r>
      <w:r>
        <w:t xml:space="preserve">, </w:t>
      </w:r>
      <w:r>
        <w:rPr>
          <w:rFonts w:ascii="Helvetica Neue" w:hAnsi="Helvetica Neue"/>
          <w:spacing w:val="6"/>
          <w:sz w:val="22"/>
          <w:szCs w:val="20"/>
        </w:rPr>
        <w:t>S</w:t>
      </w:r>
      <w:r>
        <w:t xml:space="preserve">, </w:t>
      </w:r>
      <w:r>
        <w:rPr>
          <w:rFonts w:ascii="Helvetica Neue" w:hAnsi="Helvetica Neue"/>
          <w:spacing w:val="6"/>
          <w:sz w:val="22"/>
          <w:szCs w:val="20"/>
        </w:rPr>
        <w:t>N</w:t>
      </w:r>
      <w:r>
        <w:t xml:space="preserve">, </w:t>
      </w:r>
      <w:r>
        <w:rPr>
          <w:rFonts w:ascii="Helvetica Neue" w:hAnsi="Helvetica Neue"/>
          <w:spacing w:val="6"/>
          <w:sz w:val="22"/>
          <w:szCs w:val="20"/>
        </w:rPr>
        <w:t>G</w:t>
      </w:r>
      <w:r>
        <w:t>, and</w:t>
      </w:r>
      <w:r w:rsidRPr="00D44737">
        <w:rPr>
          <w:rFonts w:ascii="Helvetica Neue" w:hAnsi="Helvetica Neue"/>
          <w:spacing w:val="6"/>
          <w:sz w:val="22"/>
          <w:szCs w:val="20"/>
        </w:rPr>
        <w:t xml:space="preserve"> </w:t>
      </w:r>
      <w:r>
        <w:rPr>
          <w:rFonts w:ascii="Helvetica Neue" w:hAnsi="Helvetica Neue"/>
          <w:spacing w:val="6"/>
          <w:sz w:val="22"/>
          <w:szCs w:val="20"/>
        </w:rPr>
        <w:t>O</w:t>
      </w:r>
      <w:r>
        <w:t xml:space="preserve"> </w:t>
      </w:r>
      <w:r w:rsidR="00C245FB">
        <w:t xml:space="preserve">do not appear anywhere in the word.  These answers give you an enormous amount of information.  If you think carefully about it, you </w:t>
      </w:r>
      <w:r w:rsidR="00CF3291">
        <w:t>might find</w:t>
      </w:r>
      <w:r w:rsidR="00C245FB">
        <w:t xml:space="preserve"> the word </w:t>
      </w:r>
      <w:r w:rsidR="00C245FB">
        <w:rPr>
          <w:rFonts w:ascii="Helvetica Neue" w:hAnsi="Helvetica Neue"/>
          <w:spacing w:val="6"/>
          <w:sz w:val="22"/>
          <w:szCs w:val="20"/>
        </w:rPr>
        <w:t>RELIC</w:t>
      </w:r>
      <w:r w:rsidR="00C245FB">
        <w:t>, which is in fact the only English word that meets these conditions:</w:t>
      </w:r>
    </w:p>
    <w:p w14:paraId="6302C0F3" w14:textId="111D45C6" w:rsidR="00C245FB" w:rsidRDefault="00C245FB" w:rsidP="00C245FB">
      <w:pPr>
        <w:pStyle w:val="bs"/>
      </w:pPr>
    </w:p>
    <w:p w14:paraId="2B0A7521" w14:textId="51A25CC9" w:rsidR="00C245FB" w:rsidRDefault="00C245FB" w:rsidP="00C245FB">
      <w:pPr>
        <w:pStyle w:val="pi"/>
      </w:pPr>
      <w:r w:rsidRPr="00C245FB">
        <w:rPr>
          <w:noProof/>
        </w:rPr>
        <w:drawing>
          <wp:inline distT="0" distB="0" distL="0" distR="0" wp14:anchorId="6CA601E0" wp14:editId="69D5FEF1">
            <wp:extent cx="2743200" cy="54186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541867"/>
                    </a:xfrm>
                    <a:prstGeom prst="rect">
                      <a:avLst/>
                    </a:prstGeom>
                  </pic:spPr>
                </pic:pic>
              </a:graphicData>
            </a:graphic>
          </wp:inline>
        </w:drawing>
      </w:r>
    </w:p>
    <w:p w14:paraId="5CCE60D0" w14:textId="4A3B9C9B" w:rsidR="00C245FB" w:rsidRDefault="00C245FB" w:rsidP="00C245FB">
      <w:pPr>
        <w:pStyle w:val="es"/>
      </w:pPr>
    </w:p>
    <w:p w14:paraId="6BF3D294" w14:textId="4DB69728" w:rsidR="00C245FB" w:rsidRDefault="00C245FB" w:rsidP="00C245FB">
      <w:pPr>
        <w:pStyle w:val="cp"/>
      </w:pPr>
      <w:r>
        <w:t>Done in three!</w:t>
      </w:r>
    </w:p>
    <w:p w14:paraId="70D1B0E5" w14:textId="3CE17DA3" w:rsidR="00C245FB" w:rsidRDefault="00C245FB" w:rsidP="00C245FB">
      <w:pPr>
        <w:pStyle w:val="ps"/>
      </w:pPr>
    </w:p>
    <w:p w14:paraId="319D9EF9" w14:textId="4291EDAA" w:rsidR="00C245FB" w:rsidRDefault="00C245FB" w:rsidP="00C245FB">
      <w:pPr>
        <w:pStyle w:val="ip"/>
      </w:pPr>
      <w:r>
        <w:t xml:space="preserve">It is worth noting a few other rules and special cases.  The hidden word and each of your guesses must be a real English word that is five letters long.  The </w:t>
      </w:r>
      <w:proofErr w:type="spellStart"/>
      <w:r w:rsidRPr="00C245FB">
        <w:rPr>
          <w:rFonts w:ascii="Menlo" w:hAnsi="Menlo" w:cs="Menlo"/>
          <w:sz w:val="19"/>
          <w:szCs w:val="19"/>
        </w:rPr>
        <w:t>WordleDictionary</w:t>
      </w:r>
      <w:proofErr w:type="spellEnd"/>
      <w:r w:rsidRPr="00C245FB">
        <w:t xml:space="preserve"> </w:t>
      </w:r>
      <w:r w:rsidR="00CB136F">
        <w:t xml:space="preserve">class </w:t>
      </w:r>
      <w:r>
        <w:t xml:space="preserve">included with the starter package </w:t>
      </w:r>
      <w:r w:rsidR="006A278F">
        <w:t>exports</w:t>
      </w:r>
      <w:r>
        <w:t xml:space="preserve"> the </w:t>
      </w:r>
      <w:r w:rsidR="004B2598">
        <w:t xml:space="preserve">constant </w:t>
      </w:r>
      <w:r w:rsidR="004B2598" w:rsidRPr="004B2598">
        <w:rPr>
          <w:rFonts w:ascii="Menlo" w:hAnsi="Menlo" w:cs="Courier New"/>
          <w:bCs/>
          <w:color w:val="000000"/>
          <w:sz w:val="19"/>
          <w:szCs w:val="19"/>
        </w:rPr>
        <w:t>FIV</w:t>
      </w:r>
      <w:r w:rsidR="00CE71BE">
        <w:rPr>
          <w:rFonts w:ascii="Menlo" w:hAnsi="Menlo" w:cs="Courier New"/>
          <w:bCs/>
          <w:color w:val="000000"/>
          <w:sz w:val="19"/>
          <w:szCs w:val="19"/>
        </w:rPr>
        <w:t>E</w:t>
      </w:r>
      <w:r w:rsidR="00CE71BE" w:rsidRPr="004B2598">
        <w:rPr>
          <w:rFonts w:ascii="Monaco" w:hAnsi="Monaco" w:cs="Courier New"/>
          <w:bCs/>
          <w:color w:val="000000"/>
          <w:sz w:val="19"/>
          <w:szCs w:val="19"/>
        </w:rPr>
        <w:t>_</w:t>
      </w:r>
      <w:r w:rsidR="00CE71BE">
        <w:rPr>
          <w:rFonts w:ascii="Menlo" w:hAnsi="Menlo" w:cs="Courier New"/>
          <w:bCs/>
          <w:color w:val="000000"/>
          <w:sz w:val="19"/>
          <w:szCs w:val="19"/>
        </w:rPr>
        <w:t>L</w:t>
      </w:r>
      <w:r w:rsidR="004B2598" w:rsidRPr="004B2598">
        <w:rPr>
          <w:rFonts w:ascii="Menlo" w:hAnsi="Menlo" w:cs="Courier New"/>
          <w:bCs/>
          <w:color w:val="000000"/>
          <w:sz w:val="19"/>
          <w:szCs w:val="19"/>
        </w:rPr>
        <w:t>ETTER</w:t>
      </w:r>
      <w:r w:rsidR="004B2598" w:rsidRPr="004B2598">
        <w:rPr>
          <w:rFonts w:ascii="Monaco" w:hAnsi="Monaco" w:cs="Courier New"/>
          <w:bCs/>
          <w:color w:val="000000"/>
          <w:sz w:val="19"/>
          <w:szCs w:val="19"/>
        </w:rPr>
        <w:t>_</w:t>
      </w:r>
      <w:r w:rsidR="004B2598" w:rsidRPr="004B2598">
        <w:rPr>
          <w:rFonts w:ascii="Menlo" w:hAnsi="Menlo" w:cs="Courier New"/>
          <w:bCs/>
          <w:color w:val="000000"/>
          <w:sz w:val="19"/>
          <w:szCs w:val="19"/>
        </w:rPr>
        <w:t>WORDS</w:t>
      </w:r>
      <w:r w:rsidR="004B2598">
        <w:rPr>
          <w:rFonts w:ascii="Menlo" w:hAnsi="Menlo" w:cs="Courier New"/>
          <w:bCs/>
          <w:color w:val="000000"/>
          <w:sz w:val="19"/>
          <w:szCs w:val="19"/>
        </w:rPr>
        <w:t xml:space="preserve"> as</w:t>
      </w:r>
    </w:p>
    <w:p w14:paraId="1B480F07" w14:textId="367547ED" w:rsidR="004B2598" w:rsidRDefault="004B2598" w:rsidP="004B2598">
      <w:pPr>
        <w:pStyle w:val="bs"/>
      </w:pPr>
    </w:p>
    <w:p w14:paraId="652141D4" w14:textId="4DC33172" w:rsidR="00CB136F" w:rsidRDefault="00CB136F" w:rsidP="004B2598">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64" w:lineRule="auto"/>
        <w:ind w:left="720"/>
        <w:rPr>
          <w:rFonts w:ascii="Menlo" w:hAnsi="Menlo" w:cs="Courier New"/>
          <w:bCs/>
          <w:color w:val="000000"/>
          <w:sz w:val="19"/>
          <w:szCs w:val="19"/>
        </w:rPr>
      </w:pPr>
      <w:r w:rsidRPr="00E85AF6">
        <w:rPr>
          <w:rFonts w:ascii="Menlo" w:hAnsi="Menlo" w:cs="Courier New"/>
          <w:bCs/>
          <w:color w:val="CC6600"/>
          <w:sz w:val="19"/>
          <w:szCs w:val="19"/>
        </w:rPr>
        <w:t>public static final</w:t>
      </w:r>
      <w:r>
        <w:rPr>
          <w:rFonts w:ascii="Menlo" w:hAnsi="Menlo" w:cs="Courier New"/>
          <w:bCs/>
          <w:color w:val="000000"/>
          <w:sz w:val="19"/>
          <w:szCs w:val="19"/>
        </w:rPr>
        <w:t xml:space="preserve"> </w:t>
      </w:r>
      <w:proofErr w:type="gramStart"/>
      <w:r>
        <w:rPr>
          <w:rFonts w:ascii="Menlo" w:hAnsi="Menlo" w:cs="Courier New"/>
          <w:bCs/>
          <w:color w:val="000000"/>
          <w:sz w:val="19"/>
          <w:szCs w:val="19"/>
        </w:rPr>
        <w:t>String[</w:t>
      </w:r>
      <w:proofErr w:type="gramEnd"/>
      <w:r>
        <w:rPr>
          <w:rFonts w:ascii="Menlo" w:hAnsi="Menlo" w:cs="Courier New"/>
          <w:bCs/>
          <w:color w:val="000000"/>
          <w:sz w:val="19"/>
          <w:szCs w:val="19"/>
        </w:rPr>
        <w:t xml:space="preserve">] </w:t>
      </w:r>
      <w:r w:rsidR="004B2598" w:rsidRPr="004B2598">
        <w:rPr>
          <w:rFonts w:ascii="Menlo" w:hAnsi="Menlo" w:cs="Courier New"/>
          <w:bCs/>
          <w:color w:val="000000"/>
          <w:sz w:val="19"/>
          <w:szCs w:val="19"/>
        </w:rPr>
        <w:t>FIV</w:t>
      </w:r>
      <w:r w:rsidR="00CE71BE">
        <w:rPr>
          <w:rFonts w:ascii="Menlo" w:hAnsi="Menlo" w:cs="Courier New"/>
          <w:bCs/>
          <w:color w:val="000000"/>
          <w:sz w:val="19"/>
          <w:szCs w:val="19"/>
        </w:rPr>
        <w:t>E</w:t>
      </w:r>
      <w:r w:rsidR="00CE71BE" w:rsidRPr="004B2598">
        <w:rPr>
          <w:rFonts w:ascii="Monaco" w:hAnsi="Monaco" w:cs="Courier New"/>
          <w:bCs/>
          <w:color w:val="000000"/>
          <w:sz w:val="19"/>
          <w:szCs w:val="19"/>
        </w:rPr>
        <w:t>_</w:t>
      </w:r>
      <w:r w:rsidR="00CE71BE">
        <w:rPr>
          <w:rFonts w:ascii="Menlo" w:hAnsi="Menlo" w:cs="Courier New"/>
          <w:bCs/>
          <w:color w:val="000000"/>
          <w:sz w:val="19"/>
          <w:szCs w:val="19"/>
        </w:rPr>
        <w:t>L</w:t>
      </w:r>
      <w:r w:rsidR="004B2598" w:rsidRPr="004B2598">
        <w:rPr>
          <w:rFonts w:ascii="Menlo" w:hAnsi="Menlo" w:cs="Courier New"/>
          <w:bCs/>
          <w:color w:val="000000"/>
          <w:sz w:val="19"/>
          <w:szCs w:val="19"/>
        </w:rPr>
        <w:t>ETTER</w:t>
      </w:r>
      <w:r w:rsidR="004B2598" w:rsidRPr="004B2598">
        <w:rPr>
          <w:rFonts w:ascii="Monaco" w:hAnsi="Monaco" w:cs="Courier New"/>
          <w:bCs/>
          <w:color w:val="000000"/>
          <w:sz w:val="19"/>
          <w:szCs w:val="19"/>
        </w:rPr>
        <w:t>_</w:t>
      </w:r>
      <w:r w:rsidR="004B2598" w:rsidRPr="004B2598">
        <w:rPr>
          <w:rFonts w:ascii="Menlo" w:hAnsi="Menlo" w:cs="Courier New"/>
          <w:bCs/>
          <w:color w:val="000000"/>
          <w:sz w:val="19"/>
          <w:szCs w:val="19"/>
        </w:rPr>
        <w:t>WORDS = [</w:t>
      </w:r>
    </w:p>
    <w:p w14:paraId="560071C7" w14:textId="3E269BBC" w:rsidR="00E85AF6" w:rsidRDefault="00CB136F" w:rsidP="004B2598">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64" w:lineRule="auto"/>
        <w:ind w:left="720"/>
        <w:rPr>
          <w:rFonts w:ascii="Menlo" w:hAnsi="Menlo" w:cs="Courier New"/>
          <w:bCs/>
          <w:color w:val="000000"/>
          <w:sz w:val="19"/>
          <w:szCs w:val="19"/>
        </w:rPr>
      </w:pPr>
      <w:r>
        <w:rPr>
          <w:rFonts w:ascii="Menlo" w:hAnsi="Menlo" w:cs="Courier New"/>
          <w:bCs/>
          <w:color w:val="000000"/>
          <w:sz w:val="19"/>
          <w:szCs w:val="19"/>
        </w:rPr>
        <w:t xml:space="preserve">    </w:t>
      </w:r>
      <w:r w:rsidR="006A278F" w:rsidRPr="004B2598">
        <w:rPr>
          <w:rFonts w:ascii="Menlo" w:hAnsi="Menlo" w:cs="Courier New"/>
          <w:bCs/>
          <w:color w:val="006600"/>
          <w:sz w:val="19"/>
          <w:szCs w:val="19"/>
        </w:rPr>
        <w:t>"</w:t>
      </w:r>
      <w:proofErr w:type="spellStart"/>
      <w:r w:rsidR="006A278F">
        <w:rPr>
          <w:rFonts w:ascii="Menlo" w:hAnsi="Menlo" w:cs="Courier New"/>
          <w:bCs/>
          <w:color w:val="006600"/>
          <w:sz w:val="19"/>
          <w:szCs w:val="19"/>
        </w:rPr>
        <w:t>aahed</w:t>
      </w:r>
      <w:proofErr w:type="spellEnd"/>
      <w:r w:rsidR="006A278F" w:rsidRPr="004B2598">
        <w:rPr>
          <w:rFonts w:ascii="Menlo" w:hAnsi="Menlo" w:cs="Courier New"/>
          <w:bCs/>
          <w:color w:val="006600"/>
          <w:sz w:val="19"/>
          <w:szCs w:val="19"/>
        </w:rPr>
        <w:t>"</w:t>
      </w:r>
      <w:r w:rsidR="006A278F" w:rsidRPr="004B2598">
        <w:rPr>
          <w:rFonts w:ascii="Menlo" w:hAnsi="Menlo" w:cs="Courier New"/>
          <w:bCs/>
          <w:color w:val="000000"/>
          <w:sz w:val="19"/>
          <w:szCs w:val="19"/>
        </w:rPr>
        <w:t xml:space="preserve">, </w:t>
      </w:r>
      <w:r w:rsidR="006A278F" w:rsidRPr="004B2598">
        <w:rPr>
          <w:rFonts w:ascii="Menlo" w:hAnsi="Menlo" w:cs="Courier New"/>
          <w:bCs/>
          <w:color w:val="006600"/>
          <w:sz w:val="19"/>
          <w:szCs w:val="19"/>
        </w:rPr>
        <w:t>"</w:t>
      </w:r>
      <w:r w:rsidR="006A278F">
        <w:rPr>
          <w:rFonts w:ascii="Menlo" w:hAnsi="Menlo" w:cs="Courier New"/>
          <w:bCs/>
          <w:color w:val="006600"/>
          <w:sz w:val="19"/>
          <w:szCs w:val="19"/>
        </w:rPr>
        <w:t>aalii</w:t>
      </w:r>
      <w:proofErr w:type="gramStart"/>
      <w:r w:rsidR="006A278F" w:rsidRPr="004B2598">
        <w:rPr>
          <w:rFonts w:ascii="Menlo" w:hAnsi="Menlo" w:cs="Courier New"/>
          <w:bCs/>
          <w:color w:val="006600"/>
          <w:sz w:val="19"/>
          <w:szCs w:val="19"/>
        </w:rPr>
        <w:t>"</w:t>
      </w:r>
      <w:r w:rsidR="006A278F" w:rsidRPr="004B2598">
        <w:rPr>
          <w:rFonts w:ascii="Menlo" w:hAnsi="Menlo" w:cs="Courier New"/>
          <w:bCs/>
          <w:color w:val="000000"/>
          <w:sz w:val="19"/>
          <w:szCs w:val="19"/>
        </w:rPr>
        <w:t>,</w:t>
      </w:r>
      <w:r w:rsidR="004B2598" w:rsidRPr="004B2598">
        <w:rPr>
          <w:rFonts w:ascii="Times New Roman" w:hAnsi="Times New Roman" w:cs="Courier New"/>
          <w:bCs/>
          <w:color w:val="000000"/>
          <w:sz w:val="19"/>
          <w:szCs w:val="19"/>
        </w:rPr>
        <w:t>.</w:t>
      </w:r>
      <w:r w:rsidR="004B2598" w:rsidRPr="004B2598">
        <w:rPr>
          <w:rFonts w:ascii="Menlo" w:hAnsi="Menlo" w:cs="Courier New"/>
          <w:bCs/>
          <w:color w:val="000000"/>
          <w:sz w:val="19"/>
          <w:szCs w:val="19"/>
        </w:rPr>
        <w:t xml:space="preserve"> </w:t>
      </w:r>
      <w:r w:rsidR="004B2598" w:rsidRPr="004B2598">
        <w:rPr>
          <w:rFonts w:ascii="Times New Roman" w:hAnsi="Times New Roman" w:cs="Courier New"/>
          <w:bCs/>
          <w:color w:val="000000"/>
          <w:sz w:val="19"/>
          <w:szCs w:val="19"/>
        </w:rPr>
        <w:t>.</w:t>
      </w:r>
      <w:r w:rsidR="004B2598" w:rsidRPr="004B2598">
        <w:rPr>
          <w:rFonts w:ascii="Menlo" w:hAnsi="Menlo" w:cs="Courier New"/>
          <w:bCs/>
          <w:color w:val="000000"/>
          <w:sz w:val="19"/>
          <w:szCs w:val="19"/>
        </w:rPr>
        <w:t xml:space="preserve"> </w:t>
      </w:r>
      <w:r w:rsidR="004B2598" w:rsidRPr="004B2598">
        <w:rPr>
          <w:rFonts w:ascii="Times New Roman" w:hAnsi="Times New Roman" w:cs="Courier New"/>
          <w:bCs/>
          <w:color w:val="000000"/>
          <w:sz w:val="19"/>
          <w:szCs w:val="19"/>
        </w:rPr>
        <w:t>.</w:t>
      </w:r>
      <w:proofErr w:type="gramEnd"/>
      <w:r w:rsidR="004B2598">
        <w:rPr>
          <w:rFonts w:ascii="Times New Roman" w:hAnsi="Times New Roman" w:cs="Courier New"/>
          <w:bCs/>
          <w:color w:val="000000"/>
          <w:sz w:val="19"/>
          <w:szCs w:val="19"/>
        </w:rPr>
        <w:t xml:space="preserve"> </w:t>
      </w:r>
      <w:r w:rsidR="004B2598" w:rsidRPr="004B2598">
        <w:rPr>
          <w:rFonts w:ascii="Menlo" w:hAnsi="Menlo" w:cs="Courier New"/>
          <w:bCs/>
          <w:color w:val="000000"/>
          <w:sz w:val="19"/>
          <w:szCs w:val="19"/>
        </w:rPr>
        <w:t xml:space="preserve">, </w:t>
      </w:r>
      <w:r w:rsidR="004B2598" w:rsidRPr="004B2598">
        <w:rPr>
          <w:rFonts w:ascii="Menlo" w:hAnsi="Menlo" w:cs="Courier New"/>
          <w:bCs/>
          <w:color w:val="006600"/>
          <w:sz w:val="19"/>
          <w:szCs w:val="19"/>
        </w:rPr>
        <w:t>"</w:t>
      </w:r>
      <w:proofErr w:type="spellStart"/>
      <w:r w:rsidR="004B2598" w:rsidRPr="004B2598">
        <w:rPr>
          <w:rFonts w:ascii="Menlo" w:hAnsi="Menlo" w:cs="Courier New"/>
          <w:bCs/>
          <w:color w:val="006600"/>
          <w:sz w:val="19"/>
          <w:szCs w:val="19"/>
        </w:rPr>
        <w:t>zoril</w:t>
      </w:r>
      <w:proofErr w:type="spellEnd"/>
      <w:r w:rsidR="004B2598" w:rsidRPr="004B2598">
        <w:rPr>
          <w:rFonts w:ascii="Menlo" w:hAnsi="Menlo" w:cs="Courier New"/>
          <w:bCs/>
          <w:color w:val="006600"/>
          <w:sz w:val="19"/>
          <w:szCs w:val="19"/>
        </w:rPr>
        <w:t>"</w:t>
      </w:r>
      <w:r w:rsidR="004B2598" w:rsidRPr="004B2598">
        <w:rPr>
          <w:rFonts w:ascii="Menlo" w:hAnsi="Menlo" w:cs="Courier New"/>
          <w:bCs/>
          <w:color w:val="000000"/>
          <w:sz w:val="19"/>
          <w:szCs w:val="19"/>
        </w:rPr>
        <w:t xml:space="preserve">, </w:t>
      </w:r>
      <w:r w:rsidR="004B2598" w:rsidRPr="004B2598">
        <w:rPr>
          <w:rFonts w:ascii="Menlo" w:hAnsi="Menlo" w:cs="Courier New"/>
          <w:bCs/>
          <w:color w:val="006600"/>
          <w:sz w:val="19"/>
          <w:szCs w:val="19"/>
        </w:rPr>
        <w:t>"zowie"</w:t>
      </w:r>
    </w:p>
    <w:p w14:paraId="529477D3" w14:textId="6A19D60D" w:rsidR="004B2598" w:rsidRPr="004B2598" w:rsidRDefault="004B2598" w:rsidP="00BA0271">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64" w:lineRule="auto"/>
        <w:ind w:left="720"/>
        <w:rPr>
          <w:rFonts w:ascii="Menlo" w:hAnsi="Menlo" w:cs="Courier New"/>
          <w:bCs/>
          <w:sz w:val="19"/>
          <w:szCs w:val="19"/>
        </w:rPr>
      </w:pPr>
      <w:r w:rsidRPr="004B2598">
        <w:rPr>
          <w:rFonts w:ascii="Menlo" w:hAnsi="Menlo" w:cs="Courier New"/>
          <w:bCs/>
          <w:color w:val="000000"/>
          <w:sz w:val="19"/>
          <w:szCs w:val="19"/>
        </w:rPr>
        <w:t>]</w:t>
      </w:r>
      <w:r w:rsidR="00E85AF6">
        <w:rPr>
          <w:rFonts w:ascii="Menlo" w:hAnsi="Menlo" w:cs="Courier New"/>
          <w:bCs/>
          <w:color w:val="000000"/>
          <w:sz w:val="19"/>
          <w:szCs w:val="19"/>
        </w:rPr>
        <w:t>;</w:t>
      </w:r>
    </w:p>
    <w:p w14:paraId="4C551468" w14:textId="4635E8B8" w:rsidR="004B2598" w:rsidRPr="00BA0271" w:rsidRDefault="004B2598" w:rsidP="004B2598">
      <w:pPr>
        <w:pStyle w:val="es"/>
        <w:rPr>
          <w:sz w:val="2"/>
          <w:szCs w:val="2"/>
        </w:rPr>
      </w:pPr>
    </w:p>
    <w:p w14:paraId="37976CF8" w14:textId="7CB3FC4E" w:rsidR="00CF3291" w:rsidRDefault="004B2598" w:rsidP="004B2598">
      <w:pPr>
        <w:pStyle w:val="cp"/>
      </w:pPr>
      <w:r>
        <w:lastRenderedPageBreak/>
        <w:t xml:space="preserve">where the three dots are placeholders for more than 5000 </w:t>
      </w:r>
      <w:r w:rsidR="00CF3291">
        <w:t>other five-letter</w:t>
      </w:r>
      <w:r>
        <w:t xml:space="preserve"> words</w:t>
      </w:r>
      <w:r w:rsidR="00CF3291">
        <w:t>.  If you guess a word that it not in the word list, Wordle displays a message to that effect, at which point you can delete the letters you’ve entered and try again.  Another rule is that you only get six guesses.  If all the letters don’t match by then, Wordle gives up on you and tells you what the hidden word was.</w:t>
      </w:r>
    </w:p>
    <w:p w14:paraId="52B5FC58" w14:textId="45AD0924" w:rsidR="00CF3291" w:rsidRDefault="00CF3291" w:rsidP="00CF3291">
      <w:pPr>
        <w:pStyle w:val="ps"/>
      </w:pPr>
    </w:p>
    <w:p w14:paraId="0EAE2D29" w14:textId="6CDEB050" w:rsidR="005E780E" w:rsidRDefault="00CF3291" w:rsidP="00CF3291">
      <w:pPr>
        <w:pStyle w:val="ip"/>
      </w:pPr>
      <w:r>
        <w:t xml:space="preserve">The most interesting special cases arise when the hidden word and the guesses contain multiple copies of the same letter.  Suppose, for example, </w:t>
      </w:r>
      <w:r w:rsidR="005E780E">
        <w:t xml:space="preserve">that the hidden word is </w:t>
      </w:r>
      <w:r w:rsidR="005E780E">
        <w:rPr>
          <w:rFonts w:ascii="Helvetica Neue" w:hAnsi="Helvetica Neue"/>
          <w:spacing w:val="6"/>
          <w:sz w:val="22"/>
          <w:szCs w:val="20"/>
        </w:rPr>
        <w:t>GLASS</w:t>
      </w:r>
      <w:r w:rsidR="005E780E">
        <w:t xml:space="preserve"> and you for some reason guess </w:t>
      </w:r>
      <w:r w:rsidR="005E780E">
        <w:rPr>
          <w:rFonts w:ascii="Helvetica Neue" w:hAnsi="Helvetica Neue"/>
          <w:spacing w:val="6"/>
          <w:sz w:val="22"/>
          <w:szCs w:val="20"/>
        </w:rPr>
        <w:t>SASSY</w:t>
      </w:r>
      <w:r w:rsidR="005E780E">
        <w:t>.  Wordle responds with the following colors:</w:t>
      </w:r>
    </w:p>
    <w:p w14:paraId="361EE433" w14:textId="5A254B2C" w:rsidR="005E780E" w:rsidRDefault="005E780E" w:rsidP="006B4D4A">
      <w:pPr>
        <w:pStyle w:val="bs"/>
      </w:pPr>
    </w:p>
    <w:p w14:paraId="63C1BE3C" w14:textId="5A8A1893" w:rsidR="005E780E" w:rsidRDefault="005E780E" w:rsidP="005E780E">
      <w:pPr>
        <w:pStyle w:val="pi"/>
      </w:pPr>
      <w:r w:rsidRPr="005E780E">
        <w:rPr>
          <w:noProof/>
        </w:rPr>
        <w:drawing>
          <wp:inline distT="0" distB="0" distL="0" distR="0" wp14:anchorId="7EDD94D1" wp14:editId="46EB4020">
            <wp:extent cx="2743200" cy="5503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550333"/>
                    </a:xfrm>
                    <a:prstGeom prst="rect">
                      <a:avLst/>
                    </a:prstGeom>
                  </pic:spPr>
                </pic:pic>
              </a:graphicData>
            </a:graphic>
          </wp:inline>
        </w:drawing>
      </w:r>
    </w:p>
    <w:p w14:paraId="7835AFF1" w14:textId="77777777" w:rsidR="00CF3291" w:rsidRPr="006B4D4A" w:rsidRDefault="00CF3291" w:rsidP="00E85AF6">
      <w:pPr>
        <w:pStyle w:val="es"/>
      </w:pPr>
    </w:p>
    <w:p w14:paraId="3EABBA6B" w14:textId="387FAB18" w:rsidR="00CF3291" w:rsidRDefault="00CF3291" w:rsidP="00CF3291">
      <w:pPr>
        <w:pStyle w:val="cp"/>
      </w:pPr>
      <w:r>
        <w:t xml:space="preserve">The green </w:t>
      </w:r>
      <w:r w:rsidR="005E780E">
        <w:rPr>
          <w:rFonts w:ascii="Helvetica Neue" w:hAnsi="Helvetica Neue"/>
          <w:sz w:val="22"/>
          <w:szCs w:val="22"/>
        </w:rPr>
        <w:t>S</w:t>
      </w:r>
      <w:r>
        <w:t xml:space="preserve"> shows that there is an </w:t>
      </w:r>
      <w:r w:rsidR="005E780E">
        <w:rPr>
          <w:rFonts w:ascii="Helvetica Neue" w:hAnsi="Helvetica Neue"/>
          <w:sz w:val="22"/>
          <w:szCs w:val="22"/>
        </w:rPr>
        <w:t>S</w:t>
      </w:r>
      <w:r>
        <w:t xml:space="preserve"> in the </w:t>
      </w:r>
      <w:r w:rsidR="005E780E">
        <w:t>fourth</w:t>
      </w:r>
      <w:r>
        <w:t xml:space="preserve"> position, and the yellow </w:t>
      </w:r>
      <w:r w:rsidR="005E780E">
        <w:rPr>
          <w:rFonts w:ascii="Helvetica Neue" w:hAnsi="Helvetica Neue"/>
          <w:sz w:val="22"/>
          <w:szCs w:val="22"/>
        </w:rPr>
        <w:t>S</w:t>
      </w:r>
      <w:r>
        <w:t xml:space="preserve"> shows that a second </w:t>
      </w:r>
      <w:r w:rsidR="005E780E">
        <w:rPr>
          <w:rFonts w:ascii="Helvetica Neue" w:hAnsi="Helvetica Neue"/>
          <w:sz w:val="22"/>
          <w:szCs w:val="22"/>
        </w:rPr>
        <w:t>S</w:t>
      </w:r>
      <w:r>
        <w:t xml:space="preserve"> appears somewhere else in the hidden word.  The </w:t>
      </w:r>
      <w:r w:rsidR="005E780E">
        <w:rPr>
          <w:rFonts w:ascii="Helvetica Neue" w:hAnsi="Helvetica Neue"/>
          <w:sz w:val="22"/>
          <w:szCs w:val="22"/>
        </w:rPr>
        <w:t>S</w:t>
      </w:r>
      <w:r>
        <w:t xml:space="preserve"> </w:t>
      </w:r>
      <w:r w:rsidR="005E780E">
        <w:t>in</w:t>
      </w:r>
      <w:r>
        <w:t xml:space="preserve"> the </w:t>
      </w:r>
      <w:r w:rsidR="005E780E">
        <w:t xml:space="preserve">middle of </w:t>
      </w:r>
      <w:r w:rsidR="005E780E">
        <w:rPr>
          <w:rFonts w:ascii="Helvetica Neue" w:hAnsi="Helvetica Neue"/>
          <w:spacing w:val="6"/>
          <w:sz w:val="22"/>
          <w:szCs w:val="20"/>
        </w:rPr>
        <w:t>SASSY</w:t>
      </w:r>
      <w:r>
        <w:t xml:space="preserve">, however, </w:t>
      </w:r>
      <w:r w:rsidR="005E780E">
        <w:t>remains</w:t>
      </w:r>
      <w:r>
        <w:t xml:space="preserve"> gray because the hidden word does not contain three instances of the letter </w:t>
      </w:r>
      <w:r w:rsidR="005E780E">
        <w:rPr>
          <w:rFonts w:ascii="Helvetica Neue" w:hAnsi="Helvetica Neue"/>
          <w:sz w:val="22"/>
          <w:szCs w:val="22"/>
        </w:rPr>
        <w:t>S</w:t>
      </w:r>
      <w:r>
        <w:t>.</w:t>
      </w:r>
    </w:p>
    <w:p w14:paraId="15AACC21" w14:textId="77777777" w:rsidR="005E780E" w:rsidRDefault="005E780E" w:rsidP="005E780E">
      <w:pPr>
        <w:pStyle w:val="ss"/>
      </w:pPr>
    </w:p>
    <w:p w14:paraId="531F8758" w14:textId="49FE0D91" w:rsidR="005E780E" w:rsidRDefault="005E780E" w:rsidP="005E780E">
      <w:pPr>
        <w:pStyle w:val="bh"/>
      </w:pPr>
      <w:r>
        <w:t xml:space="preserve">The </w:t>
      </w:r>
      <w:proofErr w:type="spellStart"/>
      <w:r w:rsidR="00727296">
        <w:rPr>
          <w:rFonts w:ascii="Menlo" w:hAnsi="Menlo" w:cs="Menlo"/>
          <w:sz w:val="20"/>
          <w:szCs w:val="20"/>
        </w:rPr>
        <w:t>WordleGWindow</w:t>
      </w:r>
      <w:proofErr w:type="spellEnd"/>
      <w:r>
        <w:t xml:space="preserve"> </w:t>
      </w:r>
      <w:r w:rsidR="00E85AF6">
        <w:t>class</w:t>
      </w:r>
    </w:p>
    <w:p w14:paraId="4BB6193A" w14:textId="676F0DB7" w:rsidR="00F22D01" w:rsidRDefault="005E780E" w:rsidP="006B4D4A">
      <w:pPr>
        <w:pStyle w:val="up"/>
      </w:pPr>
      <w:r>
        <w:t xml:space="preserve">Even though you don’t have to make any changes to it or understand </w:t>
      </w:r>
      <w:r w:rsidR="002505C3">
        <w:t>the details of its</w:t>
      </w:r>
      <w:r>
        <w:t xml:space="preserve"> operation, you need to know </w:t>
      </w:r>
      <w:r w:rsidR="002505C3">
        <w:t xml:space="preserve">what capabilities the </w:t>
      </w:r>
      <w:proofErr w:type="spellStart"/>
      <w:r w:rsidR="00727296">
        <w:rPr>
          <w:rFonts w:ascii="Menlo" w:hAnsi="Menlo" w:cs="Menlo"/>
          <w:sz w:val="19"/>
          <w:szCs w:val="19"/>
        </w:rPr>
        <w:t>WordleGWindow</w:t>
      </w:r>
      <w:proofErr w:type="spellEnd"/>
      <w:r w:rsidR="002505C3">
        <w:t xml:space="preserve"> </w:t>
      </w:r>
      <w:r w:rsidR="00E85AF6">
        <w:t>class</w:t>
      </w:r>
      <w:r w:rsidR="002505C3">
        <w:t xml:space="preserve"> has on offer so that you can use those facilities in your code.  The most important thing to know is that this library module exports a class </w:t>
      </w:r>
      <w:r w:rsidR="00201BF2">
        <w:t xml:space="preserve">called </w:t>
      </w:r>
      <w:proofErr w:type="spellStart"/>
      <w:r w:rsidR="00407C10">
        <w:rPr>
          <w:rFonts w:ascii="Menlo" w:hAnsi="Menlo" w:cs="Menlo"/>
          <w:sz w:val="19"/>
          <w:szCs w:val="19"/>
        </w:rPr>
        <w:t>WordleGWindow</w:t>
      </w:r>
      <w:proofErr w:type="spellEnd"/>
      <w:r w:rsidR="00201BF2">
        <w:t xml:space="preserve">, which implements all the graphical capabilities.  </w:t>
      </w:r>
      <w:r w:rsidR="00F22D01">
        <w:t>The methods exported by</w:t>
      </w:r>
      <w:r w:rsidR="009A0A9C">
        <w:t xml:space="preserve"> the</w:t>
      </w:r>
      <w:r w:rsidR="00F22D01">
        <w:t xml:space="preserve"> </w:t>
      </w:r>
      <w:proofErr w:type="spellStart"/>
      <w:r w:rsidR="00407C10">
        <w:rPr>
          <w:rFonts w:ascii="Menlo" w:hAnsi="Menlo" w:cs="Menlo"/>
          <w:sz w:val="19"/>
          <w:szCs w:val="19"/>
        </w:rPr>
        <w:t>WordleGWindow</w:t>
      </w:r>
      <w:proofErr w:type="spellEnd"/>
      <w:r w:rsidR="006B4D4A">
        <w:t xml:space="preserve"> class </w:t>
      </w:r>
      <w:r w:rsidR="009A0A9C">
        <w:t>are outlined in Figure 3</w:t>
      </w:r>
      <w:r w:rsidR="00E85AF6">
        <w:t xml:space="preserve"> at the top of the next page</w:t>
      </w:r>
      <w:r w:rsidR="009A0A9C">
        <w:t>.</w:t>
      </w:r>
      <w:r w:rsidR="00037197">
        <w:t xml:space="preserve">  The right column of the table gives only a brief description </w:t>
      </w:r>
      <w:r w:rsidR="00BF4F06">
        <w:t>of what these methods do.  More complete descriptions appear later in this handout in the description of the milestone that requires them.</w:t>
      </w:r>
    </w:p>
    <w:p w14:paraId="30DB43C1" w14:textId="77777777" w:rsidR="00BF4F06" w:rsidRDefault="00BF4F06" w:rsidP="00BF4F06">
      <w:pPr>
        <w:pStyle w:val="ss"/>
      </w:pPr>
    </w:p>
    <w:p w14:paraId="51F918D9" w14:textId="77777777" w:rsidR="00BF4F06" w:rsidRDefault="00BF4F06" w:rsidP="00BF4F06">
      <w:pPr>
        <w:pStyle w:val="bh"/>
      </w:pPr>
      <w:r>
        <w:t>Planning the implementation as a sequence of milestones</w:t>
      </w:r>
    </w:p>
    <w:p w14:paraId="434E274E" w14:textId="76315638" w:rsidR="00BF4F06" w:rsidRDefault="00BF4F06" w:rsidP="00BF4F06">
      <w:pPr>
        <w:pStyle w:val="up"/>
      </w:pPr>
      <w:r>
        <w:t>Whenever you are working on a programming project of any significant size, you should never try to get the entire project running all at once.  A much more effective strategy is to define a series of milestones that allow you to complete the project in stages.  Ideally, each milestone you choose should be a program that you can test and debug independently</w:t>
      </w:r>
      <w:r w:rsidR="00E85AF6">
        <w:t xml:space="preserve">.  </w:t>
      </w:r>
      <w:r>
        <w:t xml:space="preserve">Similarly, it often makes sense to defer more the more complex aspects of a project until after you have gotten the basic foundation working.  The next few sections outline four milestones for the </w:t>
      </w:r>
      <w:r w:rsidR="00EA2D01">
        <w:t>Wordle project that walk you through different stages of the implementation.  You should get each one working before moving on to the next one</w:t>
      </w:r>
      <w:r>
        <w:t>.</w:t>
      </w:r>
    </w:p>
    <w:p w14:paraId="431564D3" w14:textId="77777777" w:rsidR="00BA0271" w:rsidRDefault="00BA0271" w:rsidP="00BA0271">
      <w:pPr>
        <w:pStyle w:val="ss"/>
      </w:pPr>
    </w:p>
    <w:p w14:paraId="26C9C9DF" w14:textId="77777777" w:rsidR="00BA0271" w:rsidRPr="00101FAB" w:rsidRDefault="00BA0271" w:rsidP="00BA0271">
      <w:pPr>
        <w:pStyle w:val="bh"/>
      </w:pPr>
      <w:r>
        <w:t>Milestone #1: Pick a random word and display it in the first row of boxes</w:t>
      </w:r>
    </w:p>
    <w:p w14:paraId="265233F9" w14:textId="1F71648C" w:rsidR="00BA0271" w:rsidRDefault="00BA0271" w:rsidP="00BA0271">
      <w:pPr>
        <w:pStyle w:val="up"/>
      </w:pPr>
      <w:r>
        <w:t xml:space="preserve">For your first milestone, all you have to do is choose a random word from the list provided in the </w:t>
      </w:r>
      <w:r w:rsidR="006A278F">
        <w:rPr>
          <w:rFonts w:ascii="Menlo" w:hAnsi="Menlo" w:cs="Menlo"/>
          <w:sz w:val="19"/>
          <w:szCs w:val="19"/>
        </w:rPr>
        <w:t>FIVE</w:t>
      </w:r>
      <w:r w:rsidR="006A278F" w:rsidRPr="006A278F">
        <w:rPr>
          <w:rFonts w:ascii="Monaco" w:hAnsi="Monaco" w:cs="Menlo"/>
          <w:sz w:val="19"/>
          <w:szCs w:val="19"/>
        </w:rPr>
        <w:t>_</w:t>
      </w:r>
      <w:r w:rsidR="006A278F">
        <w:rPr>
          <w:rFonts w:ascii="Menlo" w:hAnsi="Menlo" w:cs="Menlo"/>
          <w:sz w:val="19"/>
          <w:szCs w:val="19"/>
        </w:rPr>
        <w:t>LETTER</w:t>
      </w:r>
      <w:r w:rsidR="006A278F" w:rsidRPr="006A278F">
        <w:rPr>
          <w:rFonts w:ascii="Monaco" w:hAnsi="Monaco" w:cs="Menlo"/>
          <w:sz w:val="19"/>
          <w:szCs w:val="19"/>
        </w:rPr>
        <w:t>_</w:t>
      </w:r>
      <w:r w:rsidR="006A278F">
        <w:rPr>
          <w:rFonts w:ascii="Menlo" w:hAnsi="Menlo" w:cs="Menlo"/>
          <w:sz w:val="19"/>
          <w:szCs w:val="19"/>
        </w:rPr>
        <w:t>WORDS</w:t>
      </w:r>
      <w:r w:rsidR="006A278F" w:rsidRPr="006A278F">
        <w:t xml:space="preserve"> </w:t>
      </w:r>
      <w:r w:rsidR="006A278F">
        <w:t xml:space="preserve">constant </w:t>
      </w:r>
      <w:r>
        <w:t xml:space="preserve">and then have that word appear in the five boxes across the first row of the window.  This milestone requires only a few lines of code, but requires you to understand what tools you have and start putting them to use.  For example, the </w:t>
      </w:r>
      <w:proofErr w:type="spellStart"/>
      <w:r w:rsidRPr="00EA2D01">
        <w:rPr>
          <w:rFonts w:ascii="Menlo" w:hAnsi="Menlo" w:cs="Menlo"/>
          <w:sz w:val="19"/>
          <w:szCs w:val="19"/>
        </w:rPr>
        <w:t>WordleGWindow</w:t>
      </w:r>
      <w:proofErr w:type="spellEnd"/>
      <w:r>
        <w:t xml:space="preserve"> class does not export any method for displaying an entire word.  All you have is a method </w:t>
      </w:r>
      <w:proofErr w:type="spellStart"/>
      <w:r w:rsidRPr="00FF6335">
        <w:rPr>
          <w:rFonts w:ascii="Menlo" w:hAnsi="Menlo" w:cs="Menlo"/>
          <w:sz w:val="19"/>
          <w:szCs w:val="19"/>
        </w:rPr>
        <w:t>se</w:t>
      </w:r>
      <w:r>
        <w:rPr>
          <w:rFonts w:ascii="Menlo" w:hAnsi="Menlo" w:cs="Menlo"/>
          <w:sz w:val="19"/>
          <w:szCs w:val="19"/>
        </w:rPr>
        <w:t>tS</w:t>
      </w:r>
      <w:r w:rsidRPr="00FF6335">
        <w:rPr>
          <w:rFonts w:ascii="Menlo" w:hAnsi="Menlo" w:cs="Menlo"/>
          <w:sz w:val="19"/>
          <w:szCs w:val="19"/>
        </w:rPr>
        <w:t>quar</w:t>
      </w:r>
      <w:r>
        <w:rPr>
          <w:rFonts w:ascii="Menlo" w:hAnsi="Menlo" w:cs="Menlo"/>
          <w:sz w:val="19"/>
          <w:szCs w:val="19"/>
        </w:rPr>
        <w:t>eL</w:t>
      </w:r>
      <w:r w:rsidRPr="00FF6335">
        <w:rPr>
          <w:rFonts w:ascii="Menlo" w:hAnsi="Menlo" w:cs="Menlo"/>
          <w:sz w:val="19"/>
          <w:szCs w:val="19"/>
        </w:rPr>
        <w:t>etter</w:t>
      </w:r>
      <w:proofErr w:type="spellEnd"/>
      <w:r>
        <w:t xml:space="preserve"> that puts one letter in a box identified by its row and column numbers.</w:t>
      </w:r>
    </w:p>
    <w:p w14:paraId="793D9897" w14:textId="20F81FB7" w:rsidR="009A0A9C" w:rsidRPr="00BA0271" w:rsidRDefault="009A0A9C" w:rsidP="009A0A9C">
      <w:pPr>
        <w:pStyle w:val="bs"/>
        <w:rPr>
          <w:sz w:val="2"/>
          <w:szCs w:val="2"/>
        </w:rPr>
      </w:pPr>
    </w:p>
    <w:p w14:paraId="69E563B4" w14:textId="438C667C" w:rsidR="009A0A9C" w:rsidRDefault="009A0A9C" w:rsidP="009A0A9C">
      <w:pPr>
        <w:pStyle w:val="ca"/>
      </w:pPr>
      <w:r>
        <w:lastRenderedPageBreak/>
        <w:t xml:space="preserve">Figure 3. Methods exported by </w:t>
      </w:r>
      <w:proofErr w:type="spellStart"/>
      <w:r w:rsidR="00407C10">
        <w:rPr>
          <w:rFonts w:ascii="Menlo" w:hAnsi="Menlo" w:cs="Menlo"/>
          <w:sz w:val="18"/>
          <w:szCs w:val="18"/>
        </w:rPr>
        <w:t>WordleGWindow</w:t>
      </w:r>
      <w:proofErr w:type="spellEnd"/>
      <w:r>
        <w:t xml:space="preserve"> class</w:t>
      </w:r>
    </w:p>
    <w:tbl>
      <w:tblPr>
        <w:tblStyle w:val="TableGrid"/>
        <w:tblW w:w="0" w:type="auto"/>
        <w:tblLook w:val="04A0" w:firstRow="1" w:lastRow="0" w:firstColumn="1" w:lastColumn="0" w:noHBand="0" w:noVBand="1"/>
      </w:tblPr>
      <w:tblGrid>
        <w:gridCol w:w="3775"/>
        <w:gridCol w:w="4855"/>
      </w:tblGrid>
      <w:tr w:rsidR="00407C10" w:rsidRPr="002A502F" w14:paraId="7BEA331F" w14:textId="77777777" w:rsidTr="00407C10">
        <w:tc>
          <w:tcPr>
            <w:tcW w:w="3775" w:type="dxa"/>
          </w:tcPr>
          <w:p w14:paraId="72FEBD4E" w14:textId="5FC7C8D2" w:rsidR="00D655FF" w:rsidRPr="002A502F" w:rsidRDefault="00E85AF6" w:rsidP="00D655FF">
            <w:pPr>
              <w:pStyle w:val="Single"/>
              <w:spacing w:before="40" w:after="40"/>
              <w:rPr>
                <w:rFonts w:ascii="Menlo" w:hAnsi="Menlo" w:cs="Menlo"/>
                <w:sz w:val="19"/>
                <w:szCs w:val="19"/>
              </w:rPr>
            </w:pPr>
            <w:r w:rsidRPr="00E85AF6">
              <w:rPr>
                <w:rFonts w:ascii="Menlo" w:hAnsi="Menlo" w:cs="Menlo"/>
                <w:color w:val="CC6600"/>
                <w:sz w:val="19"/>
                <w:szCs w:val="19"/>
              </w:rPr>
              <w:t>new</w:t>
            </w:r>
            <w:r>
              <w:rPr>
                <w:rFonts w:ascii="Menlo" w:hAnsi="Menlo" w:cs="Menlo"/>
                <w:sz w:val="19"/>
                <w:szCs w:val="19"/>
              </w:rPr>
              <w:t xml:space="preserve"> </w:t>
            </w:r>
            <w:proofErr w:type="spellStart"/>
            <w:proofErr w:type="gramStart"/>
            <w:r w:rsidR="00407C10">
              <w:rPr>
                <w:rFonts w:ascii="Menlo" w:hAnsi="Menlo" w:cs="Menlo"/>
                <w:sz w:val="19"/>
                <w:szCs w:val="19"/>
              </w:rPr>
              <w:t>WordleGWindow</w:t>
            </w:r>
            <w:proofErr w:type="spellEnd"/>
            <w:r w:rsidR="00D655FF">
              <w:rPr>
                <w:rFonts w:ascii="Menlo" w:hAnsi="Menlo" w:cs="Menlo"/>
                <w:sz w:val="19"/>
                <w:szCs w:val="19"/>
              </w:rPr>
              <w:t>(</w:t>
            </w:r>
            <w:proofErr w:type="gramEnd"/>
            <w:r w:rsidR="00D655FF">
              <w:rPr>
                <w:rFonts w:ascii="Menlo" w:hAnsi="Menlo" w:cs="Menlo"/>
                <w:sz w:val="19"/>
                <w:szCs w:val="19"/>
              </w:rPr>
              <w:t>)</w:t>
            </w:r>
          </w:p>
        </w:tc>
        <w:tc>
          <w:tcPr>
            <w:tcW w:w="4855" w:type="dxa"/>
          </w:tcPr>
          <w:p w14:paraId="31B15A83" w14:textId="69674FD9" w:rsidR="00D655FF" w:rsidRPr="003C6FBB" w:rsidRDefault="00D655FF" w:rsidP="00D655FF">
            <w:pPr>
              <w:pStyle w:val="Single"/>
              <w:spacing w:before="40" w:after="40"/>
              <w:rPr>
                <w:sz w:val="22"/>
                <w:szCs w:val="22"/>
              </w:rPr>
            </w:pPr>
            <w:r>
              <w:rPr>
                <w:sz w:val="22"/>
                <w:szCs w:val="22"/>
              </w:rPr>
              <w:t>Creates and displays the graphics window</w:t>
            </w:r>
            <w:r w:rsidRPr="003C6FBB">
              <w:rPr>
                <w:sz w:val="22"/>
                <w:szCs w:val="22"/>
              </w:rPr>
              <w:t>.</w:t>
            </w:r>
          </w:p>
        </w:tc>
      </w:tr>
      <w:tr w:rsidR="00407C10" w:rsidRPr="002A502F" w14:paraId="3B0DFEA0" w14:textId="77777777" w:rsidTr="00407C10">
        <w:tc>
          <w:tcPr>
            <w:tcW w:w="3775" w:type="dxa"/>
          </w:tcPr>
          <w:p w14:paraId="1028AFCE" w14:textId="7B604187" w:rsidR="00D655FF" w:rsidRPr="002A502F" w:rsidRDefault="00D655FF" w:rsidP="00D655FF">
            <w:pPr>
              <w:pStyle w:val="Single"/>
              <w:spacing w:before="40" w:after="40"/>
              <w:rPr>
                <w:rFonts w:ascii="Menlo" w:hAnsi="Menlo" w:cs="Menlo"/>
                <w:sz w:val="19"/>
                <w:szCs w:val="19"/>
              </w:rPr>
            </w:pPr>
            <w:proofErr w:type="spellStart"/>
            <w:proofErr w:type="gramStart"/>
            <w:r w:rsidRPr="002A502F">
              <w:rPr>
                <w:rFonts w:ascii="Menlo" w:hAnsi="Menlo" w:cs="Menlo"/>
                <w:sz w:val="19"/>
                <w:szCs w:val="19"/>
              </w:rPr>
              <w:t>set</w:t>
            </w:r>
            <w:r w:rsidR="00E85AF6">
              <w:rPr>
                <w:rFonts w:ascii="Monaco" w:hAnsi="Monaco" w:cs="Menlo"/>
                <w:sz w:val="19"/>
                <w:szCs w:val="19"/>
              </w:rPr>
              <w:t>S</w:t>
            </w:r>
            <w:r w:rsidRPr="002A502F">
              <w:rPr>
                <w:rFonts w:ascii="Menlo" w:hAnsi="Menlo" w:cs="Menlo"/>
                <w:sz w:val="19"/>
                <w:szCs w:val="19"/>
              </w:rPr>
              <w:t>quare</w:t>
            </w:r>
            <w:r w:rsidR="00E85AF6">
              <w:rPr>
                <w:rFonts w:ascii="Monaco" w:hAnsi="Monaco" w:cs="Menlo"/>
                <w:sz w:val="19"/>
                <w:szCs w:val="19"/>
              </w:rPr>
              <w:t>L</w:t>
            </w:r>
            <w:r>
              <w:rPr>
                <w:rFonts w:ascii="Menlo" w:hAnsi="Menlo" w:cs="Menlo"/>
                <w:sz w:val="19"/>
                <w:szCs w:val="19"/>
              </w:rPr>
              <w:t>etter</w:t>
            </w:r>
            <w:proofErr w:type="spellEnd"/>
            <w:r w:rsidRPr="002A502F">
              <w:rPr>
                <w:rFonts w:ascii="Menlo" w:hAnsi="Menlo" w:cs="Menlo"/>
                <w:sz w:val="19"/>
                <w:szCs w:val="19"/>
              </w:rPr>
              <w:t>(</w:t>
            </w:r>
            <w:proofErr w:type="gramEnd"/>
            <w:r w:rsidRPr="003C6FBB">
              <w:rPr>
                <w:rFonts w:cs="Menlo"/>
                <w:i/>
                <w:iCs/>
                <w:sz w:val="21"/>
                <w:szCs w:val="21"/>
              </w:rPr>
              <w:t>row</w:t>
            </w:r>
            <w:r w:rsidRPr="002A502F">
              <w:rPr>
                <w:rFonts w:ascii="Menlo" w:hAnsi="Menlo" w:cs="Menlo"/>
                <w:sz w:val="19"/>
                <w:szCs w:val="19"/>
              </w:rPr>
              <w:t>,</w:t>
            </w:r>
            <w:r w:rsidRPr="003C6FBB">
              <w:rPr>
                <w:rFonts w:cs="Menlo"/>
                <w:i/>
                <w:iCs/>
                <w:sz w:val="21"/>
                <w:szCs w:val="21"/>
              </w:rPr>
              <w:t xml:space="preserve"> col</w:t>
            </w:r>
            <w:r w:rsidRPr="002A502F">
              <w:rPr>
                <w:rFonts w:ascii="Menlo" w:hAnsi="Menlo" w:cs="Menlo"/>
                <w:sz w:val="19"/>
                <w:szCs w:val="19"/>
              </w:rPr>
              <w:t>,</w:t>
            </w:r>
            <w:r w:rsidRPr="003C6FBB">
              <w:rPr>
                <w:rFonts w:cs="Menlo"/>
                <w:i/>
                <w:iCs/>
                <w:sz w:val="21"/>
                <w:szCs w:val="21"/>
              </w:rPr>
              <w:t xml:space="preserve"> letter</w:t>
            </w:r>
            <w:r w:rsidRPr="002A502F">
              <w:rPr>
                <w:rFonts w:ascii="Menlo" w:hAnsi="Menlo" w:cs="Menlo"/>
                <w:sz w:val="19"/>
                <w:szCs w:val="19"/>
              </w:rPr>
              <w:t>)</w:t>
            </w:r>
          </w:p>
        </w:tc>
        <w:tc>
          <w:tcPr>
            <w:tcW w:w="4855" w:type="dxa"/>
          </w:tcPr>
          <w:p w14:paraId="03ED20BF" w14:textId="1F73C6BB" w:rsidR="00D655FF" w:rsidRPr="003C6FBB" w:rsidRDefault="00D655FF" w:rsidP="00D655FF">
            <w:pPr>
              <w:pStyle w:val="Single"/>
              <w:spacing w:before="40" w:after="40"/>
              <w:rPr>
                <w:sz w:val="22"/>
                <w:szCs w:val="22"/>
              </w:rPr>
            </w:pPr>
            <w:r w:rsidRPr="003C6FBB">
              <w:rPr>
                <w:sz w:val="22"/>
                <w:szCs w:val="22"/>
              </w:rPr>
              <w:t>Sets the letter in the specified row and column.</w:t>
            </w:r>
          </w:p>
        </w:tc>
      </w:tr>
      <w:tr w:rsidR="00407C10" w:rsidRPr="002A502F" w14:paraId="5D8D1FE9" w14:textId="77777777" w:rsidTr="00407C10">
        <w:tc>
          <w:tcPr>
            <w:tcW w:w="3775" w:type="dxa"/>
          </w:tcPr>
          <w:p w14:paraId="7123D1C0" w14:textId="7C1C6CF5" w:rsidR="00D655FF" w:rsidRPr="002A502F" w:rsidRDefault="00D655FF" w:rsidP="00D655FF">
            <w:pPr>
              <w:pStyle w:val="Single"/>
              <w:spacing w:before="40" w:after="40"/>
              <w:rPr>
                <w:rFonts w:ascii="Menlo" w:hAnsi="Menlo" w:cs="Menlo"/>
                <w:sz w:val="19"/>
                <w:szCs w:val="19"/>
              </w:rPr>
            </w:pPr>
            <w:proofErr w:type="spellStart"/>
            <w:proofErr w:type="gramStart"/>
            <w:r w:rsidRPr="002A502F">
              <w:rPr>
                <w:rFonts w:ascii="Menlo" w:hAnsi="Menlo" w:cs="Menlo"/>
                <w:sz w:val="19"/>
                <w:szCs w:val="19"/>
              </w:rPr>
              <w:t>ge</w:t>
            </w:r>
            <w:r w:rsidR="00E85AF6">
              <w:rPr>
                <w:rFonts w:ascii="Menlo" w:hAnsi="Menlo" w:cs="Menlo"/>
                <w:sz w:val="19"/>
                <w:szCs w:val="19"/>
              </w:rPr>
              <w:t>tS</w:t>
            </w:r>
            <w:r w:rsidRPr="002A502F">
              <w:rPr>
                <w:rFonts w:ascii="Menlo" w:hAnsi="Menlo" w:cs="Menlo"/>
                <w:sz w:val="19"/>
                <w:szCs w:val="19"/>
              </w:rPr>
              <w:t>quare</w:t>
            </w:r>
            <w:r w:rsidR="00E85AF6">
              <w:rPr>
                <w:rFonts w:ascii="Menlo" w:hAnsi="Menlo" w:cs="Menlo"/>
                <w:sz w:val="19"/>
                <w:szCs w:val="19"/>
              </w:rPr>
              <w:t>L</w:t>
            </w:r>
            <w:r>
              <w:rPr>
                <w:rFonts w:ascii="Menlo" w:hAnsi="Menlo" w:cs="Menlo"/>
                <w:sz w:val="19"/>
                <w:szCs w:val="19"/>
              </w:rPr>
              <w:t>etter</w:t>
            </w:r>
            <w:proofErr w:type="spellEnd"/>
            <w:r w:rsidRPr="002A502F">
              <w:rPr>
                <w:rFonts w:ascii="Menlo" w:hAnsi="Menlo" w:cs="Menlo"/>
                <w:sz w:val="19"/>
                <w:szCs w:val="19"/>
              </w:rPr>
              <w:t>(</w:t>
            </w:r>
            <w:proofErr w:type="gramEnd"/>
            <w:r w:rsidRPr="003C6FBB">
              <w:rPr>
                <w:rFonts w:cs="Menlo"/>
                <w:i/>
                <w:iCs/>
                <w:sz w:val="21"/>
                <w:szCs w:val="21"/>
              </w:rPr>
              <w:t>row</w:t>
            </w:r>
            <w:r w:rsidRPr="002A502F">
              <w:rPr>
                <w:rFonts w:ascii="Menlo" w:hAnsi="Menlo" w:cs="Menlo"/>
                <w:sz w:val="19"/>
                <w:szCs w:val="19"/>
              </w:rPr>
              <w:t xml:space="preserve">, </w:t>
            </w:r>
            <w:r w:rsidRPr="003C6FBB">
              <w:rPr>
                <w:rFonts w:cs="Menlo"/>
                <w:i/>
                <w:iCs/>
                <w:sz w:val="21"/>
                <w:szCs w:val="21"/>
              </w:rPr>
              <w:t>col</w:t>
            </w:r>
            <w:r w:rsidRPr="002A502F">
              <w:rPr>
                <w:rFonts w:ascii="Menlo" w:hAnsi="Menlo" w:cs="Menlo"/>
                <w:sz w:val="19"/>
                <w:szCs w:val="19"/>
              </w:rPr>
              <w:t>)</w:t>
            </w:r>
          </w:p>
        </w:tc>
        <w:tc>
          <w:tcPr>
            <w:tcW w:w="4855" w:type="dxa"/>
          </w:tcPr>
          <w:p w14:paraId="0632950F" w14:textId="55809788" w:rsidR="00D655FF" w:rsidRPr="003C6FBB" w:rsidRDefault="00D655FF" w:rsidP="00D655FF">
            <w:pPr>
              <w:pStyle w:val="Single"/>
              <w:spacing w:before="40" w:after="40"/>
              <w:rPr>
                <w:sz w:val="22"/>
                <w:szCs w:val="22"/>
              </w:rPr>
            </w:pPr>
            <w:r w:rsidRPr="003C6FBB">
              <w:rPr>
                <w:sz w:val="22"/>
                <w:szCs w:val="22"/>
              </w:rPr>
              <w:t>Returns the letter in the specified row and column.</w:t>
            </w:r>
          </w:p>
        </w:tc>
      </w:tr>
      <w:tr w:rsidR="00407C10" w:rsidRPr="002A502F" w14:paraId="603A6378" w14:textId="77777777" w:rsidTr="00407C10">
        <w:tc>
          <w:tcPr>
            <w:tcW w:w="3775" w:type="dxa"/>
          </w:tcPr>
          <w:p w14:paraId="1CBB2CB1" w14:textId="203CD1E4" w:rsidR="00D655FF" w:rsidRPr="002A502F" w:rsidRDefault="00D655FF" w:rsidP="00D655FF">
            <w:pPr>
              <w:pStyle w:val="Single"/>
              <w:spacing w:before="40" w:after="40"/>
              <w:rPr>
                <w:rFonts w:ascii="Menlo" w:hAnsi="Menlo" w:cs="Menlo"/>
                <w:sz w:val="19"/>
                <w:szCs w:val="19"/>
              </w:rPr>
            </w:pPr>
            <w:proofErr w:type="spellStart"/>
            <w:proofErr w:type="gramStart"/>
            <w:r w:rsidRPr="002A502F">
              <w:rPr>
                <w:rFonts w:ascii="Menlo" w:hAnsi="Menlo" w:cs="Menlo"/>
                <w:sz w:val="19"/>
                <w:szCs w:val="19"/>
              </w:rPr>
              <w:t>se</w:t>
            </w:r>
            <w:r w:rsidR="00E85AF6">
              <w:rPr>
                <w:rFonts w:ascii="Menlo" w:hAnsi="Menlo" w:cs="Menlo"/>
                <w:sz w:val="19"/>
                <w:szCs w:val="19"/>
              </w:rPr>
              <w:t>tS</w:t>
            </w:r>
            <w:r w:rsidRPr="002A502F">
              <w:rPr>
                <w:rFonts w:ascii="Menlo" w:hAnsi="Menlo" w:cs="Menlo"/>
                <w:sz w:val="19"/>
                <w:szCs w:val="19"/>
              </w:rPr>
              <w:t>quar</w:t>
            </w:r>
            <w:r w:rsidR="00E85AF6">
              <w:rPr>
                <w:rFonts w:ascii="Menlo" w:hAnsi="Menlo" w:cs="Menlo"/>
                <w:sz w:val="19"/>
                <w:szCs w:val="19"/>
              </w:rPr>
              <w:t>eC</w:t>
            </w:r>
            <w:r>
              <w:rPr>
                <w:rFonts w:ascii="Menlo" w:hAnsi="Menlo" w:cs="Menlo"/>
                <w:sz w:val="19"/>
                <w:szCs w:val="19"/>
              </w:rPr>
              <w:t>olor</w:t>
            </w:r>
            <w:proofErr w:type="spellEnd"/>
            <w:r w:rsidRPr="002A502F">
              <w:rPr>
                <w:rFonts w:ascii="Menlo" w:hAnsi="Menlo" w:cs="Menlo"/>
                <w:sz w:val="19"/>
                <w:szCs w:val="19"/>
              </w:rPr>
              <w:t>(</w:t>
            </w:r>
            <w:proofErr w:type="gramEnd"/>
            <w:r w:rsidRPr="003C6FBB">
              <w:rPr>
                <w:rFonts w:cs="Menlo"/>
                <w:i/>
                <w:iCs/>
                <w:sz w:val="21"/>
                <w:szCs w:val="21"/>
              </w:rPr>
              <w:t>row</w:t>
            </w:r>
            <w:r w:rsidRPr="002A502F">
              <w:rPr>
                <w:rFonts w:ascii="Menlo" w:hAnsi="Menlo" w:cs="Menlo"/>
                <w:sz w:val="19"/>
                <w:szCs w:val="19"/>
              </w:rPr>
              <w:t>,</w:t>
            </w:r>
            <w:r>
              <w:rPr>
                <w:rFonts w:cs="Menlo"/>
                <w:i/>
                <w:iCs/>
                <w:sz w:val="21"/>
                <w:szCs w:val="21"/>
              </w:rPr>
              <w:t xml:space="preserve"> c</w:t>
            </w:r>
            <w:r w:rsidRPr="003C6FBB">
              <w:rPr>
                <w:rFonts w:cs="Menlo"/>
                <w:i/>
                <w:iCs/>
                <w:sz w:val="21"/>
                <w:szCs w:val="21"/>
              </w:rPr>
              <w:t>ol</w:t>
            </w:r>
            <w:r w:rsidRPr="002A502F">
              <w:rPr>
                <w:rFonts w:ascii="Menlo" w:hAnsi="Menlo" w:cs="Menlo"/>
                <w:sz w:val="19"/>
                <w:szCs w:val="19"/>
              </w:rPr>
              <w:t>,</w:t>
            </w:r>
            <w:r>
              <w:rPr>
                <w:rFonts w:cs="Menlo"/>
                <w:i/>
                <w:iCs/>
                <w:sz w:val="21"/>
                <w:szCs w:val="21"/>
              </w:rPr>
              <w:t xml:space="preserve"> color</w:t>
            </w:r>
            <w:r w:rsidRPr="002A502F">
              <w:rPr>
                <w:rFonts w:ascii="Menlo" w:hAnsi="Menlo" w:cs="Menlo"/>
                <w:sz w:val="19"/>
                <w:szCs w:val="19"/>
              </w:rPr>
              <w:t>)</w:t>
            </w:r>
          </w:p>
        </w:tc>
        <w:tc>
          <w:tcPr>
            <w:tcW w:w="4855" w:type="dxa"/>
          </w:tcPr>
          <w:p w14:paraId="53AE492F" w14:textId="55ACAB81" w:rsidR="00D655FF" w:rsidRPr="003C6FBB" w:rsidRDefault="00D655FF" w:rsidP="00D655FF">
            <w:pPr>
              <w:pStyle w:val="Single"/>
              <w:spacing w:before="40" w:after="40"/>
              <w:rPr>
                <w:sz w:val="22"/>
                <w:szCs w:val="22"/>
              </w:rPr>
            </w:pPr>
            <w:r>
              <w:rPr>
                <w:sz w:val="22"/>
                <w:szCs w:val="22"/>
              </w:rPr>
              <w:t>Sets the color of the specified square.</w:t>
            </w:r>
          </w:p>
        </w:tc>
      </w:tr>
      <w:tr w:rsidR="00407C10" w:rsidRPr="002A502F" w14:paraId="6DE960AF" w14:textId="77777777" w:rsidTr="00407C10">
        <w:tc>
          <w:tcPr>
            <w:tcW w:w="3775" w:type="dxa"/>
          </w:tcPr>
          <w:p w14:paraId="024B2BBD" w14:textId="28E06746" w:rsidR="00D655FF" w:rsidRPr="002A502F" w:rsidRDefault="00D655FF" w:rsidP="00D655FF">
            <w:pPr>
              <w:pStyle w:val="Single"/>
              <w:spacing w:before="40" w:after="40"/>
              <w:rPr>
                <w:rFonts w:ascii="Menlo" w:hAnsi="Menlo" w:cs="Menlo"/>
                <w:sz w:val="19"/>
                <w:szCs w:val="19"/>
              </w:rPr>
            </w:pPr>
            <w:proofErr w:type="spellStart"/>
            <w:proofErr w:type="gramStart"/>
            <w:r w:rsidRPr="002A502F">
              <w:rPr>
                <w:rFonts w:ascii="Menlo" w:hAnsi="Menlo" w:cs="Menlo"/>
                <w:sz w:val="19"/>
                <w:szCs w:val="19"/>
              </w:rPr>
              <w:t>get</w:t>
            </w:r>
            <w:r w:rsidR="00E85AF6">
              <w:rPr>
                <w:rFonts w:ascii="Menlo" w:hAnsi="Menlo" w:cs="Menlo"/>
                <w:sz w:val="19"/>
                <w:szCs w:val="19"/>
              </w:rPr>
              <w:t>S</w:t>
            </w:r>
            <w:r w:rsidRPr="002A502F">
              <w:rPr>
                <w:rFonts w:ascii="Menlo" w:hAnsi="Menlo" w:cs="Menlo"/>
                <w:sz w:val="19"/>
                <w:szCs w:val="19"/>
              </w:rPr>
              <w:t>quar</w:t>
            </w:r>
            <w:r w:rsidR="00E85AF6">
              <w:rPr>
                <w:rFonts w:ascii="Menlo" w:hAnsi="Menlo" w:cs="Menlo"/>
                <w:sz w:val="19"/>
                <w:szCs w:val="19"/>
              </w:rPr>
              <w:t>eC</w:t>
            </w:r>
            <w:r>
              <w:rPr>
                <w:rFonts w:ascii="Menlo" w:hAnsi="Menlo" w:cs="Menlo"/>
                <w:sz w:val="19"/>
                <w:szCs w:val="19"/>
              </w:rPr>
              <w:t>olor</w:t>
            </w:r>
            <w:proofErr w:type="spellEnd"/>
            <w:r w:rsidRPr="002A502F">
              <w:rPr>
                <w:rFonts w:ascii="Menlo" w:hAnsi="Menlo" w:cs="Menlo"/>
                <w:sz w:val="19"/>
                <w:szCs w:val="19"/>
              </w:rPr>
              <w:t>(</w:t>
            </w:r>
            <w:proofErr w:type="gramEnd"/>
            <w:r w:rsidRPr="003C6FBB">
              <w:rPr>
                <w:rFonts w:cs="Menlo"/>
                <w:i/>
                <w:iCs/>
                <w:sz w:val="21"/>
                <w:szCs w:val="21"/>
              </w:rPr>
              <w:t>row</w:t>
            </w:r>
            <w:r w:rsidRPr="002A502F">
              <w:rPr>
                <w:rFonts w:ascii="Menlo" w:hAnsi="Menlo" w:cs="Menlo"/>
                <w:sz w:val="19"/>
                <w:szCs w:val="19"/>
              </w:rPr>
              <w:t>,</w:t>
            </w:r>
            <w:r>
              <w:rPr>
                <w:rFonts w:cs="Menlo"/>
                <w:i/>
                <w:iCs/>
                <w:sz w:val="21"/>
                <w:szCs w:val="21"/>
              </w:rPr>
              <w:t xml:space="preserve"> c</w:t>
            </w:r>
            <w:r w:rsidRPr="003C6FBB">
              <w:rPr>
                <w:rFonts w:cs="Menlo"/>
                <w:i/>
                <w:iCs/>
                <w:sz w:val="21"/>
                <w:szCs w:val="21"/>
              </w:rPr>
              <w:t>ol</w:t>
            </w:r>
            <w:r w:rsidRPr="002A502F">
              <w:rPr>
                <w:rFonts w:ascii="Menlo" w:hAnsi="Menlo" w:cs="Menlo"/>
                <w:sz w:val="19"/>
                <w:szCs w:val="19"/>
              </w:rPr>
              <w:t>)</w:t>
            </w:r>
          </w:p>
        </w:tc>
        <w:tc>
          <w:tcPr>
            <w:tcW w:w="4855" w:type="dxa"/>
          </w:tcPr>
          <w:p w14:paraId="18D99302" w14:textId="13B6BEF3" w:rsidR="00D655FF" w:rsidRPr="003C6FBB" w:rsidRDefault="00D655FF" w:rsidP="00D655FF">
            <w:pPr>
              <w:pStyle w:val="Single"/>
              <w:spacing w:before="40" w:after="40"/>
              <w:rPr>
                <w:sz w:val="22"/>
                <w:szCs w:val="22"/>
              </w:rPr>
            </w:pPr>
            <w:r>
              <w:rPr>
                <w:sz w:val="22"/>
                <w:szCs w:val="22"/>
              </w:rPr>
              <w:t>Returns the color of the specified square.</w:t>
            </w:r>
          </w:p>
        </w:tc>
      </w:tr>
      <w:tr w:rsidR="00407C10" w:rsidRPr="002A502F" w14:paraId="3E4CE596" w14:textId="77777777" w:rsidTr="00407C10">
        <w:tc>
          <w:tcPr>
            <w:tcW w:w="3775" w:type="dxa"/>
          </w:tcPr>
          <w:p w14:paraId="73C05A26" w14:textId="673975BB" w:rsidR="00D655FF" w:rsidRPr="002A502F" w:rsidRDefault="00D655FF" w:rsidP="00D655FF">
            <w:pPr>
              <w:pStyle w:val="Single"/>
              <w:spacing w:before="40" w:after="40"/>
              <w:rPr>
                <w:rFonts w:ascii="Menlo" w:hAnsi="Menlo" w:cs="Menlo"/>
                <w:sz w:val="19"/>
                <w:szCs w:val="19"/>
              </w:rPr>
            </w:pPr>
            <w:proofErr w:type="spellStart"/>
            <w:r w:rsidRPr="002A502F">
              <w:rPr>
                <w:rFonts w:ascii="Menlo" w:hAnsi="Menlo" w:cs="Menlo"/>
                <w:sz w:val="19"/>
                <w:szCs w:val="19"/>
              </w:rPr>
              <w:t>se</w:t>
            </w:r>
            <w:r w:rsidR="00E85AF6">
              <w:rPr>
                <w:rFonts w:ascii="Menlo" w:hAnsi="Menlo" w:cs="Menlo"/>
                <w:sz w:val="19"/>
                <w:szCs w:val="19"/>
              </w:rPr>
              <w:t>tC</w:t>
            </w:r>
            <w:r w:rsidRPr="002A502F">
              <w:rPr>
                <w:rFonts w:ascii="Menlo" w:hAnsi="Menlo" w:cs="Menlo"/>
                <w:sz w:val="19"/>
                <w:szCs w:val="19"/>
              </w:rPr>
              <w:t>urren</w:t>
            </w:r>
            <w:r w:rsidR="00E85AF6">
              <w:rPr>
                <w:rFonts w:ascii="Menlo" w:hAnsi="Menlo" w:cs="Menlo"/>
                <w:sz w:val="19"/>
                <w:szCs w:val="19"/>
              </w:rPr>
              <w:t>tR</w:t>
            </w:r>
            <w:r w:rsidRPr="002A502F">
              <w:rPr>
                <w:rFonts w:ascii="Menlo" w:hAnsi="Menlo" w:cs="Menlo"/>
                <w:sz w:val="19"/>
                <w:szCs w:val="19"/>
              </w:rPr>
              <w:t>ow</w:t>
            </w:r>
            <w:proofErr w:type="spellEnd"/>
            <w:r w:rsidRPr="002A502F">
              <w:rPr>
                <w:rFonts w:ascii="Menlo" w:hAnsi="Menlo" w:cs="Menlo"/>
                <w:sz w:val="19"/>
                <w:szCs w:val="19"/>
              </w:rPr>
              <w:t>(</w:t>
            </w:r>
            <w:r w:rsidRPr="003C6FBB">
              <w:rPr>
                <w:rFonts w:cs="Menlo"/>
                <w:i/>
                <w:iCs/>
                <w:sz w:val="21"/>
                <w:szCs w:val="21"/>
              </w:rPr>
              <w:t>row</w:t>
            </w:r>
            <w:r w:rsidRPr="002A502F">
              <w:rPr>
                <w:rFonts w:ascii="Menlo" w:hAnsi="Menlo" w:cs="Menlo"/>
                <w:sz w:val="19"/>
                <w:szCs w:val="19"/>
              </w:rPr>
              <w:t>)</w:t>
            </w:r>
          </w:p>
        </w:tc>
        <w:tc>
          <w:tcPr>
            <w:tcW w:w="4855" w:type="dxa"/>
          </w:tcPr>
          <w:p w14:paraId="354F4D15" w14:textId="5E63DF8C" w:rsidR="00D655FF" w:rsidRPr="003C6FBB" w:rsidRDefault="00D655FF" w:rsidP="00D655FF">
            <w:pPr>
              <w:pStyle w:val="Single"/>
              <w:spacing w:before="40" w:after="40"/>
              <w:rPr>
                <w:sz w:val="22"/>
                <w:szCs w:val="22"/>
              </w:rPr>
            </w:pPr>
            <w:r>
              <w:rPr>
                <w:sz w:val="22"/>
                <w:szCs w:val="22"/>
              </w:rPr>
              <w:t>Sets the row in which typed characters appear.</w:t>
            </w:r>
          </w:p>
        </w:tc>
      </w:tr>
      <w:tr w:rsidR="00407C10" w:rsidRPr="002A502F" w14:paraId="25FC3FAD" w14:textId="77777777" w:rsidTr="00407C10">
        <w:tc>
          <w:tcPr>
            <w:tcW w:w="3775" w:type="dxa"/>
          </w:tcPr>
          <w:p w14:paraId="5B94E2D8" w14:textId="385A9689" w:rsidR="00D655FF" w:rsidRPr="002A502F" w:rsidRDefault="00D655FF" w:rsidP="00D655FF">
            <w:pPr>
              <w:pStyle w:val="Single"/>
              <w:spacing w:before="40" w:after="40"/>
              <w:rPr>
                <w:rFonts w:ascii="Menlo" w:hAnsi="Menlo" w:cs="Menlo"/>
                <w:sz w:val="19"/>
                <w:szCs w:val="19"/>
              </w:rPr>
            </w:pPr>
            <w:proofErr w:type="spellStart"/>
            <w:proofErr w:type="gramStart"/>
            <w:r w:rsidRPr="002A502F">
              <w:rPr>
                <w:rFonts w:ascii="Menlo" w:hAnsi="Menlo" w:cs="Menlo"/>
                <w:sz w:val="19"/>
                <w:szCs w:val="19"/>
              </w:rPr>
              <w:t>ge</w:t>
            </w:r>
            <w:r w:rsidR="00E85AF6">
              <w:rPr>
                <w:rFonts w:ascii="Menlo" w:hAnsi="Menlo" w:cs="Menlo"/>
                <w:sz w:val="19"/>
                <w:szCs w:val="19"/>
              </w:rPr>
              <w:t>tC</w:t>
            </w:r>
            <w:r w:rsidRPr="002A502F">
              <w:rPr>
                <w:rFonts w:ascii="Menlo" w:hAnsi="Menlo" w:cs="Menlo"/>
                <w:sz w:val="19"/>
                <w:szCs w:val="19"/>
              </w:rPr>
              <w:t>urren</w:t>
            </w:r>
            <w:r w:rsidR="00E85AF6">
              <w:rPr>
                <w:rFonts w:ascii="Menlo" w:hAnsi="Menlo" w:cs="Menlo"/>
                <w:sz w:val="19"/>
                <w:szCs w:val="19"/>
              </w:rPr>
              <w:t>tR</w:t>
            </w:r>
            <w:r w:rsidRPr="002A502F">
              <w:rPr>
                <w:rFonts w:ascii="Menlo" w:hAnsi="Menlo" w:cs="Menlo"/>
                <w:sz w:val="19"/>
                <w:szCs w:val="19"/>
              </w:rPr>
              <w:t>ow</w:t>
            </w:r>
            <w:proofErr w:type="spellEnd"/>
            <w:r w:rsidRPr="002A502F">
              <w:rPr>
                <w:rFonts w:ascii="Menlo" w:hAnsi="Menlo" w:cs="Menlo"/>
                <w:sz w:val="19"/>
                <w:szCs w:val="19"/>
              </w:rPr>
              <w:t>(</w:t>
            </w:r>
            <w:proofErr w:type="gramEnd"/>
            <w:r w:rsidRPr="002A502F">
              <w:rPr>
                <w:rFonts w:ascii="Menlo" w:hAnsi="Menlo" w:cs="Menlo"/>
                <w:sz w:val="19"/>
                <w:szCs w:val="19"/>
              </w:rPr>
              <w:t>)</w:t>
            </w:r>
          </w:p>
        </w:tc>
        <w:tc>
          <w:tcPr>
            <w:tcW w:w="4855" w:type="dxa"/>
          </w:tcPr>
          <w:p w14:paraId="79CF6FAD" w14:textId="47F38718" w:rsidR="00D655FF" w:rsidRPr="003C6FBB" w:rsidRDefault="00E85AF6" w:rsidP="00D655FF">
            <w:pPr>
              <w:pStyle w:val="Single"/>
              <w:spacing w:before="40" w:after="40"/>
              <w:rPr>
                <w:sz w:val="22"/>
                <w:szCs w:val="22"/>
              </w:rPr>
            </w:pPr>
            <w:r>
              <w:rPr>
                <w:sz w:val="22"/>
                <w:szCs w:val="22"/>
              </w:rPr>
              <w:t>Returns</w:t>
            </w:r>
            <w:r w:rsidR="00D655FF">
              <w:rPr>
                <w:sz w:val="22"/>
                <w:szCs w:val="22"/>
              </w:rPr>
              <w:t xml:space="preserve"> the current row.</w:t>
            </w:r>
          </w:p>
        </w:tc>
      </w:tr>
      <w:tr w:rsidR="00407C10" w:rsidRPr="002A502F" w14:paraId="40052D3F" w14:textId="77777777" w:rsidTr="00407C10">
        <w:tc>
          <w:tcPr>
            <w:tcW w:w="3775" w:type="dxa"/>
          </w:tcPr>
          <w:p w14:paraId="58EAE69F" w14:textId="092C2FB1" w:rsidR="00D655FF" w:rsidRPr="002A502F" w:rsidRDefault="00D655FF" w:rsidP="00D655FF">
            <w:pPr>
              <w:pStyle w:val="Single"/>
              <w:spacing w:before="40" w:after="40"/>
              <w:rPr>
                <w:rFonts w:ascii="Menlo" w:hAnsi="Menlo" w:cs="Menlo"/>
                <w:sz w:val="19"/>
                <w:szCs w:val="19"/>
              </w:rPr>
            </w:pPr>
            <w:proofErr w:type="spellStart"/>
            <w:proofErr w:type="gramStart"/>
            <w:r w:rsidRPr="002A502F">
              <w:rPr>
                <w:rFonts w:ascii="Menlo" w:hAnsi="Menlo" w:cs="Menlo"/>
                <w:sz w:val="19"/>
                <w:szCs w:val="19"/>
              </w:rPr>
              <w:t>se</w:t>
            </w:r>
            <w:r w:rsidR="00E85AF6">
              <w:rPr>
                <w:rFonts w:ascii="Menlo" w:hAnsi="Menlo" w:cs="Menlo"/>
                <w:sz w:val="19"/>
                <w:szCs w:val="19"/>
              </w:rPr>
              <w:t>tK</w:t>
            </w:r>
            <w:r w:rsidRPr="002A502F">
              <w:rPr>
                <w:rFonts w:ascii="Menlo" w:hAnsi="Menlo" w:cs="Menlo"/>
                <w:sz w:val="19"/>
                <w:szCs w:val="19"/>
              </w:rPr>
              <w:t>e</w:t>
            </w:r>
            <w:r w:rsidR="00E85AF6">
              <w:rPr>
                <w:rFonts w:ascii="Menlo" w:hAnsi="Menlo" w:cs="Menlo"/>
                <w:sz w:val="19"/>
                <w:szCs w:val="19"/>
              </w:rPr>
              <w:t>yC</w:t>
            </w:r>
            <w:r>
              <w:rPr>
                <w:rFonts w:ascii="Menlo" w:hAnsi="Menlo" w:cs="Menlo"/>
                <w:sz w:val="19"/>
                <w:szCs w:val="19"/>
              </w:rPr>
              <w:t>olor</w:t>
            </w:r>
            <w:proofErr w:type="spellEnd"/>
            <w:r w:rsidRPr="002A502F">
              <w:rPr>
                <w:rFonts w:ascii="Menlo" w:hAnsi="Menlo" w:cs="Menlo"/>
                <w:sz w:val="19"/>
                <w:szCs w:val="19"/>
              </w:rPr>
              <w:t>(</w:t>
            </w:r>
            <w:proofErr w:type="gramEnd"/>
            <w:r>
              <w:rPr>
                <w:rFonts w:cs="Menlo"/>
                <w:i/>
                <w:iCs/>
                <w:sz w:val="21"/>
                <w:szCs w:val="21"/>
              </w:rPr>
              <w:t>letter</w:t>
            </w:r>
            <w:r w:rsidRPr="002A502F">
              <w:rPr>
                <w:rFonts w:ascii="Menlo" w:hAnsi="Menlo" w:cs="Menlo"/>
                <w:sz w:val="19"/>
                <w:szCs w:val="19"/>
              </w:rPr>
              <w:t>,</w:t>
            </w:r>
            <w:r w:rsidRPr="003C6FBB">
              <w:rPr>
                <w:rFonts w:cs="Menlo"/>
                <w:i/>
                <w:iCs/>
                <w:sz w:val="21"/>
                <w:szCs w:val="21"/>
              </w:rPr>
              <w:t xml:space="preserve"> </w:t>
            </w:r>
            <w:r>
              <w:rPr>
                <w:rFonts w:cs="Menlo"/>
                <w:i/>
                <w:iCs/>
                <w:sz w:val="21"/>
                <w:szCs w:val="21"/>
              </w:rPr>
              <w:t>color</w:t>
            </w:r>
            <w:r w:rsidRPr="002A502F">
              <w:rPr>
                <w:rFonts w:ascii="Menlo" w:hAnsi="Menlo" w:cs="Menlo"/>
                <w:sz w:val="19"/>
                <w:szCs w:val="19"/>
              </w:rPr>
              <w:t>)</w:t>
            </w:r>
          </w:p>
        </w:tc>
        <w:tc>
          <w:tcPr>
            <w:tcW w:w="4855" w:type="dxa"/>
          </w:tcPr>
          <w:p w14:paraId="469E3FDF" w14:textId="6DF94A4F" w:rsidR="00D655FF" w:rsidRPr="003C6FBB" w:rsidRDefault="00D655FF" w:rsidP="00D655FF">
            <w:pPr>
              <w:pStyle w:val="Single"/>
              <w:spacing w:before="40" w:after="40"/>
              <w:rPr>
                <w:sz w:val="22"/>
                <w:szCs w:val="22"/>
              </w:rPr>
            </w:pPr>
            <w:r>
              <w:rPr>
                <w:sz w:val="22"/>
                <w:szCs w:val="22"/>
              </w:rPr>
              <w:t>Sets the color of the specified key letter.</w:t>
            </w:r>
          </w:p>
        </w:tc>
      </w:tr>
      <w:tr w:rsidR="00407C10" w:rsidRPr="002A502F" w14:paraId="3854C317" w14:textId="77777777" w:rsidTr="00407C10">
        <w:tc>
          <w:tcPr>
            <w:tcW w:w="3775" w:type="dxa"/>
          </w:tcPr>
          <w:p w14:paraId="1B8DE176" w14:textId="63E3F8A1" w:rsidR="00D655FF" w:rsidRPr="002A502F" w:rsidRDefault="00D655FF" w:rsidP="00D655FF">
            <w:pPr>
              <w:pStyle w:val="Single"/>
              <w:spacing w:before="40" w:after="40"/>
              <w:rPr>
                <w:rFonts w:ascii="Menlo" w:hAnsi="Menlo" w:cs="Menlo"/>
                <w:sz w:val="19"/>
                <w:szCs w:val="19"/>
              </w:rPr>
            </w:pPr>
            <w:proofErr w:type="spellStart"/>
            <w:r w:rsidRPr="002A502F">
              <w:rPr>
                <w:rFonts w:ascii="Menlo" w:hAnsi="Menlo" w:cs="Menlo"/>
                <w:sz w:val="19"/>
                <w:szCs w:val="19"/>
              </w:rPr>
              <w:t>ge</w:t>
            </w:r>
            <w:r w:rsidR="00E85AF6">
              <w:rPr>
                <w:rFonts w:ascii="Menlo" w:hAnsi="Menlo" w:cs="Menlo"/>
                <w:sz w:val="19"/>
                <w:szCs w:val="19"/>
              </w:rPr>
              <w:t>tK</w:t>
            </w:r>
            <w:r w:rsidRPr="002A502F">
              <w:rPr>
                <w:rFonts w:ascii="Menlo" w:hAnsi="Menlo" w:cs="Menlo"/>
                <w:sz w:val="19"/>
                <w:szCs w:val="19"/>
              </w:rPr>
              <w:t>e</w:t>
            </w:r>
            <w:r w:rsidR="00E85AF6">
              <w:rPr>
                <w:rFonts w:ascii="Menlo" w:hAnsi="Menlo" w:cs="Menlo"/>
                <w:sz w:val="19"/>
                <w:szCs w:val="19"/>
              </w:rPr>
              <w:t>yC</w:t>
            </w:r>
            <w:r>
              <w:rPr>
                <w:rFonts w:ascii="Menlo" w:hAnsi="Menlo" w:cs="Menlo"/>
                <w:sz w:val="19"/>
                <w:szCs w:val="19"/>
              </w:rPr>
              <w:t>olor</w:t>
            </w:r>
            <w:proofErr w:type="spellEnd"/>
            <w:r w:rsidRPr="002A502F">
              <w:rPr>
                <w:rFonts w:ascii="Menlo" w:hAnsi="Menlo" w:cs="Menlo"/>
                <w:sz w:val="19"/>
                <w:szCs w:val="19"/>
              </w:rPr>
              <w:t>(</w:t>
            </w:r>
            <w:r>
              <w:rPr>
                <w:rFonts w:cs="Menlo"/>
                <w:i/>
                <w:iCs/>
                <w:sz w:val="21"/>
                <w:szCs w:val="21"/>
              </w:rPr>
              <w:t>letter</w:t>
            </w:r>
            <w:r w:rsidRPr="002A502F">
              <w:rPr>
                <w:rFonts w:ascii="Menlo" w:hAnsi="Menlo" w:cs="Menlo"/>
                <w:sz w:val="19"/>
                <w:szCs w:val="19"/>
              </w:rPr>
              <w:t>)</w:t>
            </w:r>
          </w:p>
        </w:tc>
        <w:tc>
          <w:tcPr>
            <w:tcW w:w="4855" w:type="dxa"/>
          </w:tcPr>
          <w:p w14:paraId="2D0F203E" w14:textId="393D16F2" w:rsidR="00D655FF" w:rsidRPr="003C6FBB" w:rsidRDefault="00D655FF" w:rsidP="00D655FF">
            <w:pPr>
              <w:pStyle w:val="Single"/>
              <w:spacing w:before="40" w:after="40"/>
              <w:rPr>
                <w:sz w:val="22"/>
                <w:szCs w:val="22"/>
              </w:rPr>
            </w:pPr>
            <w:r>
              <w:rPr>
                <w:sz w:val="22"/>
                <w:szCs w:val="22"/>
              </w:rPr>
              <w:t>Returns the color of the specified key letter.</w:t>
            </w:r>
          </w:p>
        </w:tc>
      </w:tr>
      <w:tr w:rsidR="00BA0271" w:rsidRPr="003C6FBB" w14:paraId="008AE87C" w14:textId="77777777" w:rsidTr="00304AD2">
        <w:tc>
          <w:tcPr>
            <w:tcW w:w="3775" w:type="dxa"/>
          </w:tcPr>
          <w:p w14:paraId="7C1B21B4" w14:textId="77777777" w:rsidR="00BA0271" w:rsidRPr="002A502F" w:rsidRDefault="00BA0271" w:rsidP="00304AD2">
            <w:pPr>
              <w:pStyle w:val="Single"/>
              <w:spacing w:before="40" w:after="40"/>
              <w:rPr>
                <w:rFonts w:ascii="Menlo" w:hAnsi="Menlo" w:cs="Menlo"/>
                <w:sz w:val="19"/>
                <w:szCs w:val="19"/>
              </w:rPr>
            </w:pPr>
            <w:proofErr w:type="spellStart"/>
            <w:r w:rsidRPr="002A502F">
              <w:rPr>
                <w:rFonts w:ascii="Menlo" w:hAnsi="Menlo" w:cs="Menlo"/>
                <w:sz w:val="19"/>
                <w:szCs w:val="19"/>
              </w:rPr>
              <w:t>ad</w:t>
            </w:r>
            <w:r>
              <w:rPr>
                <w:rFonts w:ascii="Menlo" w:hAnsi="Menlo" w:cs="Menlo"/>
                <w:sz w:val="19"/>
                <w:szCs w:val="19"/>
              </w:rPr>
              <w:t>dEnterL</w:t>
            </w:r>
            <w:r w:rsidRPr="002A502F">
              <w:rPr>
                <w:rFonts w:ascii="Menlo" w:hAnsi="Menlo" w:cs="Menlo"/>
                <w:sz w:val="19"/>
                <w:szCs w:val="19"/>
              </w:rPr>
              <w:t>istener</w:t>
            </w:r>
            <w:proofErr w:type="spellEnd"/>
            <w:r w:rsidRPr="002A502F">
              <w:rPr>
                <w:rFonts w:ascii="Menlo" w:hAnsi="Menlo" w:cs="Menlo"/>
                <w:sz w:val="19"/>
                <w:szCs w:val="19"/>
              </w:rPr>
              <w:t>(</w:t>
            </w:r>
            <w:r>
              <w:rPr>
                <w:rFonts w:cs="Menlo"/>
                <w:i/>
                <w:iCs/>
                <w:sz w:val="21"/>
                <w:szCs w:val="21"/>
              </w:rPr>
              <w:t>listener</w:t>
            </w:r>
            <w:r w:rsidRPr="002A502F">
              <w:rPr>
                <w:rFonts w:ascii="Menlo" w:hAnsi="Menlo" w:cs="Menlo"/>
                <w:sz w:val="19"/>
                <w:szCs w:val="19"/>
              </w:rPr>
              <w:t>)</w:t>
            </w:r>
          </w:p>
        </w:tc>
        <w:tc>
          <w:tcPr>
            <w:tcW w:w="4855" w:type="dxa"/>
          </w:tcPr>
          <w:p w14:paraId="37E8FEFC" w14:textId="55353D65" w:rsidR="00BA0271" w:rsidRPr="003C6FBB" w:rsidRDefault="00BA0271" w:rsidP="00304AD2">
            <w:pPr>
              <w:pStyle w:val="Single"/>
              <w:spacing w:before="40" w:after="40"/>
              <w:rPr>
                <w:sz w:val="22"/>
                <w:szCs w:val="22"/>
              </w:rPr>
            </w:pPr>
            <w:r>
              <w:rPr>
                <w:sz w:val="22"/>
                <w:szCs w:val="22"/>
              </w:rPr>
              <w:t>Specifies a</w:t>
            </w:r>
            <w:r w:rsidR="001320A9">
              <w:rPr>
                <w:sz w:val="22"/>
                <w:szCs w:val="22"/>
              </w:rPr>
              <w:t xml:space="preserve"> listener function </w:t>
            </w:r>
            <w:r>
              <w:rPr>
                <w:sz w:val="22"/>
                <w:szCs w:val="22"/>
              </w:rPr>
              <w:t xml:space="preserve">for the </w:t>
            </w:r>
            <w:r w:rsidRPr="003C6FBB">
              <w:rPr>
                <w:rFonts w:ascii="Helvetica Neue" w:hAnsi="Helvetica Neue"/>
                <w:sz w:val="18"/>
                <w:szCs w:val="18"/>
              </w:rPr>
              <w:t>ENTER</w:t>
            </w:r>
            <w:r>
              <w:rPr>
                <w:sz w:val="22"/>
                <w:szCs w:val="22"/>
              </w:rPr>
              <w:t xml:space="preserve"> key</w:t>
            </w:r>
            <w:r w:rsidRPr="003C6FBB">
              <w:rPr>
                <w:sz w:val="22"/>
                <w:szCs w:val="22"/>
              </w:rPr>
              <w:t>.</w:t>
            </w:r>
          </w:p>
        </w:tc>
      </w:tr>
      <w:tr w:rsidR="00BA0271" w:rsidRPr="003C6FBB" w14:paraId="49675DEF" w14:textId="77777777" w:rsidTr="00304AD2">
        <w:tc>
          <w:tcPr>
            <w:tcW w:w="3775" w:type="dxa"/>
          </w:tcPr>
          <w:p w14:paraId="6C0595D7" w14:textId="77777777" w:rsidR="00BA0271" w:rsidRPr="002A502F" w:rsidRDefault="00BA0271" w:rsidP="00304AD2">
            <w:pPr>
              <w:pStyle w:val="Single"/>
              <w:spacing w:before="40" w:after="40"/>
              <w:rPr>
                <w:rFonts w:ascii="Menlo" w:hAnsi="Menlo" w:cs="Menlo"/>
                <w:sz w:val="19"/>
                <w:szCs w:val="19"/>
              </w:rPr>
            </w:pPr>
            <w:proofErr w:type="spellStart"/>
            <w:r w:rsidRPr="002A502F">
              <w:rPr>
                <w:rFonts w:ascii="Menlo" w:hAnsi="Menlo" w:cs="Menlo"/>
                <w:sz w:val="19"/>
                <w:szCs w:val="19"/>
              </w:rPr>
              <w:t>sho</w:t>
            </w:r>
            <w:r>
              <w:rPr>
                <w:rFonts w:ascii="Menlo" w:hAnsi="Menlo" w:cs="Menlo"/>
                <w:sz w:val="19"/>
                <w:szCs w:val="19"/>
              </w:rPr>
              <w:t>wM</w:t>
            </w:r>
            <w:r w:rsidRPr="002A502F">
              <w:rPr>
                <w:rFonts w:ascii="Menlo" w:hAnsi="Menlo" w:cs="Menlo"/>
                <w:sz w:val="19"/>
                <w:szCs w:val="19"/>
              </w:rPr>
              <w:t>essage</w:t>
            </w:r>
            <w:proofErr w:type="spellEnd"/>
            <w:r w:rsidRPr="002A502F">
              <w:rPr>
                <w:rFonts w:ascii="Menlo" w:hAnsi="Menlo" w:cs="Menlo"/>
                <w:sz w:val="19"/>
                <w:szCs w:val="19"/>
              </w:rPr>
              <w:t>(</w:t>
            </w:r>
            <w:r w:rsidRPr="003C6FBB">
              <w:rPr>
                <w:rFonts w:cs="Menlo"/>
                <w:i/>
                <w:iCs/>
                <w:sz w:val="21"/>
                <w:szCs w:val="21"/>
              </w:rPr>
              <w:t>msg</w:t>
            </w:r>
            <w:r w:rsidRPr="002A502F">
              <w:rPr>
                <w:rFonts w:ascii="Menlo" w:hAnsi="Menlo" w:cs="Menlo"/>
                <w:sz w:val="19"/>
                <w:szCs w:val="19"/>
              </w:rPr>
              <w:t>)</w:t>
            </w:r>
          </w:p>
        </w:tc>
        <w:tc>
          <w:tcPr>
            <w:tcW w:w="4855" w:type="dxa"/>
          </w:tcPr>
          <w:p w14:paraId="2D524D2C" w14:textId="77777777" w:rsidR="00BA0271" w:rsidRPr="003C6FBB" w:rsidRDefault="00BA0271" w:rsidP="00304AD2">
            <w:pPr>
              <w:pStyle w:val="Single"/>
              <w:spacing w:before="40" w:after="40"/>
              <w:rPr>
                <w:sz w:val="22"/>
                <w:szCs w:val="22"/>
              </w:rPr>
            </w:pPr>
            <w:r>
              <w:rPr>
                <w:sz w:val="22"/>
                <w:szCs w:val="22"/>
              </w:rPr>
              <w:t>Shows a message below the squares.</w:t>
            </w:r>
          </w:p>
        </w:tc>
      </w:tr>
    </w:tbl>
    <w:p w14:paraId="51D1AD6F" w14:textId="77777777" w:rsidR="00F22D01" w:rsidRPr="00EA2D01" w:rsidRDefault="00F22D01" w:rsidP="00F22D01">
      <w:pPr>
        <w:pStyle w:val="ss"/>
        <w:rPr>
          <w:sz w:val="2"/>
          <w:szCs w:val="2"/>
        </w:rPr>
      </w:pPr>
    </w:p>
    <w:p w14:paraId="073458EC" w14:textId="2EF6C136" w:rsidR="008538CF" w:rsidRPr="00964AB4" w:rsidRDefault="008538CF" w:rsidP="008538CF">
      <w:pPr>
        <w:pStyle w:val="ss"/>
        <w:rPr>
          <w:sz w:val="2"/>
        </w:rPr>
      </w:pPr>
    </w:p>
    <w:p w14:paraId="7443BC17" w14:textId="77777777" w:rsidR="00FF6335" w:rsidRDefault="00FF6335" w:rsidP="00FF6335">
      <w:pPr>
        <w:pStyle w:val="ps"/>
      </w:pPr>
    </w:p>
    <w:p w14:paraId="480CCF12" w14:textId="7F3FBF9A" w:rsidR="00067A0A" w:rsidRDefault="00940BE8" w:rsidP="00FF6335">
      <w:pPr>
        <w:pStyle w:val="ip"/>
      </w:pPr>
      <w:r>
        <w:t xml:space="preserve">As with everything in </w:t>
      </w:r>
      <w:r w:rsidR="00C65116">
        <w:t>Java</w:t>
      </w:r>
      <w:r>
        <w:t xml:space="preserve">, rows and columns are numbered beginning with 0, so that the top row of the window is row 0, and its column number range from 0 to 4.  To avoid cluttering up your code with numbers that don’t tell you much about what they mean (where does 4 come from in the previous sentence, for example?), it is best to use the constants </w:t>
      </w:r>
      <w:proofErr w:type="spellStart"/>
      <w:r w:rsidR="002D1786">
        <w:rPr>
          <w:rFonts w:ascii="Menlo" w:hAnsi="Menlo" w:cs="Menlo"/>
          <w:sz w:val="19"/>
          <w:szCs w:val="19"/>
        </w:rPr>
        <w:t>WordleGWindow.N</w:t>
      </w:r>
      <w:r w:rsidRPr="00940BE8">
        <w:rPr>
          <w:rFonts w:ascii="Monaco" w:hAnsi="Monaco" w:cs="Menlo"/>
          <w:sz w:val="19"/>
          <w:szCs w:val="19"/>
        </w:rPr>
        <w:t>_</w:t>
      </w:r>
      <w:r w:rsidRPr="00940BE8">
        <w:rPr>
          <w:rFonts w:ascii="Menlo" w:hAnsi="Menlo" w:cs="Menlo"/>
          <w:sz w:val="19"/>
          <w:szCs w:val="19"/>
        </w:rPr>
        <w:t>ROWS</w:t>
      </w:r>
      <w:proofErr w:type="spellEnd"/>
      <w:r>
        <w:t xml:space="preserve"> and </w:t>
      </w:r>
      <w:proofErr w:type="spellStart"/>
      <w:r w:rsidR="002D1786">
        <w:rPr>
          <w:rFonts w:ascii="Menlo" w:hAnsi="Menlo" w:cs="Menlo"/>
          <w:sz w:val="19"/>
          <w:szCs w:val="19"/>
        </w:rPr>
        <w:t>WordleGWindow.N</w:t>
      </w:r>
      <w:r w:rsidRPr="00940BE8">
        <w:rPr>
          <w:rFonts w:ascii="Monaco" w:hAnsi="Monaco" w:cs="Menlo"/>
          <w:sz w:val="19"/>
          <w:szCs w:val="19"/>
        </w:rPr>
        <w:t>_</w:t>
      </w:r>
      <w:r>
        <w:rPr>
          <w:rFonts w:ascii="Menlo" w:hAnsi="Menlo" w:cs="Menlo"/>
          <w:sz w:val="19"/>
          <w:szCs w:val="19"/>
        </w:rPr>
        <w:t>COL</w:t>
      </w:r>
      <w:r w:rsidRPr="00940BE8">
        <w:rPr>
          <w:rFonts w:ascii="Menlo" w:hAnsi="Menlo" w:cs="Menlo"/>
          <w:sz w:val="19"/>
          <w:szCs w:val="19"/>
        </w:rPr>
        <w:t>S</w:t>
      </w:r>
      <w:proofErr w:type="spellEnd"/>
      <w:r w:rsidRPr="00940BE8">
        <w:t xml:space="preserve"> </w:t>
      </w:r>
      <w:r>
        <w:t xml:space="preserve">whenever your code needs to know </w:t>
      </w:r>
      <w:r w:rsidR="00FF6335">
        <w:t xml:space="preserve">how many rows and columns exist.  Not only does </w:t>
      </w:r>
      <w:proofErr w:type="spellStart"/>
      <w:r w:rsidR="002D1786">
        <w:rPr>
          <w:rFonts w:ascii="Menlo" w:hAnsi="Menlo" w:cs="Menlo"/>
          <w:sz w:val="19"/>
          <w:szCs w:val="19"/>
        </w:rPr>
        <w:t>WordleGWindow.</w:t>
      </w:r>
      <w:r w:rsidR="00FF6335" w:rsidRPr="00940BE8">
        <w:rPr>
          <w:rFonts w:ascii="Menlo" w:hAnsi="Menlo" w:cs="Menlo"/>
          <w:sz w:val="19"/>
          <w:szCs w:val="19"/>
        </w:rPr>
        <w:t>N</w:t>
      </w:r>
      <w:r w:rsidR="00FF6335" w:rsidRPr="00940BE8">
        <w:rPr>
          <w:rFonts w:ascii="Monaco" w:hAnsi="Monaco" w:cs="Menlo"/>
          <w:sz w:val="19"/>
          <w:szCs w:val="19"/>
        </w:rPr>
        <w:t>_</w:t>
      </w:r>
      <w:r w:rsidR="00FF6335">
        <w:rPr>
          <w:rFonts w:ascii="Menlo" w:hAnsi="Menlo" w:cs="Menlo"/>
          <w:sz w:val="19"/>
          <w:szCs w:val="19"/>
        </w:rPr>
        <w:t>COL</w:t>
      </w:r>
      <w:r w:rsidR="00FF6335" w:rsidRPr="00940BE8">
        <w:rPr>
          <w:rFonts w:ascii="Menlo" w:hAnsi="Menlo" w:cs="Menlo"/>
          <w:sz w:val="19"/>
          <w:szCs w:val="19"/>
        </w:rPr>
        <w:t>S</w:t>
      </w:r>
      <w:proofErr w:type="spellEnd"/>
      <w:r w:rsidR="00FF6335" w:rsidRPr="00FF6335">
        <w:rPr>
          <w:rFonts w:cs="Menlo"/>
          <w:sz w:val="19"/>
          <w:szCs w:val="19"/>
        </w:rPr>
        <w:t> </w:t>
      </w:r>
      <w:r w:rsidR="00FF6335">
        <w:rPr>
          <w:rFonts w:ascii="Menlo" w:hAnsi="Menlo" w:cs="Menlo"/>
          <w:sz w:val="19"/>
          <w:szCs w:val="19"/>
        </w:rPr>
        <w:t>-</w:t>
      </w:r>
      <w:r w:rsidR="00FF6335" w:rsidRPr="00FF6335">
        <w:rPr>
          <w:rFonts w:cs="Menlo"/>
          <w:sz w:val="19"/>
          <w:szCs w:val="19"/>
        </w:rPr>
        <w:t> </w:t>
      </w:r>
      <w:r w:rsidR="00FF6335">
        <w:rPr>
          <w:rFonts w:ascii="Menlo" w:hAnsi="Menlo" w:cs="Menlo"/>
          <w:sz w:val="19"/>
          <w:szCs w:val="19"/>
        </w:rPr>
        <w:t>1</w:t>
      </w:r>
      <w:r w:rsidR="00FF6335" w:rsidRPr="00940BE8">
        <w:t xml:space="preserve"> </w:t>
      </w:r>
      <w:r w:rsidR="00FF6335">
        <w:t xml:space="preserve">provide more insight than the number 4, but this strategy also makes it easier to implement a </w:t>
      </w:r>
      <w:proofErr w:type="spellStart"/>
      <w:r w:rsidR="00FF6335">
        <w:t>SuperWordle</w:t>
      </w:r>
      <w:proofErr w:type="spellEnd"/>
      <w:r w:rsidR="00FF6335">
        <w:t xml:space="preserve"> program with longer words or a different number of guesses.</w:t>
      </w:r>
    </w:p>
    <w:p w14:paraId="60D53D4C" w14:textId="77777777" w:rsidR="00EA2D01" w:rsidRDefault="00EA2D01" w:rsidP="00291B1A">
      <w:pPr>
        <w:pStyle w:val="cp"/>
      </w:pPr>
    </w:p>
    <w:p w14:paraId="2E70B8F0" w14:textId="5606D4E4" w:rsidR="00067A0A" w:rsidRPr="00101FAB" w:rsidRDefault="00067A0A" w:rsidP="00067A0A">
      <w:pPr>
        <w:pStyle w:val="bh"/>
      </w:pPr>
      <w:r>
        <w:t xml:space="preserve">Milestone #2: </w:t>
      </w:r>
      <w:r w:rsidR="00FA5CCC">
        <w:t>Check whether the letters entered by the user form a word</w:t>
      </w:r>
    </w:p>
    <w:p w14:paraId="2805F62F" w14:textId="540A7DC9" w:rsidR="005D7B9A" w:rsidRDefault="00FA5CCC" w:rsidP="00FA5CCC">
      <w:pPr>
        <w:pStyle w:val="up"/>
      </w:pPr>
      <w:r>
        <w:t>Although the starter program lets the user type letters into the Wordle game, hit</w:t>
      </w:r>
      <w:r w:rsidR="00C65116">
        <w:t>ting</w:t>
      </w:r>
      <w:r>
        <w:t xml:space="preserve"> the </w:t>
      </w:r>
      <w:r w:rsidRPr="00FA5CCC">
        <w:rPr>
          <w:rFonts w:ascii="Helvetica Neue" w:hAnsi="Helvetica Neue"/>
          <w:sz w:val="20"/>
          <w:szCs w:val="16"/>
        </w:rPr>
        <w:t>RETURN</w:t>
      </w:r>
      <w:r w:rsidRPr="00C65116">
        <w:t xml:space="preserve"> ke</w:t>
      </w:r>
      <w:r w:rsidR="00C65116" w:rsidRPr="00C65116">
        <w:t xml:space="preserve">y </w:t>
      </w:r>
      <w:r w:rsidR="00C65116">
        <w:t>simply</w:t>
      </w:r>
      <w:r w:rsidR="00C65116" w:rsidRPr="00C65116">
        <w:t xml:space="preserve"> generates a message</w:t>
      </w:r>
      <w:r w:rsidR="00C65116">
        <w:t xml:space="preserve"> telling you that you have more to implement</w:t>
      </w:r>
      <w:r>
        <w:t xml:space="preserve">.  The </w:t>
      </w:r>
      <w:r w:rsidR="001320A9">
        <w:t xml:space="preserve">linkage between the </w:t>
      </w:r>
      <w:proofErr w:type="spellStart"/>
      <w:r w:rsidRPr="00FA5CCC">
        <w:rPr>
          <w:rFonts w:ascii="Menlo" w:hAnsi="Menlo" w:cs="Menlo"/>
          <w:sz w:val="19"/>
          <w:szCs w:val="19"/>
        </w:rPr>
        <w:t>WordleGWindow</w:t>
      </w:r>
      <w:proofErr w:type="spellEnd"/>
      <w:r w:rsidRPr="00FA5CCC">
        <w:t xml:space="preserve"> </w:t>
      </w:r>
      <w:r>
        <w:t xml:space="preserve">class </w:t>
      </w:r>
      <w:r w:rsidR="001320A9">
        <w:t xml:space="preserve">and the main program occurs through a </w:t>
      </w:r>
      <w:r w:rsidR="001320A9">
        <w:rPr>
          <w:b/>
          <w:bCs/>
          <w:i/>
          <w:iCs/>
        </w:rPr>
        <w:t>callback function</w:t>
      </w:r>
      <w:r w:rsidR="001320A9" w:rsidRPr="001320A9">
        <w:rPr>
          <w:i/>
          <w:iCs/>
        </w:rPr>
        <w:t>,</w:t>
      </w:r>
      <w:r w:rsidR="00D825C7">
        <w:t xml:space="preserve"> </w:t>
      </w:r>
      <w:r w:rsidR="001320A9">
        <w:t xml:space="preserve">which is a function supplied by a client to a library, which can later call that function to execute that operation on the client’s behalf.   In this case, the </w:t>
      </w:r>
      <w:r w:rsidR="008B143C">
        <w:t xml:space="preserve">main program makes the following call to register its interest in being notified </w:t>
      </w:r>
      <w:r w:rsidR="002D1786">
        <w:t xml:space="preserve">whenever the user </w:t>
      </w:r>
      <w:r w:rsidR="005D7B9A">
        <w:t xml:space="preserve">hits the </w:t>
      </w:r>
      <w:r w:rsidR="005D7B9A" w:rsidRPr="00FA5CCC">
        <w:rPr>
          <w:rFonts w:ascii="Helvetica Neue" w:hAnsi="Helvetica Neue"/>
          <w:sz w:val="20"/>
          <w:szCs w:val="16"/>
        </w:rPr>
        <w:t>RETURN</w:t>
      </w:r>
      <w:r w:rsidR="005D7B9A" w:rsidRPr="00FA5CCC">
        <w:rPr>
          <w:sz w:val="21"/>
          <w:szCs w:val="21"/>
        </w:rPr>
        <w:t xml:space="preserve"> </w:t>
      </w:r>
      <w:r w:rsidR="005D7B9A">
        <w:rPr>
          <w:sz w:val="21"/>
          <w:szCs w:val="21"/>
        </w:rPr>
        <w:t xml:space="preserve">key </w:t>
      </w:r>
      <w:r w:rsidR="005D7B9A">
        <w:t xml:space="preserve">or clicks the </w:t>
      </w:r>
      <w:r w:rsidR="005D7B9A" w:rsidRPr="00FA5CCC">
        <w:rPr>
          <w:rFonts w:ascii="Helvetica Neue" w:hAnsi="Helvetica Neue"/>
          <w:sz w:val="20"/>
          <w:szCs w:val="16"/>
        </w:rPr>
        <w:t>ENTER</w:t>
      </w:r>
      <w:r w:rsidR="005D7B9A" w:rsidRPr="00FA5CCC">
        <w:rPr>
          <w:sz w:val="21"/>
          <w:szCs w:val="21"/>
        </w:rPr>
        <w:t xml:space="preserve"> </w:t>
      </w:r>
      <w:r w:rsidR="005D7B9A">
        <w:t>button</w:t>
      </w:r>
      <w:r w:rsidR="008B143C">
        <w:t>:</w:t>
      </w:r>
    </w:p>
    <w:p w14:paraId="55B6ADDA" w14:textId="1194A2DA" w:rsidR="00D825C7" w:rsidRDefault="00D825C7" w:rsidP="00D825C7">
      <w:pPr>
        <w:pStyle w:val="bs"/>
      </w:pPr>
    </w:p>
    <w:p w14:paraId="5259F413" w14:textId="4067E328" w:rsidR="008B143C" w:rsidRPr="008B143C" w:rsidRDefault="008B143C" w:rsidP="008B143C">
      <w:pPr>
        <w:pStyle w:val="cc"/>
        <w:rPr>
          <w:rFonts w:ascii="Menlo" w:hAnsi="Menlo" w:cs="Menlo"/>
          <w:b w:val="0"/>
          <w:bCs w:val="0"/>
          <w:sz w:val="19"/>
          <w:szCs w:val="19"/>
        </w:rPr>
      </w:pPr>
      <w:proofErr w:type="spellStart"/>
      <w:proofErr w:type="gramStart"/>
      <w:r w:rsidRPr="008B143C">
        <w:rPr>
          <w:rFonts w:ascii="Menlo" w:hAnsi="Menlo" w:cs="Menlo"/>
          <w:b w:val="0"/>
          <w:bCs w:val="0"/>
          <w:sz w:val="19"/>
          <w:szCs w:val="19"/>
        </w:rPr>
        <w:t>gw.addEnterListener</w:t>
      </w:r>
      <w:proofErr w:type="spellEnd"/>
      <w:proofErr w:type="gramEnd"/>
      <w:r w:rsidRPr="008B143C">
        <w:rPr>
          <w:rFonts w:ascii="Menlo" w:hAnsi="Menlo" w:cs="Menlo"/>
          <w:b w:val="0"/>
          <w:bCs w:val="0"/>
          <w:sz w:val="19"/>
          <w:szCs w:val="19"/>
        </w:rPr>
        <w:t xml:space="preserve">((s) -&gt; </w:t>
      </w:r>
      <w:proofErr w:type="spellStart"/>
      <w:r w:rsidRPr="008B143C">
        <w:rPr>
          <w:rFonts w:ascii="Menlo" w:hAnsi="Menlo" w:cs="Menlo"/>
          <w:b w:val="0"/>
          <w:bCs w:val="0"/>
          <w:sz w:val="19"/>
          <w:szCs w:val="19"/>
        </w:rPr>
        <w:t>enterAction</w:t>
      </w:r>
      <w:proofErr w:type="spellEnd"/>
      <w:r w:rsidRPr="008B143C">
        <w:rPr>
          <w:rFonts w:ascii="Menlo" w:hAnsi="Menlo" w:cs="Menlo"/>
          <w:b w:val="0"/>
          <w:bCs w:val="0"/>
          <w:sz w:val="19"/>
          <w:szCs w:val="19"/>
        </w:rPr>
        <w:t>(s));</w:t>
      </w:r>
    </w:p>
    <w:p w14:paraId="1E641262" w14:textId="3DA4C499" w:rsidR="00D825C7" w:rsidRPr="005D7B9A" w:rsidRDefault="00D825C7" w:rsidP="005D7B9A">
      <w:pPr>
        <w:pStyle w:val="es"/>
        <w:rPr>
          <w:sz w:val="2"/>
          <w:szCs w:val="2"/>
        </w:rPr>
      </w:pPr>
    </w:p>
    <w:p w14:paraId="6E0A26E9" w14:textId="77777777" w:rsidR="008B143C" w:rsidRDefault="008B143C" w:rsidP="008B143C">
      <w:pPr>
        <w:pStyle w:val="ps"/>
      </w:pPr>
    </w:p>
    <w:p w14:paraId="1683A55E" w14:textId="76E02283" w:rsidR="008B143C" w:rsidRDefault="008B143C" w:rsidP="008B143C">
      <w:pPr>
        <w:pStyle w:val="ip"/>
      </w:pPr>
      <w:r>
        <w:t xml:space="preserve">The </w:t>
      </w:r>
      <w:r w:rsidR="00E509BD">
        <w:t>argument</w:t>
      </w:r>
      <w:r>
        <w:t xml:space="preserve"> in this call is an example of a</w:t>
      </w:r>
      <w:r w:rsidR="00E509BD">
        <w:t xml:space="preserve"> Java</w:t>
      </w:r>
      <w:r>
        <w:t xml:space="preserve"> </w:t>
      </w:r>
      <w:r>
        <w:rPr>
          <w:b/>
          <w:bCs/>
          <w:i/>
          <w:iCs/>
        </w:rPr>
        <w:t>arrow function</w:t>
      </w:r>
      <w:r w:rsidR="00422405">
        <w:rPr>
          <w:i/>
          <w:iCs/>
        </w:rPr>
        <w:t>,</w:t>
      </w:r>
      <w:r w:rsidR="00422405">
        <w:t xml:space="preserve"> which is a convenient bit of syntax for a function </w:t>
      </w:r>
      <w:r w:rsidR="00E509BD">
        <w:t>definition</w:t>
      </w:r>
      <w:r w:rsidR="00422405">
        <w:t xml:space="preserve"> in which the argument list appears to the left of the two-character arrow (</w:t>
      </w:r>
      <w:r w:rsidR="00422405" w:rsidRPr="00422405">
        <w:rPr>
          <w:rFonts w:ascii="Menlo" w:hAnsi="Menlo" w:cs="Menlo"/>
          <w:sz w:val="19"/>
          <w:szCs w:val="19"/>
        </w:rPr>
        <w:t>-&gt;</w:t>
      </w:r>
      <w:r w:rsidR="00422405">
        <w:t xml:space="preserve">) and the body of the function appears to the right.  Note that no type declarations are required here.  The Java compiler simply looks at the definition of </w:t>
      </w:r>
      <w:proofErr w:type="spellStart"/>
      <w:r w:rsidR="00422405" w:rsidRPr="00422405">
        <w:rPr>
          <w:rFonts w:ascii="Menlo" w:hAnsi="Menlo" w:cs="Menlo"/>
          <w:sz w:val="19"/>
          <w:szCs w:val="19"/>
        </w:rPr>
        <w:t>addEnterListener</w:t>
      </w:r>
      <w:proofErr w:type="spellEnd"/>
      <w:r>
        <w:t xml:space="preserve"> </w:t>
      </w:r>
      <w:r w:rsidR="00422405">
        <w:t xml:space="preserve">to determine the type of function it expects.  </w:t>
      </w:r>
      <w:r w:rsidR="00E509BD">
        <w:t xml:space="preserve">In this case, that definition tells the compiler that </w:t>
      </w:r>
      <w:proofErr w:type="spellStart"/>
      <w:r w:rsidR="00E509BD" w:rsidRPr="00422405">
        <w:rPr>
          <w:rFonts w:ascii="Menlo" w:hAnsi="Menlo" w:cs="Menlo"/>
          <w:sz w:val="19"/>
          <w:szCs w:val="19"/>
        </w:rPr>
        <w:t>addEnterListener</w:t>
      </w:r>
      <w:proofErr w:type="spellEnd"/>
      <w:r w:rsidR="00E509BD">
        <w:t xml:space="preserve"> requires a function that takes a string and returns no value.  The argument </w:t>
      </w:r>
      <w:r w:rsidR="00E509BD" w:rsidRPr="00E509BD">
        <w:rPr>
          <w:rFonts w:ascii="Menlo" w:hAnsi="Menlo" w:cs="Menlo"/>
          <w:sz w:val="19"/>
          <w:szCs w:val="19"/>
        </w:rPr>
        <w:t>(s)</w:t>
      </w:r>
      <w:r w:rsidR="00E509BD" w:rsidRPr="00E509BD">
        <w:t> </w:t>
      </w:r>
      <w:r w:rsidR="00E509BD" w:rsidRPr="00E509BD">
        <w:rPr>
          <w:rFonts w:ascii="Menlo" w:hAnsi="Menlo" w:cs="Menlo"/>
          <w:sz w:val="19"/>
          <w:szCs w:val="19"/>
        </w:rPr>
        <w:t>-&gt;</w:t>
      </w:r>
      <w:r w:rsidR="00E509BD" w:rsidRPr="00E509BD">
        <w:t> </w:t>
      </w:r>
      <w:proofErr w:type="spellStart"/>
      <w:r w:rsidR="00E509BD" w:rsidRPr="00E509BD">
        <w:rPr>
          <w:rFonts w:ascii="Menlo" w:hAnsi="Menlo" w:cs="Menlo"/>
          <w:sz w:val="19"/>
          <w:szCs w:val="19"/>
        </w:rPr>
        <w:t>enterAction</w:t>
      </w:r>
      <w:proofErr w:type="spellEnd"/>
      <w:r w:rsidR="00E509BD" w:rsidRPr="00E509BD">
        <w:rPr>
          <w:rFonts w:ascii="Menlo" w:hAnsi="Menlo" w:cs="Menlo"/>
          <w:sz w:val="19"/>
          <w:szCs w:val="19"/>
        </w:rPr>
        <w:t>(s)</w:t>
      </w:r>
      <w:r w:rsidR="00E509BD">
        <w:t xml:space="preserve"> matches that definition and produces a function that takes a string as its argument and then calls the </w:t>
      </w:r>
      <w:proofErr w:type="spellStart"/>
      <w:r w:rsidR="00E509BD">
        <w:t>enterAction</w:t>
      </w:r>
      <w:proofErr w:type="spellEnd"/>
      <w:r w:rsidR="00E509BD">
        <w:t xml:space="preserve"> method, passing along </w:t>
      </w:r>
      <w:r w:rsidR="00FF19AE">
        <w:t xml:space="preserve">the string </w:t>
      </w:r>
      <w:r w:rsidR="00FF19AE" w:rsidRPr="00FF19AE">
        <w:rPr>
          <w:rFonts w:ascii="Menlo" w:hAnsi="Menlo" w:cs="Menlo"/>
          <w:sz w:val="19"/>
          <w:szCs w:val="19"/>
        </w:rPr>
        <w:t>s</w:t>
      </w:r>
      <w:r w:rsidR="00FF19AE">
        <w:t xml:space="preserve">.  The effect of this call—mysterious as its syntax may seem at first—is to trigger a call to </w:t>
      </w:r>
      <w:proofErr w:type="spellStart"/>
      <w:r w:rsidR="00FF19AE" w:rsidRPr="00FF19AE">
        <w:rPr>
          <w:rFonts w:ascii="Menlo" w:hAnsi="Menlo" w:cs="Menlo"/>
          <w:sz w:val="19"/>
          <w:szCs w:val="19"/>
        </w:rPr>
        <w:t>enterAction</w:t>
      </w:r>
      <w:proofErr w:type="spellEnd"/>
      <w:r w:rsidR="00FF19AE">
        <w:t xml:space="preserve"> whenever the user hits </w:t>
      </w:r>
      <w:r w:rsidR="00FF19AE" w:rsidRPr="00FA5CCC">
        <w:rPr>
          <w:rFonts w:ascii="Helvetica Neue" w:hAnsi="Helvetica Neue"/>
          <w:sz w:val="20"/>
          <w:szCs w:val="16"/>
        </w:rPr>
        <w:t>RETURN</w:t>
      </w:r>
      <w:r w:rsidR="00FF19AE" w:rsidRPr="00FA5CCC">
        <w:rPr>
          <w:sz w:val="21"/>
          <w:szCs w:val="21"/>
        </w:rPr>
        <w:t xml:space="preserve"> </w:t>
      </w:r>
      <w:r w:rsidR="00FF19AE">
        <w:t xml:space="preserve">or clicks </w:t>
      </w:r>
      <w:r w:rsidR="00FF19AE" w:rsidRPr="00FA5CCC">
        <w:rPr>
          <w:rFonts w:ascii="Helvetica Neue" w:hAnsi="Helvetica Neue"/>
          <w:sz w:val="20"/>
          <w:szCs w:val="16"/>
        </w:rPr>
        <w:t>ENTER</w:t>
      </w:r>
      <w:r w:rsidR="00FF19AE">
        <w:t>, passing the five letters on the current row as a string.</w:t>
      </w:r>
    </w:p>
    <w:p w14:paraId="18A71B09" w14:textId="79A5A468" w:rsidR="00BD02A1" w:rsidRDefault="00BD02A1" w:rsidP="00BD02A1">
      <w:pPr>
        <w:pStyle w:val="ps"/>
      </w:pPr>
    </w:p>
    <w:p w14:paraId="62A1330C" w14:textId="2F386720" w:rsidR="00BD02A1" w:rsidRPr="00BD02A1" w:rsidRDefault="00BD02A1" w:rsidP="00BD02A1">
      <w:pPr>
        <w:pStyle w:val="ip"/>
        <w:rPr>
          <w:b/>
          <w:bCs/>
        </w:rPr>
      </w:pPr>
      <w:r>
        <w:lastRenderedPageBreak/>
        <w:t>For Milestone #2, your job is to write a</w:t>
      </w:r>
      <w:r w:rsidR="00FF19AE">
        <w:t xml:space="preserve">n implementation </w:t>
      </w:r>
      <w:r>
        <w:t xml:space="preserve">of </w:t>
      </w:r>
      <w:proofErr w:type="spellStart"/>
      <w:r w:rsidRPr="00D825C7">
        <w:rPr>
          <w:rFonts w:ascii="Menlo" w:hAnsi="Menlo" w:cs="Menlo"/>
          <w:sz w:val="19"/>
          <w:szCs w:val="19"/>
        </w:rPr>
        <w:t>ente</w:t>
      </w:r>
      <w:r w:rsidR="00CE71BE">
        <w:rPr>
          <w:rFonts w:ascii="Menlo" w:hAnsi="Menlo" w:cs="Menlo"/>
          <w:sz w:val="19"/>
          <w:szCs w:val="19"/>
        </w:rPr>
        <w:t>rA</w:t>
      </w:r>
      <w:r w:rsidRPr="00D825C7">
        <w:rPr>
          <w:rFonts w:ascii="Menlo" w:hAnsi="Menlo" w:cs="Menlo"/>
          <w:sz w:val="19"/>
          <w:szCs w:val="19"/>
        </w:rPr>
        <w:t>ction</w:t>
      </w:r>
      <w:proofErr w:type="spellEnd"/>
      <w:r>
        <w:t xml:space="preserve"> that checks to see whether </w:t>
      </w:r>
      <w:r w:rsidR="00FF19AE">
        <w:t xml:space="preserve">the word passed from </w:t>
      </w:r>
      <w:proofErr w:type="spellStart"/>
      <w:r w:rsidR="00FF19AE" w:rsidRPr="00FF19AE">
        <w:rPr>
          <w:rFonts w:ascii="Menlo" w:hAnsi="Menlo" w:cs="Menlo"/>
          <w:sz w:val="19"/>
          <w:szCs w:val="19"/>
        </w:rPr>
        <w:t>WordleGWindow</w:t>
      </w:r>
      <w:proofErr w:type="spellEnd"/>
      <w:r>
        <w:t xml:space="preserve"> is a legitimate English word.  If it isn’t, your implementation of </w:t>
      </w:r>
      <w:proofErr w:type="spellStart"/>
      <w:r w:rsidRPr="00D825C7">
        <w:rPr>
          <w:rFonts w:ascii="Menlo" w:hAnsi="Menlo" w:cs="Menlo"/>
          <w:sz w:val="19"/>
          <w:szCs w:val="19"/>
        </w:rPr>
        <w:t>ente</w:t>
      </w:r>
      <w:r w:rsidR="00CE71BE">
        <w:rPr>
          <w:rFonts w:ascii="Menlo" w:hAnsi="Menlo" w:cs="Menlo"/>
          <w:sz w:val="19"/>
          <w:szCs w:val="19"/>
        </w:rPr>
        <w:t>rA</w:t>
      </w:r>
      <w:r w:rsidRPr="00D825C7">
        <w:rPr>
          <w:rFonts w:ascii="Menlo" w:hAnsi="Menlo" w:cs="Menlo"/>
          <w:sz w:val="19"/>
          <w:szCs w:val="19"/>
        </w:rPr>
        <w:t>ction</w:t>
      </w:r>
      <w:proofErr w:type="spellEnd"/>
      <w:r w:rsidRPr="00BD02A1">
        <w:t xml:space="preserve"> </w:t>
      </w:r>
      <w:r>
        <w:t xml:space="preserve">should call the </w:t>
      </w:r>
      <w:proofErr w:type="spellStart"/>
      <w:r>
        <w:rPr>
          <w:rFonts w:ascii="Menlo" w:hAnsi="Menlo" w:cs="Menlo"/>
          <w:sz w:val="19"/>
          <w:szCs w:val="19"/>
        </w:rPr>
        <w:t>sho</w:t>
      </w:r>
      <w:r w:rsidR="00CE71BE">
        <w:rPr>
          <w:rFonts w:ascii="Menlo" w:hAnsi="Menlo" w:cs="Menlo"/>
          <w:sz w:val="19"/>
          <w:szCs w:val="19"/>
        </w:rPr>
        <w:t>wM</w:t>
      </w:r>
      <w:r>
        <w:rPr>
          <w:rFonts w:ascii="Menlo" w:hAnsi="Menlo" w:cs="Menlo"/>
          <w:sz w:val="19"/>
          <w:szCs w:val="19"/>
        </w:rPr>
        <w:t>essage</w:t>
      </w:r>
      <w:proofErr w:type="spellEnd"/>
      <w:r w:rsidRPr="00BD02A1">
        <w:t xml:space="preserve"> </w:t>
      </w:r>
      <w:r>
        <w:t xml:space="preserve">method with the string </w:t>
      </w:r>
      <w:r w:rsidRPr="00BD02A1">
        <w:rPr>
          <w:rFonts w:ascii="Menlo" w:hAnsi="Menlo" w:cs="Menlo"/>
          <w:sz w:val="19"/>
          <w:szCs w:val="19"/>
        </w:rPr>
        <w:t>"Not</w:t>
      </w:r>
      <w:r>
        <w:rPr>
          <w:rFonts w:cs="Menlo"/>
          <w:sz w:val="19"/>
          <w:szCs w:val="19"/>
        </w:rPr>
        <w:t> </w:t>
      </w:r>
      <w:r w:rsidRPr="00BD02A1">
        <w:rPr>
          <w:rFonts w:ascii="Menlo" w:hAnsi="Menlo" w:cs="Menlo"/>
          <w:sz w:val="19"/>
          <w:szCs w:val="19"/>
        </w:rPr>
        <w:t>in</w:t>
      </w:r>
      <w:r>
        <w:rPr>
          <w:rFonts w:cs="Menlo"/>
          <w:sz w:val="19"/>
          <w:szCs w:val="19"/>
        </w:rPr>
        <w:t> </w:t>
      </w:r>
      <w:r w:rsidRPr="00BD02A1">
        <w:rPr>
          <w:rFonts w:ascii="Menlo" w:hAnsi="Menlo" w:cs="Menlo"/>
          <w:sz w:val="19"/>
          <w:szCs w:val="19"/>
        </w:rPr>
        <w:t>wor</w:t>
      </w:r>
      <w:r>
        <w:rPr>
          <w:rFonts w:ascii="Menlo" w:hAnsi="Menlo" w:cs="Menlo"/>
          <w:sz w:val="19"/>
          <w:szCs w:val="19"/>
        </w:rPr>
        <w:t>d</w:t>
      </w:r>
      <w:r>
        <w:rPr>
          <w:rFonts w:cs="Menlo"/>
          <w:sz w:val="19"/>
          <w:szCs w:val="19"/>
        </w:rPr>
        <w:t> </w:t>
      </w:r>
      <w:r w:rsidRPr="00BD02A1">
        <w:rPr>
          <w:rFonts w:ascii="Menlo" w:hAnsi="Menlo" w:cs="Menlo"/>
          <w:sz w:val="19"/>
          <w:szCs w:val="19"/>
        </w:rPr>
        <w:t>list"</w:t>
      </w:r>
      <w:r>
        <w:t xml:space="preserve">, which is what the </w:t>
      </w:r>
      <w:r w:rsidRPr="00BD02A1">
        <w:rPr>
          <w:i/>
          <w:iCs/>
        </w:rPr>
        <w:t>Times</w:t>
      </w:r>
      <w:r>
        <w:t xml:space="preserve"> website says.  If it is a word, you should display some more positive message that shows that you got this milestone running.</w:t>
      </w:r>
    </w:p>
    <w:p w14:paraId="45060F16" w14:textId="77777777" w:rsidR="007B0E70" w:rsidRDefault="007B0E70" w:rsidP="007B0E70">
      <w:pPr>
        <w:pStyle w:val="ss"/>
      </w:pPr>
    </w:p>
    <w:p w14:paraId="147D9D54" w14:textId="1E506150" w:rsidR="007B0E70" w:rsidRPr="00101FAB" w:rsidRDefault="007B0E70" w:rsidP="007B0E70">
      <w:pPr>
        <w:pStyle w:val="bh"/>
      </w:pPr>
      <w:r>
        <w:t xml:space="preserve">Milestone #3: </w:t>
      </w:r>
      <w:r w:rsidR="00BD02A1">
        <w:t>Color the boxes</w:t>
      </w:r>
    </w:p>
    <w:p w14:paraId="43A923C4" w14:textId="32E528F9" w:rsidR="00B5437D" w:rsidRDefault="00B5437D" w:rsidP="00B5437D">
      <w:pPr>
        <w:pStyle w:val="up"/>
      </w:pPr>
      <w:r>
        <w:t xml:space="preserve">For this milestone, you need to add code to </w:t>
      </w:r>
      <w:proofErr w:type="spellStart"/>
      <w:r w:rsidRPr="00D825C7">
        <w:rPr>
          <w:rFonts w:ascii="Menlo" w:hAnsi="Menlo" w:cs="Menlo"/>
          <w:sz w:val="19"/>
          <w:szCs w:val="19"/>
        </w:rPr>
        <w:t>enter</w:t>
      </w:r>
      <w:r w:rsidR="00CE71BE">
        <w:rPr>
          <w:rFonts w:ascii="Monaco" w:hAnsi="Monaco" w:cs="Menlo"/>
          <w:sz w:val="19"/>
          <w:szCs w:val="19"/>
        </w:rPr>
        <w:t>A</w:t>
      </w:r>
      <w:r w:rsidRPr="00D825C7">
        <w:rPr>
          <w:rFonts w:ascii="Menlo" w:hAnsi="Menlo" w:cs="Menlo"/>
          <w:sz w:val="19"/>
          <w:szCs w:val="19"/>
        </w:rPr>
        <w:t>ction</w:t>
      </w:r>
      <w:proofErr w:type="spellEnd"/>
      <w:r w:rsidRPr="00B5437D">
        <w:t xml:space="preserve"> </w:t>
      </w:r>
      <w:r>
        <w:t>that, after checking to make sure it is a legal word, goes through and colors the boxes to show the user which letters in the guess match the word.  The method you need to accomplish this task is</w:t>
      </w:r>
    </w:p>
    <w:p w14:paraId="5ED213D2" w14:textId="77777777" w:rsidR="00B5437D" w:rsidRDefault="00B5437D" w:rsidP="00B5437D">
      <w:pPr>
        <w:pStyle w:val="bs"/>
      </w:pPr>
    </w:p>
    <w:p w14:paraId="3C4F4AF6" w14:textId="21724C27" w:rsidR="00B5437D" w:rsidRDefault="00B5437D" w:rsidP="00B5437D">
      <w:pPr>
        <w:pStyle w:val="cc"/>
        <w:rPr>
          <w:rFonts w:ascii="Menlo" w:hAnsi="Menlo" w:cs="Menlo"/>
          <w:b w:val="0"/>
          <w:bCs w:val="0"/>
          <w:sz w:val="19"/>
          <w:szCs w:val="19"/>
        </w:rPr>
      </w:pPr>
      <w:proofErr w:type="spellStart"/>
      <w:proofErr w:type="gramStart"/>
      <w:r>
        <w:rPr>
          <w:rFonts w:ascii="Menlo" w:hAnsi="Menlo" w:cs="Menlo"/>
          <w:b w:val="0"/>
          <w:bCs w:val="0"/>
          <w:sz w:val="19"/>
          <w:szCs w:val="19"/>
        </w:rPr>
        <w:t>gw.se</w:t>
      </w:r>
      <w:r w:rsidR="00CE71BE">
        <w:rPr>
          <w:rFonts w:ascii="Menlo" w:hAnsi="Menlo" w:cs="Menlo"/>
          <w:b w:val="0"/>
          <w:bCs w:val="0"/>
          <w:sz w:val="19"/>
          <w:szCs w:val="19"/>
        </w:rPr>
        <w:t>tS</w:t>
      </w:r>
      <w:r>
        <w:rPr>
          <w:rFonts w:ascii="Menlo" w:hAnsi="Menlo" w:cs="Menlo"/>
          <w:b w:val="0"/>
          <w:bCs w:val="0"/>
          <w:sz w:val="19"/>
          <w:szCs w:val="19"/>
        </w:rPr>
        <w:t>quar</w:t>
      </w:r>
      <w:r w:rsidR="00CE71BE">
        <w:rPr>
          <w:rFonts w:ascii="Menlo" w:hAnsi="Menlo" w:cs="Menlo"/>
          <w:b w:val="0"/>
          <w:bCs w:val="0"/>
          <w:sz w:val="19"/>
          <w:szCs w:val="19"/>
        </w:rPr>
        <w:t>eC</w:t>
      </w:r>
      <w:r w:rsidR="00407C10">
        <w:rPr>
          <w:rFonts w:ascii="Menlo" w:hAnsi="Menlo" w:cs="Menlo"/>
          <w:b w:val="0"/>
          <w:bCs w:val="0"/>
          <w:sz w:val="19"/>
          <w:szCs w:val="19"/>
        </w:rPr>
        <w:t>olor</w:t>
      </w:r>
      <w:proofErr w:type="spellEnd"/>
      <w:proofErr w:type="gramEnd"/>
      <w:r>
        <w:rPr>
          <w:rFonts w:ascii="Menlo" w:hAnsi="Menlo" w:cs="Menlo"/>
          <w:b w:val="0"/>
          <w:bCs w:val="0"/>
          <w:sz w:val="19"/>
          <w:szCs w:val="19"/>
        </w:rPr>
        <w:t>(</w:t>
      </w:r>
      <w:r w:rsidRPr="00B5437D">
        <w:rPr>
          <w:rFonts w:ascii="Times New Roman" w:hAnsi="Times New Roman" w:cs="Menlo"/>
          <w:b w:val="0"/>
          <w:bCs w:val="0"/>
          <w:i/>
          <w:iCs/>
          <w:sz w:val="21"/>
          <w:szCs w:val="21"/>
        </w:rPr>
        <w:t>row</w:t>
      </w:r>
      <w:r w:rsidRPr="00B5437D">
        <w:rPr>
          <w:rFonts w:ascii="Menlo" w:hAnsi="Menlo" w:cs="Menlo"/>
          <w:b w:val="0"/>
          <w:bCs w:val="0"/>
          <w:sz w:val="19"/>
          <w:szCs w:val="19"/>
        </w:rPr>
        <w:t>,</w:t>
      </w:r>
      <w:r w:rsidRPr="00B5437D">
        <w:rPr>
          <w:rFonts w:ascii="Times New Roman" w:hAnsi="Times New Roman" w:cs="Menlo"/>
          <w:b w:val="0"/>
          <w:bCs w:val="0"/>
          <w:i/>
          <w:iCs/>
          <w:sz w:val="21"/>
          <w:szCs w:val="21"/>
        </w:rPr>
        <w:t xml:space="preserve"> </w:t>
      </w:r>
      <w:r>
        <w:rPr>
          <w:rFonts w:ascii="Times New Roman" w:hAnsi="Times New Roman" w:cs="Menlo"/>
          <w:b w:val="0"/>
          <w:bCs w:val="0"/>
          <w:i/>
          <w:iCs/>
          <w:sz w:val="21"/>
          <w:szCs w:val="21"/>
        </w:rPr>
        <w:t>co</w:t>
      </w:r>
      <w:r w:rsidRPr="00B5437D">
        <w:rPr>
          <w:rFonts w:ascii="Times New Roman" w:hAnsi="Times New Roman" w:cs="Menlo"/>
          <w:b w:val="0"/>
          <w:bCs w:val="0"/>
          <w:i/>
          <w:iCs/>
          <w:sz w:val="21"/>
          <w:szCs w:val="21"/>
        </w:rPr>
        <w:t>l</w:t>
      </w:r>
      <w:r w:rsidRPr="00B5437D">
        <w:rPr>
          <w:rFonts w:ascii="Menlo" w:hAnsi="Menlo" w:cs="Menlo"/>
          <w:b w:val="0"/>
          <w:bCs w:val="0"/>
          <w:sz w:val="19"/>
          <w:szCs w:val="19"/>
        </w:rPr>
        <w:t>,</w:t>
      </w:r>
      <w:r w:rsidRPr="00B5437D">
        <w:rPr>
          <w:rFonts w:ascii="Times New Roman" w:hAnsi="Times New Roman" w:cs="Menlo"/>
          <w:b w:val="0"/>
          <w:bCs w:val="0"/>
          <w:i/>
          <w:iCs/>
          <w:sz w:val="21"/>
          <w:szCs w:val="21"/>
        </w:rPr>
        <w:t xml:space="preserve"> </w:t>
      </w:r>
      <w:r w:rsidR="00407C10">
        <w:rPr>
          <w:rFonts w:ascii="Times New Roman" w:hAnsi="Times New Roman" w:cs="Menlo"/>
          <w:b w:val="0"/>
          <w:bCs w:val="0"/>
          <w:i/>
          <w:iCs/>
          <w:sz w:val="21"/>
          <w:szCs w:val="21"/>
        </w:rPr>
        <w:t>color</w:t>
      </w:r>
      <w:r>
        <w:rPr>
          <w:rFonts w:ascii="Menlo" w:hAnsi="Menlo" w:cs="Menlo"/>
          <w:b w:val="0"/>
          <w:bCs w:val="0"/>
          <w:sz w:val="19"/>
          <w:szCs w:val="19"/>
        </w:rPr>
        <w:t>)</w:t>
      </w:r>
    </w:p>
    <w:p w14:paraId="48FB99E1" w14:textId="77777777" w:rsidR="00B5437D" w:rsidRDefault="00B5437D" w:rsidP="00B5437D">
      <w:pPr>
        <w:pStyle w:val="es"/>
      </w:pPr>
    </w:p>
    <w:p w14:paraId="7C18CF35" w14:textId="063D0354" w:rsidR="00B5437D" w:rsidRDefault="00B5437D" w:rsidP="00B5437D">
      <w:pPr>
        <w:pStyle w:val="cp"/>
      </w:pPr>
      <w:r>
        <w:t xml:space="preserve">The row and column arguments are the same as the ones you used to set or get the letters from the boxes, </w:t>
      </w:r>
      <w:r w:rsidR="00700A1C">
        <w:t>and</w:t>
      </w:r>
      <w:r>
        <w:t xml:space="preserve"> </w:t>
      </w:r>
      <w:r w:rsidR="00407C10">
        <w:rPr>
          <w:i/>
          <w:iCs/>
        </w:rPr>
        <w:t>color</w:t>
      </w:r>
      <w:r w:rsidR="000D3134">
        <w:t xml:space="preserve"> </w:t>
      </w:r>
      <w:r w:rsidR="00700A1C">
        <w:t xml:space="preserve">is the color you want to use for the background, which will typically be one of the constants </w:t>
      </w:r>
      <w:r w:rsidR="00700A1C" w:rsidRPr="008904F5">
        <w:rPr>
          <w:rFonts w:ascii="Menlo" w:hAnsi="Menlo" w:cs="Menlo"/>
          <w:sz w:val="19"/>
          <w:szCs w:val="20"/>
        </w:rPr>
        <w:t>CORRECT</w:t>
      </w:r>
      <w:r w:rsidR="00700A1C" w:rsidRPr="002A502F">
        <w:rPr>
          <w:rFonts w:ascii="Monaco" w:hAnsi="Monaco" w:cs="Menlo"/>
          <w:sz w:val="20"/>
          <w:szCs w:val="20"/>
        </w:rPr>
        <w:t>_</w:t>
      </w:r>
      <w:r w:rsidR="00700A1C" w:rsidRPr="008904F5">
        <w:rPr>
          <w:rFonts w:ascii="Menlo" w:hAnsi="Menlo" w:cs="Menlo"/>
          <w:sz w:val="19"/>
          <w:szCs w:val="20"/>
        </w:rPr>
        <w:t>COLOR</w:t>
      </w:r>
      <w:r w:rsidR="00700A1C">
        <w:t xml:space="preserve">, </w:t>
      </w:r>
      <w:r w:rsidR="00700A1C">
        <w:rPr>
          <w:rFonts w:ascii="Menlo" w:hAnsi="Menlo" w:cs="Menlo"/>
          <w:sz w:val="19"/>
          <w:szCs w:val="20"/>
        </w:rPr>
        <w:t>PRESENT</w:t>
      </w:r>
      <w:r w:rsidR="00700A1C" w:rsidRPr="002A502F">
        <w:rPr>
          <w:rFonts w:ascii="Monaco" w:hAnsi="Monaco" w:cs="Menlo"/>
          <w:sz w:val="20"/>
          <w:szCs w:val="20"/>
        </w:rPr>
        <w:t>_</w:t>
      </w:r>
      <w:r w:rsidR="00700A1C" w:rsidRPr="008904F5">
        <w:rPr>
          <w:rFonts w:ascii="Menlo" w:hAnsi="Menlo" w:cs="Menlo"/>
          <w:sz w:val="19"/>
          <w:szCs w:val="20"/>
        </w:rPr>
        <w:t>COLOR</w:t>
      </w:r>
      <w:r w:rsidR="00700A1C">
        <w:t xml:space="preserve">, and </w:t>
      </w:r>
      <w:r w:rsidR="00700A1C">
        <w:rPr>
          <w:rFonts w:ascii="Menlo" w:hAnsi="Menlo" w:cs="Menlo"/>
          <w:sz w:val="19"/>
          <w:szCs w:val="20"/>
        </w:rPr>
        <w:t>MISSING</w:t>
      </w:r>
      <w:r w:rsidR="00700A1C" w:rsidRPr="002A502F">
        <w:rPr>
          <w:rFonts w:ascii="Monaco" w:hAnsi="Monaco" w:cs="Menlo"/>
          <w:sz w:val="20"/>
          <w:szCs w:val="20"/>
        </w:rPr>
        <w:t>_</w:t>
      </w:r>
      <w:r w:rsidR="00700A1C" w:rsidRPr="008904F5">
        <w:rPr>
          <w:rFonts w:ascii="Menlo" w:hAnsi="Menlo" w:cs="Menlo"/>
          <w:sz w:val="19"/>
          <w:szCs w:val="20"/>
        </w:rPr>
        <w:t>COLOR</w:t>
      </w:r>
      <w:r w:rsidR="00700A1C">
        <w:t xml:space="preserve"> imported from </w:t>
      </w:r>
      <w:proofErr w:type="spellStart"/>
      <w:r w:rsidR="00727296">
        <w:rPr>
          <w:rFonts w:ascii="Menlo" w:hAnsi="Menlo" w:cs="Menlo"/>
          <w:sz w:val="19"/>
          <w:szCs w:val="20"/>
        </w:rPr>
        <w:t>WordleGWindow</w:t>
      </w:r>
      <w:proofErr w:type="spellEnd"/>
      <w:r w:rsidR="00700A1C">
        <w:t>, which have the following values, each of which is defined in terms of a six-digit hexadecimal number that gives the</w:t>
      </w:r>
      <w:r w:rsidR="000D3134">
        <w:t xml:space="preserve"> </w:t>
      </w:r>
      <w:r w:rsidR="001056FD">
        <w:t>red</w:t>
      </w:r>
      <w:r w:rsidR="000D3134">
        <w:t xml:space="preserve">, </w:t>
      </w:r>
      <w:r w:rsidR="001056FD">
        <w:t>green</w:t>
      </w:r>
      <w:r w:rsidR="000D3134">
        <w:t xml:space="preserve">, and </w:t>
      </w:r>
      <w:r w:rsidR="001056FD">
        <w:t>blue intensities</w:t>
      </w:r>
      <w:r w:rsidR="002D1786">
        <w:t>.</w:t>
      </w:r>
    </w:p>
    <w:p w14:paraId="3ED9249A" w14:textId="2437779F" w:rsidR="00467AF5" w:rsidRDefault="00467AF5" w:rsidP="00467AF5">
      <w:pPr>
        <w:pStyle w:val="ps"/>
      </w:pPr>
    </w:p>
    <w:p w14:paraId="7EF4C8FA" w14:textId="39F46D65" w:rsidR="00467AF5" w:rsidRDefault="00467AF5" w:rsidP="00FF19AE">
      <w:pPr>
        <w:pStyle w:val="ip"/>
      </w:pPr>
      <w:r>
        <w:t xml:space="preserve">The </w:t>
      </w:r>
      <w:r w:rsidR="001056FD">
        <w:t>hard part of this milestone is figuring out how to color the squares, which is not as easy as it might at first appear, particularly when the hidden word contains multiple copies of the same letter.</w:t>
      </w:r>
      <w:r>
        <w:t xml:space="preserve">  You need to keep track of which letters in the guess have been used and cross them off as you assign colors.  You also need to find the correct colors first so that you don’t end up coloring a letter yellow that will later turn out to be in the correct position.</w:t>
      </w:r>
    </w:p>
    <w:p w14:paraId="61735E64" w14:textId="77777777" w:rsidR="00EB30AA" w:rsidRDefault="00EB30AA" w:rsidP="00EB30AA">
      <w:pPr>
        <w:pStyle w:val="ps"/>
      </w:pPr>
    </w:p>
    <w:p w14:paraId="68B77402" w14:textId="57A1B34D" w:rsidR="00467AF5" w:rsidRDefault="00EB30AA" w:rsidP="00467AF5">
      <w:pPr>
        <w:pStyle w:val="ip"/>
      </w:pPr>
      <w:r>
        <w:t>Whenever the user enters a guess</w:t>
      </w:r>
      <w:r w:rsidR="00B73B4E">
        <w:t xml:space="preserve"> that appears in the word list, your program must do a few things.  First, it must check to see whether the user has correctly guessed all five letters, in case you want to have your program display some properly congratulatory message.  If not, your program must move on to the next row.  This information is maintained inside the </w:t>
      </w:r>
      <w:proofErr w:type="spellStart"/>
      <w:r w:rsidR="00727296">
        <w:rPr>
          <w:rFonts w:ascii="Menlo" w:hAnsi="Menlo" w:cs="Menlo"/>
          <w:sz w:val="19"/>
          <w:szCs w:val="19"/>
        </w:rPr>
        <w:t>WordleGWindow</w:t>
      </w:r>
      <w:proofErr w:type="spellEnd"/>
      <w:r w:rsidR="00B73B4E">
        <w:t xml:space="preserve"> </w:t>
      </w:r>
      <w:r w:rsidR="006A278F">
        <w:t>class</w:t>
      </w:r>
      <w:r w:rsidR="00B73B4E">
        <w:t xml:space="preserve"> (which needs this information to know where typed letters should appear) using the </w:t>
      </w:r>
      <w:proofErr w:type="spellStart"/>
      <w:r w:rsidR="00B73B4E" w:rsidRPr="00FF6335">
        <w:rPr>
          <w:rFonts w:ascii="Menlo" w:hAnsi="Menlo" w:cs="Menlo"/>
          <w:sz w:val="19"/>
          <w:szCs w:val="19"/>
        </w:rPr>
        <w:t>se</w:t>
      </w:r>
      <w:r w:rsidR="002D1786">
        <w:rPr>
          <w:rFonts w:ascii="Menlo" w:hAnsi="Menlo" w:cs="Menlo"/>
          <w:sz w:val="19"/>
          <w:szCs w:val="19"/>
        </w:rPr>
        <w:t>tC</w:t>
      </w:r>
      <w:r w:rsidR="00B73B4E">
        <w:rPr>
          <w:rFonts w:ascii="Menlo" w:hAnsi="Menlo" w:cs="Menlo"/>
          <w:sz w:val="19"/>
          <w:szCs w:val="19"/>
        </w:rPr>
        <w:t>urren</w:t>
      </w:r>
      <w:r w:rsidR="002D1786">
        <w:rPr>
          <w:rFonts w:ascii="Menlo" w:hAnsi="Menlo" w:cs="Menlo"/>
          <w:sz w:val="19"/>
          <w:szCs w:val="19"/>
        </w:rPr>
        <w:t>tR</w:t>
      </w:r>
      <w:r w:rsidR="00B73B4E">
        <w:rPr>
          <w:rFonts w:ascii="Menlo" w:hAnsi="Menlo" w:cs="Menlo"/>
          <w:sz w:val="19"/>
          <w:szCs w:val="19"/>
        </w:rPr>
        <w:t>ow</w:t>
      </w:r>
      <w:proofErr w:type="spellEnd"/>
      <w:r w:rsidR="00B73B4E">
        <w:t xml:space="preserve"> and </w:t>
      </w:r>
      <w:proofErr w:type="spellStart"/>
      <w:r w:rsidR="00B73B4E">
        <w:rPr>
          <w:rFonts w:ascii="Menlo" w:hAnsi="Menlo" w:cs="Menlo"/>
          <w:sz w:val="19"/>
          <w:szCs w:val="19"/>
        </w:rPr>
        <w:t>g</w:t>
      </w:r>
      <w:r w:rsidR="00B73B4E" w:rsidRPr="00FF6335">
        <w:rPr>
          <w:rFonts w:ascii="Menlo" w:hAnsi="Menlo" w:cs="Menlo"/>
          <w:sz w:val="19"/>
          <w:szCs w:val="19"/>
        </w:rPr>
        <w:t>e</w:t>
      </w:r>
      <w:r w:rsidR="002D1786">
        <w:rPr>
          <w:rFonts w:ascii="Menlo" w:hAnsi="Menlo" w:cs="Menlo"/>
          <w:sz w:val="19"/>
          <w:szCs w:val="19"/>
        </w:rPr>
        <w:t>tC</w:t>
      </w:r>
      <w:r w:rsidR="00B73B4E">
        <w:rPr>
          <w:rFonts w:ascii="Menlo" w:hAnsi="Menlo" w:cs="Menlo"/>
          <w:sz w:val="19"/>
          <w:szCs w:val="19"/>
        </w:rPr>
        <w:t>urren</w:t>
      </w:r>
      <w:r w:rsidR="002D1786">
        <w:rPr>
          <w:rFonts w:ascii="Menlo" w:hAnsi="Menlo" w:cs="Menlo"/>
          <w:sz w:val="19"/>
          <w:szCs w:val="19"/>
        </w:rPr>
        <w:t>tR</w:t>
      </w:r>
      <w:r w:rsidR="00B73B4E">
        <w:rPr>
          <w:rFonts w:ascii="Menlo" w:hAnsi="Menlo" w:cs="Menlo"/>
          <w:sz w:val="19"/>
          <w:szCs w:val="19"/>
        </w:rPr>
        <w:t>ow</w:t>
      </w:r>
      <w:proofErr w:type="spellEnd"/>
      <w:r w:rsidR="00B73B4E" w:rsidRPr="00B73B4E">
        <w:t xml:space="preserve"> </w:t>
      </w:r>
      <w:r w:rsidR="00B73B4E">
        <w:t>methods</w:t>
      </w:r>
      <w:r w:rsidR="00AB39FC">
        <w:t>.</w:t>
      </w:r>
    </w:p>
    <w:p w14:paraId="5B6F41D3" w14:textId="77777777" w:rsidR="0053545A" w:rsidRDefault="0053545A" w:rsidP="00C97BF9">
      <w:pPr>
        <w:pStyle w:val="ss"/>
      </w:pPr>
    </w:p>
    <w:p w14:paraId="6999B914" w14:textId="19EBB7E8" w:rsidR="00C97BF9" w:rsidRDefault="00C97BF9" w:rsidP="00B23BB2">
      <w:pPr>
        <w:pStyle w:val="bh"/>
      </w:pPr>
      <w:r>
        <w:t xml:space="preserve">Milestone #4: </w:t>
      </w:r>
      <w:r w:rsidR="00467AF5">
        <w:t>Color the keys</w:t>
      </w:r>
    </w:p>
    <w:p w14:paraId="53E80137" w14:textId="1A8DB871" w:rsidR="0061036A" w:rsidRDefault="00AB39FC" w:rsidP="00AB39FC">
      <w:pPr>
        <w:pStyle w:val="up"/>
        <w:rPr>
          <w:iCs/>
        </w:rPr>
      </w:pPr>
      <w:r>
        <w:t xml:space="preserve">Your last milestone implements a very helpful feature from the </w:t>
      </w:r>
      <w:r>
        <w:rPr>
          <w:i/>
          <w:iCs/>
        </w:rPr>
        <w:t>New York Times</w:t>
      </w:r>
      <w:r>
        <w:rPr>
          <w:iCs/>
        </w:rPr>
        <w:t xml:space="preserve"> website in which it updates the colors of the keys on the virtual keyboard, making it easy to see what letters you’ve already positioned, found, or determined not to be there.  The </w:t>
      </w:r>
      <w:proofErr w:type="spellStart"/>
      <w:r w:rsidRPr="00B73B4E">
        <w:rPr>
          <w:rFonts w:ascii="Menlo" w:hAnsi="Menlo" w:cs="Menlo"/>
          <w:sz w:val="19"/>
          <w:szCs w:val="19"/>
        </w:rPr>
        <w:t>WordleG</w:t>
      </w:r>
      <w:r>
        <w:rPr>
          <w:rFonts w:ascii="Menlo" w:hAnsi="Menlo" w:cs="Menlo"/>
          <w:sz w:val="19"/>
          <w:szCs w:val="19"/>
        </w:rPr>
        <w:t>Window</w:t>
      </w:r>
      <w:proofErr w:type="spellEnd"/>
      <w:r w:rsidRPr="00AB39FC">
        <w:rPr>
          <w:rFonts w:cs="Menlo"/>
        </w:rPr>
        <w:t xml:space="preserve"> </w:t>
      </w:r>
      <w:r>
        <w:rPr>
          <w:iCs/>
        </w:rPr>
        <w:t xml:space="preserve">class exports </w:t>
      </w:r>
      <w:r>
        <w:t xml:space="preserve">the methods </w:t>
      </w:r>
      <w:proofErr w:type="spellStart"/>
      <w:r w:rsidRPr="00FF6335">
        <w:rPr>
          <w:rFonts w:ascii="Menlo" w:hAnsi="Menlo" w:cs="Menlo"/>
          <w:sz w:val="19"/>
          <w:szCs w:val="19"/>
        </w:rPr>
        <w:t>se</w:t>
      </w:r>
      <w:r w:rsidR="00CE71BE">
        <w:rPr>
          <w:rFonts w:ascii="Menlo" w:hAnsi="Menlo" w:cs="Menlo"/>
          <w:sz w:val="19"/>
          <w:szCs w:val="19"/>
        </w:rPr>
        <w:t>tK</w:t>
      </w:r>
      <w:r>
        <w:rPr>
          <w:rFonts w:ascii="Menlo" w:hAnsi="Menlo" w:cs="Menlo"/>
          <w:sz w:val="19"/>
          <w:szCs w:val="19"/>
        </w:rPr>
        <w:t>e</w:t>
      </w:r>
      <w:r w:rsidR="00CE71BE">
        <w:rPr>
          <w:rFonts w:ascii="Menlo" w:hAnsi="Menlo" w:cs="Menlo"/>
          <w:sz w:val="19"/>
          <w:szCs w:val="19"/>
        </w:rPr>
        <w:t>yC</w:t>
      </w:r>
      <w:r w:rsidR="00407C10">
        <w:rPr>
          <w:rFonts w:ascii="Menlo" w:hAnsi="Menlo" w:cs="Menlo"/>
          <w:sz w:val="19"/>
          <w:szCs w:val="19"/>
        </w:rPr>
        <w:t>olor</w:t>
      </w:r>
      <w:proofErr w:type="spellEnd"/>
      <w:r>
        <w:t xml:space="preserve"> and </w:t>
      </w:r>
      <w:proofErr w:type="spellStart"/>
      <w:r>
        <w:rPr>
          <w:rFonts w:ascii="Menlo" w:hAnsi="Menlo" w:cs="Menlo"/>
          <w:sz w:val="19"/>
          <w:szCs w:val="19"/>
        </w:rPr>
        <w:t>g</w:t>
      </w:r>
      <w:r w:rsidRPr="00FF6335">
        <w:rPr>
          <w:rFonts w:ascii="Menlo" w:hAnsi="Menlo" w:cs="Menlo"/>
          <w:sz w:val="19"/>
          <w:szCs w:val="19"/>
        </w:rPr>
        <w:t>e</w:t>
      </w:r>
      <w:r w:rsidR="00CE71BE">
        <w:rPr>
          <w:rFonts w:ascii="Menlo" w:hAnsi="Menlo" w:cs="Menlo"/>
          <w:sz w:val="19"/>
          <w:szCs w:val="19"/>
        </w:rPr>
        <w:t>tK</w:t>
      </w:r>
      <w:r>
        <w:rPr>
          <w:rFonts w:ascii="Menlo" w:hAnsi="Menlo" w:cs="Menlo"/>
          <w:sz w:val="19"/>
          <w:szCs w:val="19"/>
        </w:rPr>
        <w:t>e</w:t>
      </w:r>
      <w:r w:rsidR="00CE71BE">
        <w:rPr>
          <w:rFonts w:ascii="Menlo" w:hAnsi="Menlo" w:cs="Menlo"/>
          <w:sz w:val="19"/>
          <w:szCs w:val="19"/>
        </w:rPr>
        <w:t>yC</w:t>
      </w:r>
      <w:r w:rsidR="00407C10">
        <w:rPr>
          <w:rFonts w:ascii="Menlo" w:hAnsi="Menlo" w:cs="Menlo"/>
          <w:sz w:val="19"/>
          <w:szCs w:val="19"/>
        </w:rPr>
        <w:t>olor</w:t>
      </w:r>
      <w:proofErr w:type="spellEnd"/>
      <w:r w:rsidRPr="00AB39FC">
        <w:rPr>
          <w:iCs/>
        </w:rPr>
        <w:t xml:space="preserve"> </w:t>
      </w:r>
      <w:r>
        <w:rPr>
          <w:iCs/>
        </w:rPr>
        <w:t>to accomplish this task.  These methods use the same string codes as the corresponding methods for squares</w:t>
      </w:r>
      <w:r w:rsidR="0061036A">
        <w:rPr>
          <w:iCs/>
        </w:rPr>
        <w:t>.</w:t>
      </w:r>
    </w:p>
    <w:p w14:paraId="7FCE83CC" w14:textId="77777777" w:rsidR="0061036A" w:rsidRDefault="0061036A" w:rsidP="0061036A">
      <w:pPr>
        <w:pStyle w:val="es"/>
      </w:pPr>
    </w:p>
    <w:p w14:paraId="02FB0F29" w14:textId="01F23E44" w:rsidR="00AB39FC" w:rsidRDefault="0061036A" w:rsidP="0061036A">
      <w:pPr>
        <w:pStyle w:val="ip"/>
      </w:pPr>
      <w:r>
        <w:t xml:space="preserve">In solving this milestone, it is important to remember that once you have set the color of a key, it won’t change back.  If, for example, you’ve colored the </w:t>
      </w:r>
      <w:r>
        <w:rPr>
          <w:rFonts w:ascii="Helvetica Neue" w:hAnsi="Helvetica Neue"/>
          <w:sz w:val="22"/>
          <w:szCs w:val="22"/>
        </w:rPr>
        <w:t>S</w:t>
      </w:r>
      <w:r>
        <w:t xml:space="preserve"> key green, it will never get set to yellow or gray even though you may end up using those colors for squares that contain an </w:t>
      </w:r>
      <w:r>
        <w:rPr>
          <w:rFonts w:ascii="Helvetica Neue" w:hAnsi="Helvetica Neue"/>
          <w:sz w:val="22"/>
          <w:szCs w:val="22"/>
        </w:rPr>
        <w:t>S</w:t>
      </w:r>
      <w:r>
        <w:t>.</w:t>
      </w:r>
    </w:p>
    <w:p w14:paraId="454B66CF" w14:textId="77777777" w:rsidR="0061036A" w:rsidRPr="005B50B9" w:rsidRDefault="0061036A" w:rsidP="0061036A">
      <w:pPr>
        <w:pStyle w:val="ss"/>
      </w:pPr>
    </w:p>
    <w:p w14:paraId="7F01A1A8" w14:textId="77777777" w:rsidR="00B23BB2" w:rsidRDefault="00B23BB2" w:rsidP="00B23BB2">
      <w:pPr>
        <w:pStyle w:val="bh"/>
      </w:pPr>
      <w:r>
        <w:lastRenderedPageBreak/>
        <w:t>Thoughts to keep in mind</w:t>
      </w:r>
    </w:p>
    <w:p w14:paraId="7CA396AD" w14:textId="77777777" w:rsidR="00B23BB2" w:rsidRDefault="00B23BB2" w:rsidP="00B23BB2">
      <w:pPr>
        <w:pStyle w:val="bu"/>
      </w:pPr>
      <w:r>
        <w:t>•</w:t>
      </w:r>
      <w:r>
        <w:tab/>
        <w:t xml:space="preserve">As with any large program, it is </w:t>
      </w:r>
      <w:r w:rsidR="006B1FBE">
        <w:t>essential</w:t>
      </w:r>
      <w:r>
        <w:t xml:space="preserve"> to get each milestone working before moving on to the next.  It almost never works to write a large program all at once without testing the pieces as you go.</w:t>
      </w:r>
    </w:p>
    <w:p w14:paraId="2AD85360" w14:textId="3B67A8E5" w:rsidR="00637D56" w:rsidRDefault="00BB1B3B" w:rsidP="00637D56">
      <w:pPr>
        <w:pStyle w:val="bu"/>
        <w:spacing w:after="0"/>
        <w:ind w:left="259" w:hanging="259"/>
      </w:pPr>
      <w:r>
        <w:t>•</w:t>
      </w:r>
      <w:r>
        <w:tab/>
        <w:t xml:space="preserve">You have to remember that uppercase and lowercase letters are different in </w:t>
      </w:r>
      <w:r w:rsidR="00C65116">
        <w:t>Java</w:t>
      </w:r>
      <w:r>
        <w:t xml:space="preserve">.  The letters displayed in the </w:t>
      </w:r>
      <w:r w:rsidR="0061036A">
        <w:t xml:space="preserve">window are all uppercase but the </w:t>
      </w:r>
      <w:r w:rsidR="0061036A" w:rsidRPr="004B2598">
        <w:rPr>
          <w:rFonts w:ascii="Menlo" w:hAnsi="Menlo" w:cs="Courier New"/>
          <w:bCs/>
          <w:color w:val="000000"/>
          <w:sz w:val="19"/>
          <w:szCs w:val="19"/>
        </w:rPr>
        <w:t>FIV</w:t>
      </w:r>
      <w:r w:rsidR="00CE71BE">
        <w:rPr>
          <w:rFonts w:ascii="Menlo" w:hAnsi="Menlo" w:cs="Courier New"/>
          <w:bCs/>
          <w:color w:val="000000"/>
          <w:sz w:val="19"/>
          <w:szCs w:val="19"/>
        </w:rPr>
        <w:t>E</w:t>
      </w:r>
      <w:r w:rsidR="002D1786" w:rsidRPr="004B2598">
        <w:rPr>
          <w:rFonts w:ascii="Monaco" w:hAnsi="Monaco" w:cs="Courier New"/>
          <w:bCs/>
          <w:color w:val="000000"/>
          <w:sz w:val="19"/>
          <w:szCs w:val="19"/>
        </w:rPr>
        <w:t>_</w:t>
      </w:r>
      <w:r w:rsidR="00CE71BE">
        <w:rPr>
          <w:rFonts w:ascii="Menlo" w:hAnsi="Menlo" w:cs="Courier New"/>
          <w:bCs/>
          <w:color w:val="000000"/>
          <w:sz w:val="19"/>
          <w:szCs w:val="19"/>
        </w:rPr>
        <w:t>L</w:t>
      </w:r>
      <w:r w:rsidR="0061036A" w:rsidRPr="004B2598">
        <w:rPr>
          <w:rFonts w:ascii="Menlo" w:hAnsi="Menlo" w:cs="Courier New"/>
          <w:bCs/>
          <w:color w:val="000000"/>
          <w:sz w:val="19"/>
          <w:szCs w:val="19"/>
        </w:rPr>
        <w:t>ETTER</w:t>
      </w:r>
      <w:r w:rsidR="0061036A" w:rsidRPr="004B2598">
        <w:rPr>
          <w:rFonts w:ascii="Monaco" w:hAnsi="Monaco" w:cs="Courier New"/>
          <w:bCs/>
          <w:color w:val="000000"/>
          <w:sz w:val="19"/>
          <w:szCs w:val="19"/>
        </w:rPr>
        <w:t>_</w:t>
      </w:r>
      <w:r w:rsidR="0061036A" w:rsidRPr="004B2598">
        <w:rPr>
          <w:rFonts w:ascii="Menlo" w:hAnsi="Menlo" w:cs="Courier New"/>
          <w:bCs/>
          <w:color w:val="000000"/>
          <w:sz w:val="19"/>
          <w:szCs w:val="19"/>
        </w:rPr>
        <w:t>WORDS</w:t>
      </w:r>
      <w:r w:rsidR="0061036A">
        <w:t xml:space="preserve"> constant is an array of lowercase words.</w:t>
      </w:r>
      <w:r>
        <w:t xml:space="preserve">  At some point, your code will have to apply the necessary case conversions.</w:t>
      </w:r>
    </w:p>
    <w:p w14:paraId="24D78C64" w14:textId="7C319431" w:rsidR="0061036A" w:rsidRDefault="0061036A" w:rsidP="00637D56">
      <w:pPr>
        <w:pStyle w:val="bu"/>
        <w:spacing w:after="0"/>
        <w:ind w:left="259" w:hanging="259"/>
      </w:pPr>
    </w:p>
    <w:p w14:paraId="150F2107" w14:textId="45DBDE4A" w:rsidR="0061036A" w:rsidRDefault="0061036A" w:rsidP="005D0B1F">
      <w:pPr>
        <w:pStyle w:val="bh"/>
        <w:keepNext w:val="0"/>
      </w:pPr>
      <w:r>
        <w:t>Possible extensions</w:t>
      </w:r>
    </w:p>
    <w:p w14:paraId="1EEB8857" w14:textId="7F9DDD04" w:rsidR="001056FD" w:rsidRDefault="001056FD" w:rsidP="001056FD">
      <w:pPr>
        <w:pStyle w:val="up"/>
      </w:pPr>
      <w:r>
        <w:t xml:space="preserve">There are many extensions you could add to the Wordle game.  </w:t>
      </w:r>
      <w:r w:rsidR="00B47308">
        <w:t>Here are a few that might be fun:</w:t>
      </w:r>
    </w:p>
    <w:p w14:paraId="6634D46B" w14:textId="5263CC3F" w:rsidR="00B47308" w:rsidRDefault="00B47308" w:rsidP="00B47308">
      <w:pPr>
        <w:pStyle w:val="bs"/>
      </w:pPr>
    </w:p>
    <w:p w14:paraId="1AF7E42E" w14:textId="30BA160A" w:rsidR="00B47308" w:rsidRDefault="00B47308" w:rsidP="00B47308">
      <w:pPr>
        <w:pStyle w:val="bu"/>
      </w:pPr>
      <w:r>
        <w:t>•</w:t>
      </w:r>
      <w:r>
        <w:tab/>
      </w:r>
      <w:r w:rsidR="00296601">
        <w:rPr>
          <w:i/>
        </w:rPr>
        <w:t>Create</w:t>
      </w:r>
      <w:r w:rsidR="00321336">
        <w:rPr>
          <w:i/>
        </w:rPr>
        <w:t xml:space="preserve"> a more balanced dictionary</w:t>
      </w:r>
      <w:r w:rsidR="00321336">
        <w:t>.</w:t>
      </w:r>
      <w:r w:rsidR="00321336" w:rsidRPr="00321336">
        <w:t xml:space="preserve">  If y</w:t>
      </w:r>
      <w:r w:rsidR="00321336">
        <w:t>ou simply choose a word at random from the dictionary, some letters will appear more frequently than others in specific positions.  Josh Wardle’s original implementation solved th</w:t>
      </w:r>
      <w:r w:rsidR="00296601">
        <w:t>is</w:t>
      </w:r>
      <w:r w:rsidR="00321336">
        <w:t xml:space="preserve"> problem by keeping two sets of words: a smaller one used to select the secret word in which frequencies are more balanced and a larger one for determining whether a guess is legal.  </w:t>
      </w:r>
      <w:r w:rsidR="00296601">
        <w:t>Devise a strategy for implementing this two-tiered dictionary without having to choose words by hand.</w:t>
      </w:r>
    </w:p>
    <w:p w14:paraId="7B557065" w14:textId="14FA5528" w:rsidR="00296601" w:rsidRDefault="00296601" w:rsidP="00D1502C">
      <w:pPr>
        <w:pStyle w:val="bu"/>
        <w:spacing w:after="0"/>
        <w:ind w:left="259" w:hanging="259"/>
      </w:pPr>
      <w:r>
        <w:t>•</w:t>
      </w:r>
      <w:r>
        <w:tab/>
      </w:r>
      <w:r>
        <w:rPr>
          <w:i/>
          <w:iCs/>
        </w:rPr>
        <w:t>Make more balanced choices from the dictionary.</w:t>
      </w:r>
      <w:r w:rsidRPr="00296601">
        <w:t xml:space="preserve"> </w:t>
      </w:r>
      <w:r>
        <w:t xml:space="preserve"> There are other strategies you can use to improve the distribution of letters in the hidden words that don’t require creating a separate dictionary.  For example, you could </w:t>
      </w:r>
      <w:r w:rsidR="00D1502C">
        <w:t xml:space="preserve">make a significant improvement simply by choosing fewer hidden words that end with the letter </w:t>
      </w:r>
      <w:r w:rsidRPr="00321336">
        <w:rPr>
          <w:rFonts w:ascii="Menlo" w:hAnsi="Menlo" w:cs="Menlo"/>
          <w:sz w:val="19"/>
          <w:szCs w:val="19"/>
        </w:rPr>
        <w:t>"</w:t>
      </w:r>
      <w:r w:rsidR="00FE31AA">
        <w:rPr>
          <w:rFonts w:ascii="Menlo" w:hAnsi="Menlo" w:cs="Menlo"/>
          <w:sz w:val="19"/>
          <w:szCs w:val="19"/>
        </w:rPr>
        <w:t>s</w:t>
      </w:r>
      <w:r w:rsidRPr="00321336">
        <w:rPr>
          <w:rFonts w:ascii="Menlo" w:hAnsi="Menlo" w:cs="Menlo"/>
          <w:sz w:val="19"/>
          <w:szCs w:val="19"/>
        </w:rPr>
        <w:t>"</w:t>
      </w:r>
      <w:r>
        <w:t xml:space="preserve">, </w:t>
      </w:r>
      <w:r w:rsidR="00D1502C">
        <w:t>as almost 30% of the five</w:t>
      </w:r>
      <w:r w:rsidR="00D1502C">
        <w:noBreakHyphen/>
        <w:t>letter words do.</w:t>
      </w:r>
      <w:r>
        <w:t xml:space="preserve">  </w:t>
      </w:r>
      <w:r w:rsidR="00D1502C">
        <w:t>To implement this strategy, you could define the constant</w:t>
      </w:r>
    </w:p>
    <w:p w14:paraId="444A4B46" w14:textId="77777777" w:rsidR="00D1502C" w:rsidRPr="00D1502C" w:rsidRDefault="00D1502C" w:rsidP="00D1502C">
      <w:pPr>
        <w:pStyle w:val="bs"/>
        <w:rPr>
          <w:sz w:val="14"/>
          <w:szCs w:val="14"/>
        </w:rPr>
      </w:pPr>
    </w:p>
    <w:p w14:paraId="53B310B3" w14:textId="77777777" w:rsidR="00D1502C" w:rsidRPr="00D1502C" w:rsidRDefault="00D1502C" w:rsidP="00D1502C">
      <w:pPr>
        <w:pStyle w:val="xc"/>
        <w:rPr>
          <w:rFonts w:ascii="Menlo" w:hAnsi="Menlo" w:cs="Menlo"/>
          <w:b w:val="0"/>
          <w:bCs w:val="0"/>
          <w:sz w:val="19"/>
          <w:szCs w:val="19"/>
        </w:rPr>
      </w:pPr>
      <w:r w:rsidRPr="00D1502C">
        <w:rPr>
          <w:rFonts w:ascii="Menlo" w:hAnsi="Menlo" w:cs="Menlo"/>
          <w:b w:val="0"/>
          <w:bCs w:val="0"/>
          <w:sz w:val="19"/>
          <w:szCs w:val="19"/>
        </w:rPr>
        <w:t>FINAL</w:t>
      </w:r>
      <w:r w:rsidRPr="00D1502C">
        <w:rPr>
          <w:rFonts w:ascii="Monaco" w:hAnsi="Monaco" w:cs="Menlo"/>
          <w:b w:val="0"/>
          <w:bCs w:val="0"/>
          <w:sz w:val="19"/>
          <w:szCs w:val="19"/>
        </w:rPr>
        <w:t>_</w:t>
      </w:r>
      <w:r w:rsidRPr="00D1502C">
        <w:rPr>
          <w:rFonts w:ascii="Menlo" w:hAnsi="Menlo" w:cs="Menlo"/>
          <w:b w:val="0"/>
          <w:bCs w:val="0"/>
          <w:sz w:val="19"/>
          <w:szCs w:val="19"/>
        </w:rPr>
        <w:t>S</w:t>
      </w:r>
      <w:r w:rsidRPr="00D1502C">
        <w:rPr>
          <w:rFonts w:ascii="Monaco" w:hAnsi="Monaco" w:cs="Menlo"/>
          <w:b w:val="0"/>
          <w:bCs w:val="0"/>
          <w:sz w:val="19"/>
          <w:szCs w:val="19"/>
        </w:rPr>
        <w:t>_</w:t>
      </w:r>
      <w:r w:rsidRPr="00D1502C">
        <w:rPr>
          <w:rFonts w:ascii="Menlo" w:hAnsi="Menlo" w:cs="Menlo"/>
          <w:b w:val="0"/>
          <w:bCs w:val="0"/>
          <w:sz w:val="19"/>
          <w:szCs w:val="19"/>
        </w:rPr>
        <w:t>FRACTION = 1 / 3</w:t>
      </w:r>
    </w:p>
    <w:p w14:paraId="32F9770D" w14:textId="5547F862" w:rsidR="00B47308" w:rsidRPr="00D1502C" w:rsidRDefault="00B47308" w:rsidP="00D1502C">
      <w:pPr>
        <w:pStyle w:val="es"/>
        <w:rPr>
          <w:sz w:val="14"/>
          <w:szCs w:val="14"/>
        </w:rPr>
      </w:pPr>
    </w:p>
    <w:p w14:paraId="79C66F67" w14:textId="516344E6" w:rsidR="00B47308" w:rsidRDefault="00D1502C" w:rsidP="00D1502C">
      <w:pPr>
        <w:pStyle w:val="bu"/>
        <w:ind w:left="259" w:firstLine="0"/>
        <w:rPr>
          <w:color w:val="202124"/>
          <w:shd w:val="clear" w:color="auto" w:fill="FFFFFF"/>
        </w:rPr>
      </w:pPr>
      <w:r>
        <w:t xml:space="preserve">and then use that constant to </w:t>
      </w:r>
      <w:r w:rsidR="00FE31AA">
        <w:t>accept</w:t>
      </w:r>
      <w:r>
        <w:t xml:space="preserve"> </w:t>
      </w:r>
      <w:r w:rsidR="00FE31AA">
        <w:t xml:space="preserve">words ending in </w:t>
      </w:r>
      <w:r w:rsidR="00FE31AA" w:rsidRPr="00321336">
        <w:rPr>
          <w:rFonts w:ascii="Menlo" w:hAnsi="Menlo" w:cs="Menlo"/>
          <w:sz w:val="19"/>
          <w:szCs w:val="19"/>
        </w:rPr>
        <w:t>"</w:t>
      </w:r>
      <w:r w:rsidR="00FE31AA">
        <w:rPr>
          <w:rFonts w:ascii="Menlo" w:hAnsi="Menlo" w:cs="Menlo"/>
          <w:sz w:val="19"/>
          <w:szCs w:val="19"/>
        </w:rPr>
        <w:t>s</w:t>
      </w:r>
      <w:r w:rsidR="00FE31AA" w:rsidRPr="00321336">
        <w:rPr>
          <w:rFonts w:ascii="Menlo" w:hAnsi="Menlo" w:cs="Menlo"/>
          <w:sz w:val="19"/>
          <w:szCs w:val="19"/>
        </w:rPr>
        <w:t>"</w:t>
      </w:r>
      <w:r w:rsidR="00FE31AA">
        <w:t xml:space="preserve"> only </w:t>
      </w:r>
      <w:r w:rsidR="00FE31AA" w:rsidRPr="00224FAE">
        <w:rPr>
          <w:color w:val="202124"/>
          <w:shd w:val="clear" w:color="auto" w:fill="FFFFFF"/>
        </w:rPr>
        <w:t>⅓</w:t>
      </w:r>
      <w:r w:rsidR="00FE31AA">
        <w:t xml:space="preserve"> of the time, going back and choosing a different word the other </w:t>
      </w:r>
      <w:r w:rsidR="00FE31AA" w:rsidRPr="00224FAE">
        <w:rPr>
          <w:color w:val="202124"/>
          <w:shd w:val="clear" w:color="auto" w:fill="FFFFFF"/>
        </w:rPr>
        <w:t>⅔</w:t>
      </w:r>
      <w:r w:rsidR="00FE31AA">
        <w:rPr>
          <w:color w:val="202124"/>
          <w:shd w:val="clear" w:color="auto" w:fill="FFFFFF"/>
        </w:rPr>
        <w:t xml:space="preserve"> of the time.</w:t>
      </w:r>
    </w:p>
    <w:p w14:paraId="21421197" w14:textId="0A499786" w:rsidR="00FE31AA" w:rsidRDefault="00FE31AA" w:rsidP="00FE31AA">
      <w:pPr>
        <w:pStyle w:val="bu"/>
      </w:pPr>
      <w:r>
        <w:t>•</w:t>
      </w:r>
      <w:r>
        <w:tab/>
      </w:r>
      <w:r>
        <w:rPr>
          <w:i/>
        </w:rPr>
        <w:t>Enhance the graphics when the user wins the game</w:t>
      </w:r>
      <w:r>
        <w:t>.</w:t>
      </w:r>
      <w:r w:rsidRPr="00321336">
        <w:t xml:space="preserve">  </w:t>
      </w:r>
      <w:r>
        <w:t xml:space="preserve">The </w:t>
      </w:r>
      <w:proofErr w:type="spellStart"/>
      <w:r>
        <w:rPr>
          <w:rFonts w:ascii="Menlo" w:hAnsi="Menlo"/>
          <w:bCs/>
          <w:sz w:val="19"/>
          <w:szCs w:val="19"/>
        </w:rPr>
        <w:t>se</w:t>
      </w:r>
      <w:r w:rsidR="00CE71BE">
        <w:rPr>
          <w:rFonts w:ascii="Menlo" w:hAnsi="Menlo"/>
          <w:bCs/>
          <w:sz w:val="19"/>
          <w:szCs w:val="19"/>
        </w:rPr>
        <w:t>tS</w:t>
      </w:r>
      <w:r>
        <w:rPr>
          <w:rFonts w:ascii="Menlo" w:hAnsi="Menlo" w:cs="Menlo"/>
          <w:sz w:val="19"/>
          <w:szCs w:val="19"/>
        </w:rPr>
        <w:t>quar</w:t>
      </w:r>
      <w:r w:rsidR="00CE71BE">
        <w:rPr>
          <w:rFonts w:ascii="Menlo" w:hAnsi="Menlo" w:cs="Menlo"/>
          <w:sz w:val="19"/>
          <w:szCs w:val="19"/>
        </w:rPr>
        <w:t>eC</w:t>
      </w:r>
      <w:r>
        <w:rPr>
          <w:rFonts w:ascii="Menlo" w:hAnsi="Menlo" w:cs="Menlo"/>
          <w:sz w:val="19"/>
          <w:szCs w:val="19"/>
        </w:rPr>
        <w:t>olor</w:t>
      </w:r>
      <w:proofErr w:type="spellEnd"/>
      <w:r>
        <w:t xml:space="preserve"> method allows you to change the background color of a square to any color you choose.  If you want to make victories more exciting, you could animate the square colors so that the letters in the correct entry cycled through the colors of the rainbow before settling to all green.</w:t>
      </w:r>
    </w:p>
    <w:p w14:paraId="1A2E43A1" w14:textId="777D180E" w:rsidR="00504EA5" w:rsidRDefault="00504EA5" w:rsidP="00FE31AA">
      <w:pPr>
        <w:pStyle w:val="bu"/>
      </w:pPr>
      <w:r>
        <w:t>•</w:t>
      </w:r>
      <w:r>
        <w:tab/>
      </w:r>
      <w:r w:rsidRPr="00504EA5">
        <w:rPr>
          <w:i/>
          <w:iCs/>
        </w:rPr>
        <w:t>Create an option that lists all possible words that are legal given the previous guesses.</w:t>
      </w:r>
      <w:r>
        <w:t xml:space="preserve">  Even though doing so is clearly cheating, some players would like to see a list of all the words remaining in the dictionary that would be acceptable given the previous set of guesses.  You can trigger this option by having the user hit the </w:t>
      </w:r>
      <w:r w:rsidRPr="00FA5CCC">
        <w:rPr>
          <w:rFonts w:ascii="Helvetica Neue" w:hAnsi="Helvetica Neue"/>
          <w:sz w:val="20"/>
          <w:szCs w:val="16"/>
        </w:rPr>
        <w:t>RETURN</w:t>
      </w:r>
      <w:r w:rsidRPr="00FA5CCC">
        <w:rPr>
          <w:sz w:val="21"/>
          <w:szCs w:val="21"/>
        </w:rPr>
        <w:t xml:space="preserve"> </w:t>
      </w:r>
      <w:r>
        <w:rPr>
          <w:sz w:val="21"/>
          <w:szCs w:val="21"/>
        </w:rPr>
        <w:t xml:space="preserve">key </w:t>
      </w:r>
      <w:r>
        <w:t xml:space="preserve">or click the </w:t>
      </w:r>
      <w:r w:rsidRPr="00FA5CCC">
        <w:rPr>
          <w:rFonts w:ascii="Helvetica Neue" w:hAnsi="Helvetica Neue"/>
          <w:sz w:val="20"/>
          <w:szCs w:val="16"/>
        </w:rPr>
        <w:t>ENTER</w:t>
      </w:r>
      <w:r w:rsidRPr="00FA5CCC">
        <w:rPr>
          <w:sz w:val="21"/>
          <w:szCs w:val="21"/>
        </w:rPr>
        <w:t xml:space="preserve"> </w:t>
      </w:r>
      <w:r>
        <w:t>button when the line is not yet finished, in which case some of the squares will contain the empty string.  When this occurs, you can have your program go through all the words, check whether they conform to all the previous clues, and print those words out on the console.</w:t>
      </w:r>
    </w:p>
    <w:p w14:paraId="4A892D9B" w14:textId="37C26640" w:rsidR="008816D7" w:rsidRDefault="00504EA5" w:rsidP="008816D7">
      <w:pPr>
        <w:pStyle w:val="bu"/>
        <w:spacing w:after="0"/>
        <w:ind w:left="259" w:hanging="259"/>
      </w:pPr>
      <w:r>
        <w:t>•</w:t>
      </w:r>
      <w:r>
        <w:tab/>
      </w:r>
      <w:r w:rsidRPr="00504EA5">
        <w:rPr>
          <w:i/>
          <w:iCs/>
        </w:rPr>
        <w:t>Keep score in a file.</w:t>
      </w:r>
      <w:r>
        <w:t xml:space="preserve">  The </w:t>
      </w:r>
      <w:r w:rsidRPr="00504EA5">
        <w:rPr>
          <w:i/>
          <w:iCs/>
        </w:rPr>
        <w:t>New York Times</w:t>
      </w:r>
      <w:r>
        <w:t xml:space="preserve"> Wordle site keeps track of </w:t>
      </w:r>
      <w:r w:rsidR="00791ABF">
        <w:t xml:space="preserve">the number of games you’ve played and presents a graph of the number of guesses you needed.  To implement this feature, you would need to maintain a file that kept track of this information from game to game and then display it at the end.  Although you could print this information to the console, you could also display the counts in the Wordle grid, so </w:t>
      </w:r>
      <w:r w:rsidR="00791ABF">
        <w:lastRenderedPageBreak/>
        <w:t xml:space="preserve">that each row shows the number of times you needed that many guesses.  Thus, if you had </w:t>
      </w:r>
      <w:r w:rsidR="008816D7">
        <w:t>solved four Wordle problems in three guesses, eleven in four guesses, and six in five guesses, your Wordle program might show the following display at the end:</w:t>
      </w:r>
    </w:p>
    <w:p w14:paraId="599F69F2" w14:textId="3C2BAB0E" w:rsidR="00B47308" w:rsidRDefault="00B47308" w:rsidP="00322BB0">
      <w:pPr>
        <w:pStyle w:val="bs"/>
        <w:rPr>
          <w:sz w:val="14"/>
          <w:szCs w:val="14"/>
        </w:rPr>
      </w:pPr>
    </w:p>
    <w:p w14:paraId="724E0B2E" w14:textId="77D19B0F" w:rsidR="00322BB0" w:rsidRDefault="00322BB0" w:rsidP="00322BB0">
      <w:pPr>
        <w:pStyle w:val="xpi"/>
      </w:pPr>
      <w:r>
        <w:rPr>
          <w:noProof/>
        </w:rPr>
        <w:drawing>
          <wp:inline distT="0" distB="0" distL="0" distR="0" wp14:anchorId="6CF4D393" wp14:editId="5661D132">
            <wp:extent cx="2285998" cy="392906"/>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5998" cy="392906"/>
                    </a:xfrm>
                    <a:prstGeom prst="rect">
                      <a:avLst/>
                    </a:prstGeom>
                  </pic:spPr>
                </pic:pic>
              </a:graphicData>
            </a:graphic>
          </wp:inline>
        </w:drawing>
      </w:r>
    </w:p>
    <w:p w14:paraId="3F367AB9" w14:textId="6C239149" w:rsidR="00322BB0" w:rsidRDefault="00322BB0" w:rsidP="00322BB0">
      <w:pPr>
        <w:pStyle w:val="xpi"/>
      </w:pPr>
      <w:r>
        <w:rPr>
          <w:noProof/>
        </w:rPr>
        <w:drawing>
          <wp:inline distT="0" distB="0" distL="0" distR="0" wp14:anchorId="13DC93B6" wp14:editId="75F424F7">
            <wp:extent cx="2285998" cy="392906"/>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5998" cy="392906"/>
                    </a:xfrm>
                    <a:prstGeom prst="rect">
                      <a:avLst/>
                    </a:prstGeom>
                  </pic:spPr>
                </pic:pic>
              </a:graphicData>
            </a:graphic>
          </wp:inline>
        </w:drawing>
      </w:r>
    </w:p>
    <w:p w14:paraId="2B89957B" w14:textId="18971962" w:rsidR="00322BB0" w:rsidRDefault="00322BB0" w:rsidP="00322BB0">
      <w:pPr>
        <w:pStyle w:val="xpi"/>
      </w:pPr>
      <w:r>
        <w:rPr>
          <w:noProof/>
        </w:rPr>
        <w:drawing>
          <wp:inline distT="0" distB="0" distL="0" distR="0" wp14:anchorId="7F027139" wp14:editId="133B9D1D">
            <wp:extent cx="2285998" cy="392906"/>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5998" cy="392906"/>
                    </a:xfrm>
                    <a:prstGeom prst="rect">
                      <a:avLst/>
                    </a:prstGeom>
                  </pic:spPr>
                </pic:pic>
              </a:graphicData>
            </a:graphic>
          </wp:inline>
        </w:drawing>
      </w:r>
    </w:p>
    <w:p w14:paraId="77B58E8D" w14:textId="1EC92524" w:rsidR="00322BB0" w:rsidRDefault="00322BB0" w:rsidP="00322BB0">
      <w:pPr>
        <w:pStyle w:val="xpi"/>
      </w:pPr>
      <w:r>
        <w:rPr>
          <w:noProof/>
        </w:rPr>
        <w:drawing>
          <wp:inline distT="0" distB="0" distL="0" distR="0" wp14:anchorId="6D8557A5" wp14:editId="67838BAE">
            <wp:extent cx="2285998" cy="392906"/>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85998" cy="392906"/>
                    </a:xfrm>
                    <a:prstGeom prst="rect">
                      <a:avLst/>
                    </a:prstGeom>
                  </pic:spPr>
                </pic:pic>
              </a:graphicData>
            </a:graphic>
          </wp:inline>
        </w:drawing>
      </w:r>
    </w:p>
    <w:p w14:paraId="25A287E8" w14:textId="2CE3FC4C" w:rsidR="00322BB0" w:rsidRDefault="00322BB0" w:rsidP="00322BB0">
      <w:pPr>
        <w:pStyle w:val="xpi"/>
      </w:pPr>
      <w:r>
        <w:rPr>
          <w:noProof/>
        </w:rPr>
        <w:drawing>
          <wp:inline distT="0" distB="0" distL="0" distR="0" wp14:anchorId="737353B6" wp14:editId="2F748FCC">
            <wp:extent cx="2285998" cy="392906"/>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5998" cy="392906"/>
                    </a:xfrm>
                    <a:prstGeom prst="rect">
                      <a:avLst/>
                    </a:prstGeom>
                  </pic:spPr>
                </pic:pic>
              </a:graphicData>
            </a:graphic>
          </wp:inline>
        </w:drawing>
      </w:r>
    </w:p>
    <w:p w14:paraId="4152ADBA" w14:textId="5F60C40E" w:rsidR="00322BB0" w:rsidRPr="00322BB0" w:rsidRDefault="00322BB0" w:rsidP="00322BB0">
      <w:pPr>
        <w:pStyle w:val="xpi"/>
      </w:pPr>
      <w:r>
        <w:rPr>
          <w:noProof/>
        </w:rPr>
        <w:drawing>
          <wp:inline distT="0" distB="0" distL="0" distR="0" wp14:anchorId="1E4E352A" wp14:editId="54C1292C">
            <wp:extent cx="2285998" cy="392906"/>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5998" cy="392906"/>
                    </a:xfrm>
                    <a:prstGeom prst="rect">
                      <a:avLst/>
                    </a:prstGeom>
                  </pic:spPr>
                </pic:pic>
              </a:graphicData>
            </a:graphic>
          </wp:inline>
        </w:drawing>
      </w:r>
    </w:p>
    <w:sectPr w:rsidR="00322BB0" w:rsidRPr="00322BB0" w:rsidSect="001A48AE">
      <w:headerReference w:type="default" r:id="rId18"/>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A8BF0" w14:textId="77777777" w:rsidR="00017037" w:rsidRDefault="00017037">
      <w:r>
        <w:separator/>
      </w:r>
    </w:p>
  </w:endnote>
  <w:endnote w:type="continuationSeparator" w:id="0">
    <w:p w14:paraId="751CB303" w14:textId="77777777" w:rsidR="00017037" w:rsidRDefault="00017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Times">
    <w:altName w:val="﷽﷽﷽﷽﷽﷽﷽﷽翿"/>
    <w:panose1 w:val="0000050000000002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94626" w14:textId="77777777" w:rsidR="00017037" w:rsidRDefault="00017037">
      <w:r>
        <w:separator/>
      </w:r>
    </w:p>
  </w:footnote>
  <w:footnote w:type="continuationSeparator" w:id="0">
    <w:p w14:paraId="340CFB71" w14:textId="77777777" w:rsidR="00017037" w:rsidRDefault="00017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0BB8B" w14:textId="77777777" w:rsidR="00FA6010" w:rsidRDefault="00FA6010">
    <w:pPr>
      <w:pStyle w:val="Header"/>
      <w:widowControl/>
    </w:pPr>
    <w:r>
      <w:tab/>
    </w:r>
    <w:r>
      <w:tab/>
      <w:t xml:space="preserve">– </w:t>
    </w:r>
    <w:r>
      <w:pgNum/>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A6CA7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EFAD6C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7BCC0F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65E66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7D0B25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526C3B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C26B14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46650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A42C8F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10620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30035BA"/>
    <w:lvl w:ilvl="0">
      <w:start w:val="1"/>
      <w:numFmt w:val="bullet"/>
      <w:lvlText w:val=""/>
      <w:lvlJc w:val="left"/>
      <w:pPr>
        <w:tabs>
          <w:tab w:val="num" w:pos="360"/>
        </w:tabs>
        <w:ind w:left="360" w:hanging="360"/>
      </w:pPr>
      <w:rPr>
        <w:rFonts w:ascii="Symbol" w:hAnsi="Symbol" w:hint="default"/>
      </w:rPr>
    </w:lvl>
  </w:abstractNum>
  <w:num w:numId="1" w16cid:durableId="1893731164">
    <w:abstractNumId w:val="10"/>
  </w:num>
  <w:num w:numId="2" w16cid:durableId="2002269360">
    <w:abstractNumId w:val="8"/>
  </w:num>
  <w:num w:numId="3" w16cid:durableId="837964577">
    <w:abstractNumId w:val="7"/>
  </w:num>
  <w:num w:numId="4" w16cid:durableId="152140025">
    <w:abstractNumId w:val="6"/>
  </w:num>
  <w:num w:numId="5" w16cid:durableId="498809898">
    <w:abstractNumId w:val="5"/>
  </w:num>
  <w:num w:numId="6" w16cid:durableId="70811313">
    <w:abstractNumId w:val="9"/>
  </w:num>
  <w:num w:numId="7" w16cid:durableId="195194184">
    <w:abstractNumId w:val="4"/>
  </w:num>
  <w:num w:numId="8" w16cid:durableId="889338725">
    <w:abstractNumId w:val="3"/>
  </w:num>
  <w:num w:numId="9" w16cid:durableId="1651599330">
    <w:abstractNumId w:val="2"/>
  </w:num>
  <w:num w:numId="10" w16cid:durableId="487206446">
    <w:abstractNumId w:val="1"/>
  </w:num>
  <w:num w:numId="11" w16cid:durableId="1023703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intFractionalCharacterWidth/>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55"/>
    <w:rsid w:val="0000470A"/>
    <w:rsid w:val="00005502"/>
    <w:rsid w:val="00015EA3"/>
    <w:rsid w:val="00017037"/>
    <w:rsid w:val="00024D66"/>
    <w:rsid w:val="00035D76"/>
    <w:rsid w:val="00037197"/>
    <w:rsid w:val="0004409B"/>
    <w:rsid w:val="00051ADE"/>
    <w:rsid w:val="00054C41"/>
    <w:rsid w:val="0005585A"/>
    <w:rsid w:val="000616F5"/>
    <w:rsid w:val="00063A0A"/>
    <w:rsid w:val="00064FB2"/>
    <w:rsid w:val="00067A0A"/>
    <w:rsid w:val="000727B0"/>
    <w:rsid w:val="000758B9"/>
    <w:rsid w:val="00082AAE"/>
    <w:rsid w:val="00093E95"/>
    <w:rsid w:val="000C634D"/>
    <w:rsid w:val="000D3134"/>
    <w:rsid w:val="000E05C4"/>
    <w:rsid w:val="000E36E6"/>
    <w:rsid w:val="00101FAB"/>
    <w:rsid w:val="001056FD"/>
    <w:rsid w:val="00117A3F"/>
    <w:rsid w:val="00121F68"/>
    <w:rsid w:val="001320A9"/>
    <w:rsid w:val="00132CF7"/>
    <w:rsid w:val="00144BD2"/>
    <w:rsid w:val="0014694B"/>
    <w:rsid w:val="0014755E"/>
    <w:rsid w:val="00156B99"/>
    <w:rsid w:val="00160A58"/>
    <w:rsid w:val="00184BF8"/>
    <w:rsid w:val="001A48AE"/>
    <w:rsid w:val="001A5719"/>
    <w:rsid w:val="001E02D9"/>
    <w:rsid w:val="001E3B3B"/>
    <w:rsid w:val="00201BF2"/>
    <w:rsid w:val="00237097"/>
    <w:rsid w:val="002401F5"/>
    <w:rsid w:val="002422E3"/>
    <w:rsid w:val="002505C3"/>
    <w:rsid w:val="002539D6"/>
    <w:rsid w:val="00256857"/>
    <w:rsid w:val="00267316"/>
    <w:rsid w:val="00285BA9"/>
    <w:rsid w:val="00291B1A"/>
    <w:rsid w:val="00296601"/>
    <w:rsid w:val="002A502F"/>
    <w:rsid w:val="002B1743"/>
    <w:rsid w:val="002B189E"/>
    <w:rsid w:val="002D116D"/>
    <w:rsid w:val="002D1786"/>
    <w:rsid w:val="002E00A0"/>
    <w:rsid w:val="002E58A7"/>
    <w:rsid w:val="002F3D61"/>
    <w:rsid w:val="002F710B"/>
    <w:rsid w:val="00311EE9"/>
    <w:rsid w:val="00313C0C"/>
    <w:rsid w:val="00321336"/>
    <w:rsid w:val="00322BB0"/>
    <w:rsid w:val="00325AE2"/>
    <w:rsid w:val="0033545D"/>
    <w:rsid w:val="00372BC6"/>
    <w:rsid w:val="003C6FBB"/>
    <w:rsid w:val="003E0AC1"/>
    <w:rsid w:val="00401635"/>
    <w:rsid w:val="004070A1"/>
    <w:rsid w:val="00407C10"/>
    <w:rsid w:val="00414D59"/>
    <w:rsid w:val="00422405"/>
    <w:rsid w:val="00430F22"/>
    <w:rsid w:val="0043434F"/>
    <w:rsid w:val="00441015"/>
    <w:rsid w:val="00461C0F"/>
    <w:rsid w:val="00467AF5"/>
    <w:rsid w:val="004719F3"/>
    <w:rsid w:val="004841FF"/>
    <w:rsid w:val="00486E27"/>
    <w:rsid w:val="00496777"/>
    <w:rsid w:val="004B2598"/>
    <w:rsid w:val="004C1DBD"/>
    <w:rsid w:val="004C479A"/>
    <w:rsid w:val="004D1FC8"/>
    <w:rsid w:val="004D69CB"/>
    <w:rsid w:val="004D706E"/>
    <w:rsid w:val="00502AC5"/>
    <w:rsid w:val="00504BA1"/>
    <w:rsid w:val="00504EA5"/>
    <w:rsid w:val="0051183C"/>
    <w:rsid w:val="00511F36"/>
    <w:rsid w:val="00514EC9"/>
    <w:rsid w:val="0053468C"/>
    <w:rsid w:val="0053545A"/>
    <w:rsid w:val="00536852"/>
    <w:rsid w:val="00544F29"/>
    <w:rsid w:val="0054572C"/>
    <w:rsid w:val="00567C24"/>
    <w:rsid w:val="00570D5D"/>
    <w:rsid w:val="00573E59"/>
    <w:rsid w:val="00581525"/>
    <w:rsid w:val="00596548"/>
    <w:rsid w:val="005B49AB"/>
    <w:rsid w:val="005B50B9"/>
    <w:rsid w:val="005C2417"/>
    <w:rsid w:val="005C4DD9"/>
    <w:rsid w:val="005C576B"/>
    <w:rsid w:val="005D0B1F"/>
    <w:rsid w:val="005D7B9A"/>
    <w:rsid w:val="005E15D6"/>
    <w:rsid w:val="005E3A5C"/>
    <w:rsid w:val="005E780E"/>
    <w:rsid w:val="005F05B7"/>
    <w:rsid w:val="005F7414"/>
    <w:rsid w:val="00601F8B"/>
    <w:rsid w:val="00605744"/>
    <w:rsid w:val="0061036A"/>
    <w:rsid w:val="00611F67"/>
    <w:rsid w:val="00614CF4"/>
    <w:rsid w:val="00624AFA"/>
    <w:rsid w:val="00633466"/>
    <w:rsid w:val="00633EC0"/>
    <w:rsid w:val="00637D56"/>
    <w:rsid w:val="00640FD5"/>
    <w:rsid w:val="00646F56"/>
    <w:rsid w:val="00665EA3"/>
    <w:rsid w:val="0067190B"/>
    <w:rsid w:val="00687E31"/>
    <w:rsid w:val="00697B0D"/>
    <w:rsid w:val="006A278F"/>
    <w:rsid w:val="006A4FE3"/>
    <w:rsid w:val="006B13DB"/>
    <w:rsid w:val="006B1FBE"/>
    <w:rsid w:val="006B4AFC"/>
    <w:rsid w:val="006B4D4A"/>
    <w:rsid w:val="006B699A"/>
    <w:rsid w:val="006C710A"/>
    <w:rsid w:val="006E3F69"/>
    <w:rsid w:val="006F0387"/>
    <w:rsid w:val="006F38B7"/>
    <w:rsid w:val="00700A1C"/>
    <w:rsid w:val="00703930"/>
    <w:rsid w:val="00705E26"/>
    <w:rsid w:val="00724D13"/>
    <w:rsid w:val="00727296"/>
    <w:rsid w:val="00762114"/>
    <w:rsid w:val="00767E66"/>
    <w:rsid w:val="007760BF"/>
    <w:rsid w:val="00786B9B"/>
    <w:rsid w:val="00791ABF"/>
    <w:rsid w:val="00796D70"/>
    <w:rsid w:val="007A3E6B"/>
    <w:rsid w:val="007A430E"/>
    <w:rsid w:val="007A64F9"/>
    <w:rsid w:val="007B0E70"/>
    <w:rsid w:val="007B2016"/>
    <w:rsid w:val="007B59D4"/>
    <w:rsid w:val="007E0C2E"/>
    <w:rsid w:val="007F3FCE"/>
    <w:rsid w:val="0080260E"/>
    <w:rsid w:val="00803122"/>
    <w:rsid w:val="008104BE"/>
    <w:rsid w:val="008129D9"/>
    <w:rsid w:val="00823AC5"/>
    <w:rsid w:val="00837EE6"/>
    <w:rsid w:val="008538CF"/>
    <w:rsid w:val="00865754"/>
    <w:rsid w:val="00880C11"/>
    <w:rsid w:val="008816D7"/>
    <w:rsid w:val="00883DDC"/>
    <w:rsid w:val="008904F5"/>
    <w:rsid w:val="00893A73"/>
    <w:rsid w:val="00897434"/>
    <w:rsid w:val="008A289C"/>
    <w:rsid w:val="008B09B6"/>
    <w:rsid w:val="008B143C"/>
    <w:rsid w:val="008B16D2"/>
    <w:rsid w:val="008C13EA"/>
    <w:rsid w:val="008E0978"/>
    <w:rsid w:val="00911A18"/>
    <w:rsid w:val="009173E1"/>
    <w:rsid w:val="00940BE8"/>
    <w:rsid w:val="00962D47"/>
    <w:rsid w:val="00964AB4"/>
    <w:rsid w:val="00984880"/>
    <w:rsid w:val="009901FB"/>
    <w:rsid w:val="009A0A9C"/>
    <w:rsid w:val="009D7788"/>
    <w:rsid w:val="009D77E6"/>
    <w:rsid w:val="00A070A0"/>
    <w:rsid w:val="00A2322B"/>
    <w:rsid w:val="00A51ADE"/>
    <w:rsid w:val="00A6469D"/>
    <w:rsid w:val="00A72619"/>
    <w:rsid w:val="00A7756C"/>
    <w:rsid w:val="00AA51D2"/>
    <w:rsid w:val="00AB3870"/>
    <w:rsid w:val="00AB39FC"/>
    <w:rsid w:val="00AE541E"/>
    <w:rsid w:val="00B03367"/>
    <w:rsid w:val="00B11C93"/>
    <w:rsid w:val="00B12C7F"/>
    <w:rsid w:val="00B23422"/>
    <w:rsid w:val="00B23BB2"/>
    <w:rsid w:val="00B351FE"/>
    <w:rsid w:val="00B3724B"/>
    <w:rsid w:val="00B47308"/>
    <w:rsid w:val="00B507F7"/>
    <w:rsid w:val="00B5437D"/>
    <w:rsid w:val="00B73B4E"/>
    <w:rsid w:val="00BA0271"/>
    <w:rsid w:val="00BA56F0"/>
    <w:rsid w:val="00BB0C59"/>
    <w:rsid w:val="00BB1B3B"/>
    <w:rsid w:val="00BC6D08"/>
    <w:rsid w:val="00BD02A1"/>
    <w:rsid w:val="00BD3A42"/>
    <w:rsid w:val="00BE36B8"/>
    <w:rsid w:val="00BE607A"/>
    <w:rsid w:val="00BE718B"/>
    <w:rsid w:val="00BF31AA"/>
    <w:rsid w:val="00BF3A36"/>
    <w:rsid w:val="00BF4F06"/>
    <w:rsid w:val="00C04A58"/>
    <w:rsid w:val="00C05DF5"/>
    <w:rsid w:val="00C064D0"/>
    <w:rsid w:val="00C11E60"/>
    <w:rsid w:val="00C245FB"/>
    <w:rsid w:val="00C30487"/>
    <w:rsid w:val="00C32F91"/>
    <w:rsid w:val="00C43A9A"/>
    <w:rsid w:val="00C65116"/>
    <w:rsid w:val="00C66CB1"/>
    <w:rsid w:val="00C84247"/>
    <w:rsid w:val="00C97BF9"/>
    <w:rsid w:val="00CA69E4"/>
    <w:rsid w:val="00CA6F52"/>
    <w:rsid w:val="00CB103B"/>
    <w:rsid w:val="00CB136F"/>
    <w:rsid w:val="00CC0737"/>
    <w:rsid w:val="00CC2092"/>
    <w:rsid w:val="00CC409E"/>
    <w:rsid w:val="00CD5553"/>
    <w:rsid w:val="00CE71BE"/>
    <w:rsid w:val="00CF3291"/>
    <w:rsid w:val="00CF4673"/>
    <w:rsid w:val="00CF584A"/>
    <w:rsid w:val="00D14458"/>
    <w:rsid w:val="00D1502C"/>
    <w:rsid w:val="00D24E9A"/>
    <w:rsid w:val="00D25D6A"/>
    <w:rsid w:val="00D3201F"/>
    <w:rsid w:val="00D44737"/>
    <w:rsid w:val="00D46D1A"/>
    <w:rsid w:val="00D529E0"/>
    <w:rsid w:val="00D5516A"/>
    <w:rsid w:val="00D642F6"/>
    <w:rsid w:val="00D655FF"/>
    <w:rsid w:val="00D74344"/>
    <w:rsid w:val="00D80DF5"/>
    <w:rsid w:val="00D825C7"/>
    <w:rsid w:val="00D87CB2"/>
    <w:rsid w:val="00DA1DBA"/>
    <w:rsid w:val="00DA71C9"/>
    <w:rsid w:val="00DB0BBF"/>
    <w:rsid w:val="00DC05FA"/>
    <w:rsid w:val="00DC4844"/>
    <w:rsid w:val="00DC5B6B"/>
    <w:rsid w:val="00DC6484"/>
    <w:rsid w:val="00DD71E0"/>
    <w:rsid w:val="00DE4BFF"/>
    <w:rsid w:val="00E147C1"/>
    <w:rsid w:val="00E27929"/>
    <w:rsid w:val="00E3430B"/>
    <w:rsid w:val="00E369A4"/>
    <w:rsid w:val="00E43E7D"/>
    <w:rsid w:val="00E452F4"/>
    <w:rsid w:val="00E47C71"/>
    <w:rsid w:val="00E509BD"/>
    <w:rsid w:val="00E80CEC"/>
    <w:rsid w:val="00E85AF6"/>
    <w:rsid w:val="00E86E18"/>
    <w:rsid w:val="00E9073E"/>
    <w:rsid w:val="00E94F58"/>
    <w:rsid w:val="00EA2D01"/>
    <w:rsid w:val="00EB30AA"/>
    <w:rsid w:val="00EB4EA0"/>
    <w:rsid w:val="00EB7AF4"/>
    <w:rsid w:val="00EC5256"/>
    <w:rsid w:val="00EC6645"/>
    <w:rsid w:val="00EE42CC"/>
    <w:rsid w:val="00EE5F55"/>
    <w:rsid w:val="00EF39CA"/>
    <w:rsid w:val="00EF592E"/>
    <w:rsid w:val="00F00F42"/>
    <w:rsid w:val="00F0154D"/>
    <w:rsid w:val="00F04129"/>
    <w:rsid w:val="00F0678D"/>
    <w:rsid w:val="00F11B31"/>
    <w:rsid w:val="00F22D01"/>
    <w:rsid w:val="00F2518E"/>
    <w:rsid w:val="00F27B88"/>
    <w:rsid w:val="00F34B97"/>
    <w:rsid w:val="00F53724"/>
    <w:rsid w:val="00F55A0F"/>
    <w:rsid w:val="00F62A22"/>
    <w:rsid w:val="00F6513C"/>
    <w:rsid w:val="00F77FB1"/>
    <w:rsid w:val="00F83D39"/>
    <w:rsid w:val="00F9659D"/>
    <w:rsid w:val="00F96621"/>
    <w:rsid w:val="00FA2395"/>
    <w:rsid w:val="00FA5CCC"/>
    <w:rsid w:val="00FA6010"/>
    <w:rsid w:val="00FB5655"/>
    <w:rsid w:val="00FC4A51"/>
    <w:rsid w:val="00FD07D1"/>
    <w:rsid w:val="00FD5D31"/>
    <w:rsid w:val="00FE31AA"/>
    <w:rsid w:val="00FE5A78"/>
    <w:rsid w:val="00FF19AE"/>
    <w:rsid w:val="00FF284C"/>
    <w:rsid w:val="00FF5562"/>
    <w:rsid w:val="00FF6335"/>
    <w:rsid w:val="00FF77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F0B1F"/>
  <w15:docId w15:val="{7D093E51-A512-8A40-ACDB-4C323C28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99"/>
    <w:qFormat/>
    <w:rsid w:val="004C479A"/>
    <w:pPr>
      <w:widowControl w:val="0"/>
      <w:autoSpaceDE w:val="0"/>
      <w:autoSpaceDN w:val="0"/>
      <w:adjustRightInd w:val="0"/>
    </w:pPr>
    <w:rPr>
      <w:rFonts w:ascii="Times" w:hAnsi="Times" w:cs="Times"/>
    </w:rPr>
  </w:style>
  <w:style w:type="paragraph" w:styleId="Heading1">
    <w:name w:val="heading 1"/>
    <w:basedOn w:val="Normal"/>
    <w:next w:val="Normal"/>
    <w:link w:val="Heading1Char"/>
    <w:uiPriority w:val="99"/>
    <w:qFormat/>
    <w:rsid w:val="001A48AE"/>
    <w:pPr>
      <w:spacing w:before="240"/>
      <w:outlineLvl w:val="0"/>
    </w:pPr>
    <w:rPr>
      <w:rFonts w:ascii="Helvetica" w:hAnsi="Helvetica" w:cs="Helvetica"/>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PostScript">
    <w:name w:val="PostScript"/>
    <w:basedOn w:val="Normal"/>
    <w:next w:val="Normal"/>
    <w:rsid w:val="001A48AE"/>
    <w:rPr>
      <w:rFonts w:ascii="Courier New" w:hAnsi="Courier New" w:cs="Courier New"/>
      <w:b/>
      <w:bCs/>
      <w:vanish/>
      <w:color w:val="00FF00"/>
      <w:sz w:val="20"/>
      <w:szCs w:val="20"/>
    </w:rPr>
  </w:style>
  <w:style w:type="paragraph" w:styleId="Index1">
    <w:name w:val="index 1"/>
    <w:basedOn w:val="Normal"/>
    <w:next w:val="Normal"/>
    <w:uiPriority w:val="99"/>
    <w:rsid w:val="001A48AE"/>
    <w:pPr>
      <w:tabs>
        <w:tab w:val="left" w:leader="dot" w:pos="4500"/>
        <w:tab w:val="right" w:leader="dot" w:pos="7560"/>
      </w:tabs>
      <w:ind w:left="1080"/>
      <w:jc w:val="both"/>
    </w:pPr>
    <w:rPr>
      <w:sz w:val="20"/>
      <w:szCs w:val="20"/>
    </w:rPr>
  </w:style>
  <w:style w:type="character" w:styleId="LineNumber">
    <w:name w:val="line number"/>
    <w:basedOn w:val="DefaultParagraphFont"/>
    <w:uiPriority w:val="99"/>
    <w:rsid w:val="001A48AE"/>
    <w:rPr>
      <w:rFonts w:ascii="Times" w:hAnsi="Times" w:cs="Times"/>
    </w:rPr>
  </w:style>
  <w:style w:type="character" w:styleId="PageNumber">
    <w:name w:val="page number"/>
    <w:basedOn w:val="DefaultParagraphFont"/>
    <w:uiPriority w:val="99"/>
    <w:rsid w:val="001A48AE"/>
    <w:rPr>
      <w:rFonts w:ascii="Times" w:hAnsi="Times" w:cs="Times"/>
    </w:rPr>
  </w:style>
  <w:style w:type="paragraph" w:styleId="Footer">
    <w:name w:val="footer"/>
    <w:basedOn w:val="Single"/>
    <w:link w:val="FooterChar"/>
    <w:uiPriority w:val="99"/>
    <w:rsid w:val="001A48AE"/>
    <w:pPr>
      <w:tabs>
        <w:tab w:val="center" w:pos="4320"/>
        <w:tab w:val="right" w:pos="8640"/>
      </w:tabs>
    </w:pPr>
  </w:style>
  <w:style w:type="character" w:customStyle="1" w:styleId="FooterChar">
    <w:name w:val="Footer Char"/>
    <w:basedOn w:val="DefaultParagraphFont"/>
    <w:link w:val="Footer"/>
    <w:uiPriority w:val="99"/>
    <w:semiHidden/>
    <w:rsid w:val="001A48AE"/>
    <w:rPr>
      <w:rFonts w:asciiTheme="minorHAnsi" w:eastAsiaTheme="minorEastAsia" w:hAnsiTheme="minorHAnsi" w:cstheme="minorBidi"/>
      <w:sz w:val="24"/>
      <w:szCs w:val="24"/>
    </w:rPr>
  </w:style>
  <w:style w:type="paragraph" w:styleId="Header">
    <w:name w:val="header"/>
    <w:basedOn w:val="Single"/>
    <w:link w:val="HeaderChar"/>
    <w:uiPriority w:val="99"/>
    <w:rsid w:val="001A48AE"/>
    <w:pPr>
      <w:tabs>
        <w:tab w:val="center" w:pos="4320"/>
        <w:tab w:val="right" w:pos="8640"/>
      </w:tabs>
    </w:pPr>
  </w:style>
  <w:style w:type="character" w:customStyle="1" w:styleId="HeaderChar">
    <w:name w:val="Header Char"/>
    <w:basedOn w:val="DefaultParagraphFont"/>
    <w:link w:val="Header"/>
    <w:uiPriority w:val="99"/>
    <w:semiHidden/>
    <w:rsid w:val="001A48AE"/>
    <w:rPr>
      <w:rFonts w:asciiTheme="minorHAnsi" w:eastAsiaTheme="minorEastAsia" w:hAnsiTheme="minorHAnsi" w:cstheme="minorBidi"/>
      <w:sz w:val="24"/>
      <w:szCs w:val="24"/>
    </w:rPr>
  </w:style>
  <w:style w:type="character" w:styleId="FootnoteReference">
    <w:name w:val="footnote reference"/>
    <w:basedOn w:val="DefaultParagraphFont"/>
    <w:uiPriority w:val="99"/>
    <w:rsid w:val="001A48AE"/>
    <w:rPr>
      <w:rFonts w:ascii="Times New Roman" w:hAnsi="Times New Roman"/>
      <w:position w:val="6"/>
      <w:sz w:val="18"/>
      <w:szCs w:val="18"/>
    </w:rPr>
  </w:style>
  <w:style w:type="paragraph" w:styleId="FootnoteText">
    <w:name w:val="footnote text"/>
    <w:basedOn w:val="Single"/>
    <w:link w:val="FootnoteTextChar"/>
    <w:uiPriority w:val="99"/>
    <w:rsid w:val="001A48AE"/>
    <w:rPr>
      <w:sz w:val="20"/>
      <w:szCs w:val="20"/>
    </w:rPr>
  </w:style>
  <w:style w:type="character" w:customStyle="1" w:styleId="FootnoteTextChar">
    <w:name w:val="Footnote Text Char"/>
    <w:basedOn w:val="DefaultParagraphFont"/>
    <w:link w:val="FootnoteText"/>
    <w:uiPriority w:val="99"/>
    <w:semiHidden/>
    <w:rsid w:val="001A48AE"/>
    <w:rPr>
      <w:rFonts w:asciiTheme="minorHAnsi" w:eastAsiaTheme="minorEastAsia" w:hAnsiTheme="minorHAnsi" w:cstheme="minorBidi"/>
      <w:sz w:val="24"/>
      <w:szCs w:val="24"/>
    </w:rPr>
  </w:style>
  <w:style w:type="character" w:customStyle="1" w:styleId="Heading1Char">
    <w:name w:val="Heading 1 Char"/>
    <w:basedOn w:val="DefaultParagraphFont"/>
    <w:link w:val="Heading1"/>
    <w:uiPriority w:val="9"/>
    <w:rsid w:val="001A48AE"/>
    <w:rPr>
      <w:rFonts w:asciiTheme="majorHAnsi" w:eastAsiaTheme="majorEastAsia" w:hAnsiTheme="majorHAnsi" w:cstheme="majorBidi"/>
      <w:b/>
      <w:bCs/>
      <w:kern w:val="32"/>
      <w:sz w:val="32"/>
      <w:szCs w:val="32"/>
    </w:rPr>
  </w:style>
  <w:style w:type="paragraph" w:customStyle="1" w:styleId="bh">
    <w:name w:val="bh"/>
    <w:basedOn w:val="Default"/>
    <w:uiPriority w:val="99"/>
    <w:rsid w:val="001A48AE"/>
    <w:pPr>
      <w:keepNext/>
      <w:spacing w:after="80"/>
      <w:jc w:val="left"/>
    </w:pPr>
    <w:rPr>
      <w:b/>
      <w:bCs/>
    </w:rPr>
  </w:style>
  <w:style w:type="paragraph" w:customStyle="1" w:styleId="pi">
    <w:name w:val="pi"/>
    <w:basedOn w:val="Single"/>
    <w:uiPriority w:val="99"/>
    <w:rsid w:val="001A48AE"/>
    <w:pPr>
      <w:jc w:val="center"/>
    </w:pPr>
  </w:style>
  <w:style w:type="paragraph" w:customStyle="1" w:styleId="Default">
    <w:name w:val="(Default)"/>
    <w:uiPriority w:val="99"/>
    <w:rsid w:val="001A48AE"/>
    <w:pPr>
      <w:widowControl w:val="0"/>
      <w:autoSpaceDE w:val="0"/>
      <w:autoSpaceDN w:val="0"/>
      <w:adjustRightInd w:val="0"/>
      <w:jc w:val="both"/>
    </w:pPr>
  </w:style>
  <w:style w:type="paragraph" w:customStyle="1" w:styleId="Hidden">
    <w:name w:val="(Hidden)"/>
    <w:basedOn w:val="Single"/>
    <w:uiPriority w:val="99"/>
    <w:rsid w:val="001A48AE"/>
    <w:pPr>
      <w:jc w:val="left"/>
    </w:pPr>
    <w:rPr>
      <w:vanish/>
    </w:rPr>
  </w:style>
  <w:style w:type="paragraph" w:customStyle="1" w:styleId="ol">
    <w:name w:val="ol"/>
    <w:basedOn w:val="Paragraph"/>
    <w:uiPriority w:val="99"/>
    <w:rsid w:val="001A48AE"/>
    <w:pPr>
      <w:spacing w:after="80"/>
      <w:ind w:left="360" w:hanging="360"/>
    </w:pPr>
  </w:style>
  <w:style w:type="paragraph" w:customStyle="1" w:styleId="cc">
    <w:name w:val="cc"/>
    <w:basedOn w:val="Single"/>
    <w:uiPriority w:val="99"/>
    <w:rsid w:val="00B23422"/>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40" w:lineRule="exact"/>
      <w:ind w:left="720"/>
      <w:jc w:val="left"/>
    </w:pPr>
    <w:rPr>
      <w:rFonts w:ascii="Courier New" w:hAnsi="Courier New" w:cs="Courier New"/>
      <w:b/>
      <w:bCs/>
      <w:sz w:val="20"/>
      <w:szCs w:val="20"/>
    </w:rPr>
  </w:style>
  <w:style w:type="paragraph" w:customStyle="1" w:styleId="ex">
    <w:name w:val="ex"/>
    <w:basedOn w:val="Paragraph"/>
    <w:uiPriority w:val="99"/>
    <w:rsid w:val="001A48AE"/>
    <w:pPr>
      <w:ind w:left="440" w:hanging="440"/>
    </w:pPr>
  </w:style>
  <w:style w:type="paragraph" w:customStyle="1" w:styleId="Double">
    <w:name w:val="(Double)"/>
    <w:basedOn w:val="Default"/>
    <w:uiPriority w:val="99"/>
    <w:rsid w:val="001A48AE"/>
    <w:pPr>
      <w:spacing w:line="480" w:lineRule="atLeast"/>
    </w:pPr>
  </w:style>
  <w:style w:type="paragraph" w:customStyle="1" w:styleId="Single">
    <w:name w:val="(Single)"/>
    <w:basedOn w:val="Double"/>
    <w:uiPriority w:val="99"/>
    <w:rsid w:val="001A48AE"/>
    <w:pPr>
      <w:spacing w:line="240" w:lineRule="auto"/>
    </w:pPr>
  </w:style>
  <w:style w:type="paragraph" w:customStyle="1" w:styleId="bu">
    <w:name w:val="bu"/>
    <w:basedOn w:val="Paragraph"/>
    <w:uiPriority w:val="99"/>
    <w:rsid w:val="001A48AE"/>
    <w:pPr>
      <w:spacing w:after="80"/>
      <w:ind w:left="260" w:hanging="260"/>
    </w:pPr>
  </w:style>
  <w:style w:type="paragraph" w:customStyle="1" w:styleId="Unfinished">
    <w:name w:val="(Unfinished)"/>
    <w:basedOn w:val="Single"/>
    <w:uiPriority w:val="99"/>
    <w:rsid w:val="001A48AE"/>
    <w:pPr>
      <w:pBdr>
        <w:right w:val="single" w:sz="6" w:space="10" w:color="auto"/>
      </w:pBdr>
    </w:pPr>
  </w:style>
  <w:style w:type="paragraph" w:customStyle="1" w:styleId="ep">
    <w:name w:val="ep"/>
    <w:basedOn w:val="Single"/>
    <w:uiPriority w:val="99"/>
    <w:rsid w:val="001A48AE"/>
    <w:pPr>
      <w:keepNext/>
      <w:keepLines/>
      <w:spacing w:before="80"/>
      <w:ind w:left="1440" w:right="1440"/>
    </w:pPr>
    <w:rPr>
      <w:i/>
      <w:iCs/>
    </w:rPr>
  </w:style>
  <w:style w:type="paragraph" w:customStyle="1" w:styleId="t1">
    <w:name w:val="t1"/>
    <w:basedOn w:val="Single"/>
    <w:uiPriority w:val="99"/>
    <w:rsid w:val="001A48AE"/>
    <w:pPr>
      <w:spacing w:before="300" w:after="60"/>
      <w:jc w:val="center"/>
    </w:pPr>
    <w:rPr>
      <w:sz w:val="36"/>
      <w:szCs w:val="36"/>
    </w:rPr>
  </w:style>
  <w:style w:type="paragraph" w:customStyle="1" w:styleId="t2">
    <w:name w:val="t2"/>
    <w:basedOn w:val="Single"/>
    <w:uiPriority w:val="99"/>
    <w:rsid w:val="001A48AE"/>
    <w:pPr>
      <w:spacing w:after="240"/>
      <w:jc w:val="center"/>
    </w:pPr>
    <w:rPr>
      <w:sz w:val="36"/>
      <w:szCs w:val="36"/>
    </w:rPr>
  </w:style>
  <w:style w:type="paragraph" w:customStyle="1" w:styleId="ci">
    <w:name w:val="ci"/>
    <w:basedOn w:val="Single"/>
    <w:uiPriority w:val="99"/>
    <w:rsid w:val="001A48AE"/>
    <w:pPr>
      <w:keepLines/>
      <w:spacing w:before="60"/>
      <w:jc w:val="right"/>
    </w:pPr>
  </w:style>
  <w:style w:type="paragraph" w:customStyle="1" w:styleId="qu">
    <w:name w:val="qu"/>
    <w:basedOn w:val="Single"/>
    <w:uiPriority w:val="99"/>
    <w:rsid w:val="001A48AE"/>
    <w:pPr>
      <w:ind w:left="1080" w:right="1080"/>
    </w:pPr>
    <w:rPr>
      <w:sz w:val="20"/>
      <w:szCs w:val="20"/>
    </w:rPr>
  </w:style>
  <w:style w:type="paragraph" w:customStyle="1" w:styleId="s1">
    <w:name w:val="s1"/>
    <w:basedOn w:val="Default"/>
    <w:uiPriority w:val="99"/>
    <w:rsid w:val="001A48AE"/>
    <w:pPr>
      <w:keepNext/>
      <w:spacing w:after="80"/>
      <w:jc w:val="left"/>
    </w:pPr>
    <w:rPr>
      <w:b/>
      <w:bCs/>
      <w:sz w:val="28"/>
      <w:szCs w:val="28"/>
    </w:rPr>
  </w:style>
  <w:style w:type="paragraph" w:customStyle="1" w:styleId="xpi">
    <w:name w:val="xpi"/>
    <w:basedOn w:val="pi"/>
    <w:uiPriority w:val="99"/>
    <w:rsid w:val="001A48AE"/>
    <w:pPr>
      <w:ind w:left="440"/>
    </w:pPr>
  </w:style>
  <w:style w:type="paragraph" w:customStyle="1" w:styleId="xc">
    <w:name w:val="xc"/>
    <w:basedOn w:val="cc"/>
    <w:uiPriority w:val="99"/>
    <w:rsid w:val="001A48AE"/>
    <w:pPr>
      <w:ind w:left="1160"/>
    </w:pPr>
  </w:style>
  <w:style w:type="paragraph" w:customStyle="1" w:styleId="ip">
    <w:name w:val="ip"/>
    <w:basedOn w:val="Paragraph"/>
    <w:uiPriority w:val="99"/>
    <w:rsid w:val="001A48AE"/>
    <w:pPr>
      <w:ind w:firstLine="260"/>
    </w:pPr>
  </w:style>
  <w:style w:type="paragraph" w:customStyle="1" w:styleId="bs">
    <w:name w:val="bs"/>
    <w:basedOn w:val="Separator"/>
    <w:uiPriority w:val="99"/>
    <w:rsid w:val="001A48AE"/>
    <w:rPr>
      <w:sz w:val="18"/>
      <w:szCs w:val="18"/>
    </w:rPr>
  </w:style>
  <w:style w:type="paragraph" w:customStyle="1" w:styleId="up">
    <w:name w:val="up"/>
    <w:basedOn w:val="Paragraph"/>
    <w:uiPriority w:val="99"/>
    <w:rsid w:val="001A48AE"/>
  </w:style>
  <w:style w:type="paragraph" w:customStyle="1" w:styleId="cp">
    <w:name w:val="cp"/>
    <w:basedOn w:val="Paragraph"/>
    <w:uiPriority w:val="99"/>
    <w:rsid w:val="001A48AE"/>
  </w:style>
  <w:style w:type="paragraph" w:customStyle="1" w:styleId="Paragraph">
    <w:name w:val="(Paragraph)"/>
    <w:basedOn w:val="Default"/>
    <w:uiPriority w:val="99"/>
    <w:rsid w:val="00A2322B"/>
    <w:pPr>
      <w:widowControl/>
      <w:spacing w:line="270" w:lineRule="exact"/>
    </w:pPr>
  </w:style>
  <w:style w:type="paragraph" w:customStyle="1" w:styleId="ss">
    <w:name w:val="ss"/>
    <w:basedOn w:val="Separator"/>
    <w:uiPriority w:val="99"/>
    <w:rsid w:val="001A48AE"/>
  </w:style>
  <w:style w:type="paragraph" w:customStyle="1" w:styleId="Separator">
    <w:name w:val="(Separator)"/>
    <w:basedOn w:val="Default"/>
    <w:uiPriority w:val="99"/>
    <w:rsid w:val="001A48AE"/>
    <w:rPr>
      <w:color w:val="FFFF00"/>
    </w:rPr>
  </w:style>
  <w:style w:type="paragraph" w:customStyle="1" w:styleId="ps">
    <w:name w:val="ps"/>
    <w:basedOn w:val="Separator"/>
    <w:uiPriority w:val="99"/>
    <w:rsid w:val="00D24E9A"/>
    <w:rPr>
      <w:sz w:val="20"/>
      <w:szCs w:val="20"/>
    </w:rPr>
  </w:style>
  <w:style w:type="paragraph" w:customStyle="1" w:styleId="es">
    <w:name w:val="es"/>
    <w:basedOn w:val="Separator"/>
    <w:uiPriority w:val="99"/>
    <w:rsid w:val="001A48AE"/>
    <w:rPr>
      <w:sz w:val="18"/>
      <w:szCs w:val="18"/>
    </w:rPr>
  </w:style>
  <w:style w:type="paragraph" w:customStyle="1" w:styleId="bt">
    <w:name w:val="bt"/>
    <w:basedOn w:val="Separator"/>
    <w:uiPriority w:val="99"/>
    <w:rsid w:val="001A48AE"/>
    <w:rPr>
      <w:sz w:val="18"/>
      <w:szCs w:val="18"/>
    </w:rPr>
  </w:style>
  <w:style w:type="paragraph" w:customStyle="1" w:styleId="et">
    <w:name w:val="et"/>
    <w:basedOn w:val="Separator"/>
    <w:uiPriority w:val="99"/>
    <w:rsid w:val="001A48AE"/>
    <w:rPr>
      <w:sz w:val="18"/>
      <w:szCs w:val="18"/>
    </w:rPr>
  </w:style>
  <w:style w:type="paragraph" w:customStyle="1" w:styleId="xs">
    <w:name w:val="xs"/>
    <w:basedOn w:val="Separator"/>
    <w:uiPriority w:val="99"/>
    <w:rsid w:val="001A48AE"/>
  </w:style>
  <w:style w:type="paragraph" w:customStyle="1" w:styleId="xps">
    <w:name w:val="xps"/>
    <w:basedOn w:val="ps"/>
    <w:uiPriority w:val="99"/>
    <w:rsid w:val="001A48AE"/>
    <w:rPr>
      <w:sz w:val="14"/>
      <w:szCs w:val="14"/>
    </w:rPr>
  </w:style>
  <w:style w:type="paragraph" w:customStyle="1" w:styleId="xcp">
    <w:name w:val="xcp"/>
    <w:basedOn w:val="cp"/>
    <w:uiPriority w:val="99"/>
    <w:rsid w:val="001A48AE"/>
    <w:pPr>
      <w:ind w:left="440"/>
    </w:pPr>
  </w:style>
  <w:style w:type="paragraph" w:customStyle="1" w:styleId="xip">
    <w:name w:val="xip"/>
    <w:basedOn w:val="ip"/>
    <w:uiPriority w:val="99"/>
    <w:rsid w:val="001A48AE"/>
    <w:pPr>
      <w:ind w:left="440" w:firstLine="280"/>
    </w:pPr>
  </w:style>
  <w:style w:type="paragraph" w:customStyle="1" w:styleId="ca">
    <w:name w:val="ca"/>
    <w:basedOn w:val="Single"/>
    <w:uiPriority w:val="99"/>
    <w:rsid w:val="001A48AE"/>
    <w:pPr>
      <w:keepNext/>
      <w:spacing w:after="60"/>
    </w:pPr>
    <w:rPr>
      <w:rFonts w:ascii="Helvetica" w:hAnsi="Helvetica" w:cs="Helvetica"/>
      <w:b/>
      <w:bCs/>
      <w:sz w:val="20"/>
      <w:szCs w:val="20"/>
    </w:rPr>
  </w:style>
  <w:style w:type="paragraph" w:customStyle="1" w:styleId="HTML">
    <w:name w:val="(HTML)"/>
    <w:basedOn w:val="Hidden"/>
    <w:uiPriority w:val="99"/>
    <w:rsid w:val="001A48AE"/>
    <w:rPr>
      <w:rFonts w:ascii="Courier New" w:hAnsi="Courier New" w:cs="Courier New"/>
      <w:b/>
      <w:bCs/>
      <w:color w:val="00FFFF"/>
      <w:sz w:val="20"/>
      <w:szCs w:val="20"/>
    </w:rPr>
  </w:style>
  <w:style w:type="paragraph" w:customStyle="1" w:styleId="re">
    <w:name w:val="re"/>
    <w:basedOn w:val="Paragraph"/>
    <w:uiPriority w:val="99"/>
    <w:rsid w:val="001A48AE"/>
    <w:pPr>
      <w:keepLines/>
      <w:ind w:left="260" w:hanging="260"/>
    </w:pPr>
    <w:rPr>
      <w:sz w:val="20"/>
      <w:szCs w:val="20"/>
    </w:rPr>
  </w:style>
  <w:style w:type="paragraph" w:customStyle="1" w:styleId="ct">
    <w:name w:val="ct"/>
    <w:basedOn w:val="cc"/>
    <w:uiPriority w:val="99"/>
    <w:rsid w:val="001A48AE"/>
    <w:pP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left="0" w:firstLine="80"/>
    </w:pPr>
  </w:style>
  <w:style w:type="paragraph" w:customStyle="1" w:styleId="eq">
    <w:name w:val="eq"/>
    <w:basedOn w:val="pi"/>
    <w:rsid w:val="008129D9"/>
    <w:pPr>
      <w:widowControl/>
      <w:ind w:left="620"/>
      <w:jc w:val="left"/>
    </w:pPr>
    <w:rPr>
      <w:noProof/>
    </w:rPr>
  </w:style>
  <w:style w:type="table" w:styleId="TableGrid">
    <w:name w:val="Table Grid"/>
    <w:basedOn w:val="TableNormal"/>
    <w:rsid w:val="00AB38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hidden/>
    </w:trPr>
  </w:style>
  <w:style w:type="character" w:styleId="Hyperlink">
    <w:name w:val="Hyperlink"/>
    <w:basedOn w:val="DefaultParagraphFont"/>
    <w:rsid w:val="00893A73"/>
    <w:rPr>
      <w:color w:val="0000FF" w:themeColor="hyperlink"/>
      <w:u w:val="single"/>
    </w:rPr>
  </w:style>
  <w:style w:type="paragraph" w:customStyle="1" w:styleId="s">
    <w:name w:val="s"/>
    <w:basedOn w:val="up"/>
    <w:rsid w:val="00015EA3"/>
  </w:style>
  <w:style w:type="paragraph" w:customStyle="1" w:styleId="pes">
    <w:name w:val="pes"/>
    <w:basedOn w:val="ip"/>
    <w:uiPriority w:val="99"/>
    <w:qFormat/>
    <w:rsid w:val="00467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82530">
      <w:bodyDiv w:val="1"/>
      <w:marLeft w:val="0"/>
      <w:marRight w:val="0"/>
      <w:marTop w:val="0"/>
      <w:marBottom w:val="0"/>
      <w:divBdr>
        <w:top w:val="none" w:sz="0" w:space="0" w:color="auto"/>
        <w:left w:val="none" w:sz="0" w:space="0" w:color="auto"/>
        <w:bottom w:val="none" w:sz="0" w:space="0" w:color="auto"/>
        <w:right w:val="none" w:sz="0" w:space="0" w:color="auto"/>
      </w:divBdr>
      <w:divsChild>
        <w:div w:id="895433172">
          <w:marLeft w:val="0"/>
          <w:marRight w:val="0"/>
          <w:marTop w:val="0"/>
          <w:marBottom w:val="0"/>
          <w:divBdr>
            <w:top w:val="none" w:sz="0" w:space="0" w:color="auto"/>
            <w:left w:val="none" w:sz="0" w:space="0" w:color="auto"/>
            <w:bottom w:val="none" w:sz="0" w:space="0" w:color="auto"/>
            <w:right w:val="none" w:sz="0" w:space="0" w:color="auto"/>
          </w:divBdr>
          <w:divsChild>
            <w:div w:id="1232160914">
              <w:marLeft w:val="0"/>
              <w:marRight w:val="0"/>
              <w:marTop w:val="0"/>
              <w:marBottom w:val="0"/>
              <w:divBdr>
                <w:top w:val="none" w:sz="0" w:space="0" w:color="auto"/>
                <w:left w:val="none" w:sz="0" w:space="0" w:color="auto"/>
                <w:bottom w:val="none" w:sz="0" w:space="0" w:color="auto"/>
                <w:right w:val="none" w:sz="0" w:space="0" w:color="auto"/>
              </w:divBdr>
              <w:divsChild>
                <w:div w:id="19527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58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8</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Roberts</dc:creator>
  <cp:keywords/>
  <cp:lastModifiedBy>Eric Roberts</cp:lastModifiedBy>
  <cp:revision>12</cp:revision>
  <cp:lastPrinted>2020-10-01T14:26:00Z</cp:lastPrinted>
  <dcterms:created xsi:type="dcterms:W3CDTF">2022-03-01T19:31:00Z</dcterms:created>
  <dcterms:modified xsi:type="dcterms:W3CDTF">2022-03-19T18:20:00Z</dcterms:modified>
</cp:coreProperties>
</file>