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The Pre-Erection Meeting ("PEM" or "MEC" — Multi-Employer Coordination) is the single most important coordination event in a steel-erection project. AISC Code of Standard Practice §4.3 and 29 CFR 1926.752 both contemplate a documented pre-erection meeting between the steel erector, the controlling contractor, the EOR, the fabricator, and adjacent-trade subs. Use this checklist as both the meeting agenda AND the meeting minutes. Sign at the end. File a signed copy in the project record and post a copy at the jobsite trailer. Most steel-erection disputes — change-order rejections, schedule disputes, safety citations — can be traced to a meeting item that was skipped or never documented.</w:t>
        <w:br/>
        <w:t xml:space="preserve">        </w:t>
      </w:r>
    </w:p>
    <w:p>
      <w:pPr>
        <w:pStyle w:val="ListNumber"/>
      </w:pPr>
      <w:r>
        <w:t>Section 1 — Attendance Roster</w:t>
      </w:r>
    </w:p>
    <w:p>
      <w:pPr>
        <w:pStyle w:val="ListNumber"/>
      </w:pPr>
      <w:r>
        <w:t>Section 2 — Project Identification &amp; Schedule</w:t>
      </w:r>
    </w:p>
    <w:p>
      <w:pPr>
        <w:pStyle w:val="ListNumber"/>
      </w:pPr>
      <w:r>
        <w:t>Section 3 — §1926.752(a) Notification Status</w:t>
      </w:r>
    </w:p>
    <w:p>
      <w:pPr>
        <w:pStyle w:val="ListNumber"/>
      </w:pPr>
      <w:r>
        <w:t>Section 4 — Site-Specific Erection Plan (SSEP) Review</w:t>
      </w:r>
    </w:p>
    <w:p>
      <w:pPr>
        <w:pStyle w:val="ListNumber"/>
      </w:pPr>
      <w:r>
        <w:t>Section 5 — Crane Operations &amp; Lift Plan</w:t>
      </w:r>
    </w:p>
    <w:p>
      <w:pPr>
        <w:pStyle w:val="ListNumber"/>
      </w:pPr>
      <w:r>
        <w:t>Section 6 — Erection Sequence &amp; Concurrent Trades</w:t>
      </w:r>
    </w:p>
    <w:p>
      <w:pPr>
        <w:pStyle w:val="ListNumber"/>
      </w:pPr>
      <w:r>
        <w:t>Section 7 — Fall Protection Responsibility Matrix</w:t>
      </w:r>
    </w:p>
    <w:p>
      <w:pPr>
        <w:pStyle w:val="ListNumber"/>
      </w:pPr>
      <w:r>
        <w:t>Section 8 — Site Utilities, Energized Lines, &amp; De-Energization</w:t>
      </w:r>
    </w:p>
    <w:p>
      <w:pPr>
        <w:pStyle w:val="ListNumber"/>
      </w:pPr>
      <w:r>
        <w:t>Section 9 — Submittals, RFIs, Mill Certs, &amp; Material Tracking</w:t>
      </w:r>
    </w:p>
    <w:p>
      <w:pPr>
        <w:pStyle w:val="ListNumber"/>
      </w:pPr>
      <w:r>
        <w:t>Section 10 — Insurance, COIs, &amp; Indemnity Confirmation</w:t>
      </w:r>
    </w:p>
    <w:p>
      <w:pPr>
        <w:pStyle w:val="ListNumber"/>
      </w:pPr>
      <w:r>
        <w:t>Section 11 — Emergency Response &amp; Communications</w:t>
      </w:r>
    </w:p>
    <w:p>
      <w:pPr>
        <w:pStyle w:val="ListNumber"/>
      </w:pPr>
      <w:r>
        <w:t>Section 12 — Weather, Stop-Work, &amp; Site Shutdown Criteria</w:t>
      </w:r>
    </w:p>
    <w:p>
      <w:pPr>
        <w:pStyle w:val="ListNumber"/>
      </w:pPr>
      <w:r>
        <w:t>Section 13 — Day 1 Logistics &amp; First-Lift Plan</w:t>
      </w:r>
    </w:p>
    <w:p>
      <w:pPr>
        <w:pStyle w:val="ListNumber"/>
      </w:pPr>
      <w:r>
        <w:t>Section 14 — Action Items &amp; Open Issues</w:t>
      </w:r>
    </w:p>
    <w:p>
      <w:pPr>
        <w:pStyle w:val="ListNumber"/>
      </w:pPr>
      <w:r>
        <w:t>Section 15 — Signatures &amp; Distribution</w:t>
      </w:r>
    </w:p>
    <w:p>
      <w:r>
        <w:t>The following attendees are required for a documented pre-erection meeting. Substitutes must be authorized in writing. Each attendee signs the attendance roster on arrival and the document at Section 15 at adjournment.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Role</w:t>
            </w:r>
          </w:p>
        </w:tc>
        <w:tc>
          <w:tcPr>
            <w:tcW w:type="dxa" w:w="1234"/>
          </w:tcPr>
          <w:p>
            <w:r>
              <w:t>Required?</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Present?</w:t>
            </w:r>
          </w:p>
        </w:tc>
      </w:tr>
      <w:tr>
        <w:tc>
          <w:tcPr>
            <w:tcW w:type="dxa" w:w="1234"/>
          </w:tcPr>
          <w:p>
            <w:r>
              <w:t>Steel Erector PM</w:t>
            </w:r>
          </w:p>
        </w:tc>
        <w:tc>
          <w:tcPr>
            <w:tcW w:type="dxa" w:w="1234"/>
          </w:tcPr>
          <w:p>
            <w:r>
              <w:t>Required</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w:t>
            </w:r>
          </w:p>
        </w:tc>
      </w:tr>
      <w:tr>
        <w:tc>
          <w:tcPr>
            <w:tcW w:type="dxa" w:w="1234"/>
          </w:tcPr>
          <w:p>
            <w:r>
              <w:t>Steel Erector Site Super</w:t>
            </w:r>
          </w:p>
        </w:tc>
        <w:tc>
          <w:tcPr>
            <w:tcW w:type="dxa" w:w="1234"/>
          </w:tcPr>
          <w:p>
            <w:r>
              <w:t>Required</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w:t>
            </w:r>
          </w:p>
        </w:tc>
      </w:tr>
      <w:tr>
        <w:tc>
          <w:tcPr>
            <w:tcW w:type="dxa" w:w="1234"/>
          </w:tcPr>
          <w:p>
            <w:r>
              <w:t>Steel Erector Foreman</w:t>
            </w:r>
          </w:p>
        </w:tc>
        <w:tc>
          <w:tcPr>
            <w:tcW w:type="dxa" w:w="1234"/>
          </w:tcPr>
          <w:p>
            <w:r>
              <w:t>Required</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w:t>
            </w:r>
          </w:p>
        </w:tc>
      </w:tr>
      <w:tr>
        <w:tc>
          <w:tcPr>
            <w:tcW w:type="dxa" w:w="1234"/>
          </w:tcPr>
          <w:p>
            <w:r>
              <w:t>Steel Erector Safety Officer</w:t>
            </w:r>
          </w:p>
        </w:tc>
        <w:tc>
          <w:tcPr>
            <w:tcW w:type="dxa" w:w="1234"/>
          </w:tcPr>
          <w:p>
            <w:r>
              <w:t>Required</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w:t>
            </w:r>
          </w:p>
        </w:tc>
      </w:tr>
      <w:tr>
        <w:tc>
          <w:tcPr>
            <w:tcW w:type="dxa" w:w="1234"/>
          </w:tcPr>
          <w:p>
            <w:r>
              <w:t>Controlling Contractor PM</w:t>
            </w:r>
          </w:p>
        </w:tc>
        <w:tc>
          <w:tcPr>
            <w:tcW w:type="dxa" w:w="1234"/>
          </w:tcPr>
          <w:p>
            <w:r>
              <w:t>Required</w:t>
            </w:r>
          </w:p>
        </w:tc>
        <w:tc>
          <w:tcPr>
            <w:tcW w:type="dxa" w:w="1234"/>
          </w:tcPr>
          <w:p>
            <w:r>
              <w:t>[Name]</w:t>
            </w:r>
          </w:p>
        </w:tc>
        <w:tc>
          <w:tcPr>
            <w:tcW w:type="dxa" w:w="1234"/>
          </w:tcPr>
          <w:p>
            <w:r>
              <w:t>[GC]</w:t>
            </w:r>
          </w:p>
        </w:tc>
        <w:tc>
          <w:tcPr>
            <w:tcW w:type="dxa" w:w="1234"/>
          </w:tcPr>
          <w:p>
            <w:r>
              <w:t>[Phone]</w:t>
            </w:r>
          </w:p>
        </w:tc>
        <w:tc>
          <w:tcPr>
            <w:tcW w:type="dxa" w:w="1234"/>
          </w:tcPr>
          <w:p>
            <w:r>
              <w:t>[Email]</w:t>
            </w:r>
          </w:p>
        </w:tc>
        <w:tc>
          <w:tcPr>
            <w:tcW w:type="dxa" w:w="1234"/>
          </w:tcPr>
          <w:p>
            <w:r>
              <w:t>☐</w:t>
            </w:r>
          </w:p>
        </w:tc>
      </w:tr>
      <w:tr>
        <w:tc>
          <w:tcPr>
            <w:tcW w:type="dxa" w:w="1234"/>
          </w:tcPr>
          <w:p>
            <w:r>
              <w:t>Controlling Contractor Super</w:t>
            </w:r>
          </w:p>
        </w:tc>
        <w:tc>
          <w:tcPr>
            <w:tcW w:type="dxa" w:w="1234"/>
          </w:tcPr>
          <w:p>
            <w:r>
              <w:t>Required</w:t>
            </w:r>
          </w:p>
        </w:tc>
        <w:tc>
          <w:tcPr>
            <w:tcW w:type="dxa" w:w="1234"/>
          </w:tcPr>
          <w:p>
            <w:r>
              <w:t>[Name]</w:t>
            </w:r>
          </w:p>
        </w:tc>
        <w:tc>
          <w:tcPr>
            <w:tcW w:type="dxa" w:w="1234"/>
          </w:tcPr>
          <w:p>
            <w:r>
              <w:t>[GC]</w:t>
            </w:r>
          </w:p>
        </w:tc>
        <w:tc>
          <w:tcPr>
            <w:tcW w:type="dxa" w:w="1234"/>
          </w:tcPr>
          <w:p>
            <w:r>
              <w:t>[Phone]</w:t>
            </w:r>
          </w:p>
        </w:tc>
        <w:tc>
          <w:tcPr>
            <w:tcW w:type="dxa" w:w="1234"/>
          </w:tcPr>
          <w:p>
            <w:r>
              <w:t>[Email]</w:t>
            </w:r>
          </w:p>
        </w:tc>
        <w:tc>
          <w:tcPr>
            <w:tcW w:type="dxa" w:w="1234"/>
          </w:tcPr>
          <w:p>
            <w:r>
              <w:t>☐</w:t>
            </w:r>
          </w:p>
        </w:tc>
      </w:tr>
      <w:tr>
        <w:tc>
          <w:tcPr>
            <w:tcW w:type="dxa" w:w="1234"/>
          </w:tcPr>
          <w:p>
            <w:r>
              <w:t>Controlling Contractor Safety</w:t>
            </w:r>
          </w:p>
        </w:tc>
        <w:tc>
          <w:tcPr>
            <w:tcW w:type="dxa" w:w="1234"/>
          </w:tcPr>
          <w:p>
            <w:r>
              <w:t>Required</w:t>
            </w:r>
          </w:p>
        </w:tc>
        <w:tc>
          <w:tcPr>
            <w:tcW w:type="dxa" w:w="1234"/>
          </w:tcPr>
          <w:p>
            <w:r>
              <w:t>[Name]</w:t>
            </w:r>
          </w:p>
        </w:tc>
        <w:tc>
          <w:tcPr>
            <w:tcW w:type="dxa" w:w="1234"/>
          </w:tcPr>
          <w:p>
            <w:r>
              <w:t>[GC]</w:t>
            </w:r>
          </w:p>
        </w:tc>
        <w:tc>
          <w:tcPr>
            <w:tcW w:type="dxa" w:w="1234"/>
          </w:tcPr>
          <w:p>
            <w:r>
              <w:t>[Phone]</w:t>
            </w:r>
          </w:p>
        </w:tc>
        <w:tc>
          <w:tcPr>
            <w:tcW w:type="dxa" w:w="1234"/>
          </w:tcPr>
          <w:p>
            <w:r>
              <w:t>[Email]</w:t>
            </w:r>
          </w:p>
        </w:tc>
        <w:tc>
          <w:tcPr>
            <w:tcW w:type="dxa" w:w="1234"/>
          </w:tcPr>
          <w:p>
            <w:r>
              <w:t>☐</w:t>
            </w:r>
          </w:p>
        </w:tc>
      </w:tr>
      <w:tr>
        <w:tc>
          <w:tcPr>
            <w:tcW w:type="dxa" w:w="1234"/>
          </w:tcPr>
          <w:p>
            <w:r>
              <w:t>Structural EOR rep</w:t>
            </w:r>
          </w:p>
        </w:tc>
        <w:tc>
          <w:tcPr>
            <w:tcW w:type="dxa" w:w="1234"/>
          </w:tcPr>
          <w:p>
            <w:r>
              <w:t>Highly recommended</w:t>
            </w:r>
          </w:p>
        </w:tc>
        <w:tc>
          <w:tcPr>
            <w:tcW w:type="dxa" w:w="1234"/>
          </w:tcPr>
          <w:p>
            <w:r>
              <w:t>[Name]</w:t>
            </w:r>
          </w:p>
        </w:tc>
        <w:tc>
          <w:tcPr>
            <w:tcW w:type="dxa" w:w="1234"/>
          </w:tcPr>
          <w:p>
            <w:r>
              <w:t>[EOR firm]</w:t>
            </w:r>
          </w:p>
        </w:tc>
        <w:tc>
          <w:tcPr>
            <w:tcW w:type="dxa" w:w="1234"/>
          </w:tcPr>
          <w:p>
            <w:r>
              <w:t>[Phone]</w:t>
            </w:r>
          </w:p>
        </w:tc>
        <w:tc>
          <w:tcPr>
            <w:tcW w:type="dxa" w:w="1234"/>
          </w:tcPr>
          <w:p>
            <w:r>
              <w:t>[Email]</w:t>
            </w:r>
          </w:p>
        </w:tc>
        <w:tc>
          <w:tcPr>
            <w:tcW w:type="dxa" w:w="1234"/>
          </w:tcPr>
          <w:p>
            <w:r>
              <w:t>☐</w:t>
            </w:r>
          </w:p>
        </w:tc>
      </w:tr>
      <w:tr>
        <w:tc>
          <w:tcPr>
            <w:tcW w:type="dxa" w:w="1234"/>
          </w:tcPr>
          <w:p>
            <w:r>
              <w:t>Fabricator rep</w:t>
            </w:r>
          </w:p>
        </w:tc>
        <w:tc>
          <w:tcPr>
            <w:tcW w:type="dxa" w:w="1234"/>
          </w:tcPr>
          <w:p>
            <w:r>
              <w:t>Recommended</w:t>
            </w:r>
          </w:p>
        </w:tc>
        <w:tc>
          <w:tcPr>
            <w:tcW w:type="dxa" w:w="1234"/>
          </w:tcPr>
          <w:p>
            <w:r>
              <w:t>[Name]</w:t>
            </w:r>
          </w:p>
        </w:tc>
        <w:tc>
          <w:tcPr>
            <w:tcW w:type="dxa" w:w="1234"/>
          </w:tcPr>
          <w:p>
            <w:r>
              <w:t>[Fab]</w:t>
            </w:r>
          </w:p>
        </w:tc>
        <w:tc>
          <w:tcPr>
            <w:tcW w:type="dxa" w:w="1234"/>
          </w:tcPr>
          <w:p>
            <w:r>
              <w:t>[Phone]</w:t>
            </w:r>
          </w:p>
        </w:tc>
        <w:tc>
          <w:tcPr>
            <w:tcW w:type="dxa" w:w="1234"/>
          </w:tcPr>
          <w:p>
            <w:r>
              <w:t>[Email]</w:t>
            </w:r>
          </w:p>
        </w:tc>
        <w:tc>
          <w:tcPr>
            <w:tcW w:type="dxa" w:w="1234"/>
          </w:tcPr>
          <w:p>
            <w:r>
              <w:t>☐</w:t>
            </w:r>
          </w:p>
        </w:tc>
      </w:tr>
      <w:tr>
        <w:tc>
          <w:tcPr>
            <w:tcW w:type="dxa" w:w="1234"/>
          </w:tcPr>
          <w:p>
            <w:r>
              <w:t>Crane vendor / Lift Director</w:t>
            </w:r>
          </w:p>
        </w:tc>
        <w:tc>
          <w:tcPr>
            <w:tcW w:type="dxa" w:w="1234"/>
          </w:tcPr>
          <w:p>
            <w:r>
              <w:t>Required if non-erector crane</w:t>
            </w:r>
          </w:p>
        </w:tc>
        <w:tc>
          <w:tcPr>
            <w:tcW w:type="dxa" w:w="1234"/>
          </w:tcPr>
          <w:p>
            <w:r>
              <w:t>[Name]</w:t>
            </w:r>
          </w:p>
        </w:tc>
        <w:tc>
          <w:tcPr>
            <w:tcW w:type="dxa" w:w="1234"/>
          </w:tcPr>
          <w:p>
            <w:r>
              <w:t>[Vendor]</w:t>
            </w:r>
          </w:p>
        </w:tc>
        <w:tc>
          <w:tcPr>
            <w:tcW w:type="dxa" w:w="1234"/>
          </w:tcPr>
          <w:p>
            <w:r>
              <w:t>[Phone]</w:t>
            </w:r>
          </w:p>
        </w:tc>
        <w:tc>
          <w:tcPr>
            <w:tcW w:type="dxa" w:w="1234"/>
          </w:tcPr>
          <w:p>
            <w:r>
              <w:t>[Email]</w:t>
            </w:r>
          </w:p>
        </w:tc>
        <w:tc>
          <w:tcPr>
            <w:tcW w:type="dxa" w:w="1234"/>
          </w:tcPr>
          <w:p>
            <w:r>
              <w:t>☐</w:t>
            </w:r>
          </w:p>
        </w:tc>
      </w:tr>
      <w:tr>
        <w:tc>
          <w:tcPr>
            <w:tcW w:type="dxa" w:w="1234"/>
          </w:tcPr>
          <w:p>
            <w:r>
              <w:t>Concrete sub (foundation/embeds)</w:t>
            </w:r>
          </w:p>
        </w:tc>
        <w:tc>
          <w:tcPr>
            <w:tcW w:type="dxa" w:w="1234"/>
          </w:tcPr>
          <w:p>
            <w:r>
              <w:t>Required first PEM</w:t>
            </w:r>
          </w:p>
        </w:tc>
        <w:tc>
          <w:tcPr>
            <w:tcW w:type="dxa" w:w="1234"/>
          </w:tcPr>
          <w:p>
            <w:r>
              <w:t>[Name]</w:t>
            </w:r>
          </w:p>
        </w:tc>
        <w:tc>
          <w:tcPr>
            <w:tcW w:type="dxa" w:w="1234"/>
          </w:tcPr>
          <w:p>
            <w:r>
              <w:t>[Sub]</w:t>
            </w:r>
          </w:p>
        </w:tc>
        <w:tc>
          <w:tcPr>
            <w:tcW w:type="dxa" w:w="1234"/>
          </w:tcPr>
          <w:p>
            <w:r>
              <w:t>[Phone]</w:t>
            </w:r>
          </w:p>
        </w:tc>
        <w:tc>
          <w:tcPr>
            <w:tcW w:type="dxa" w:w="1234"/>
          </w:tcPr>
          <w:p>
            <w:r>
              <w:t>[Email]</w:t>
            </w:r>
          </w:p>
        </w:tc>
        <w:tc>
          <w:tcPr>
            <w:tcW w:type="dxa" w:w="1234"/>
          </w:tcPr>
          <w:p>
            <w:r>
              <w:t>☐</w:t>
            </w:r>
          </w:p>
        </w:tc>
      </w:tr>
      <w:tr>
        <w:tc>
          <w:tcPr>
            <w:tcW w:type="dxa" w:w="1234"/>
          </w:tcPr>
          <w:p>
            <w:r>
              <w:t>Decking sub (if separate)</w:t>
            </w:r>
          </w:p>
        </w:tc>
        <w:tc>
          <w:tcPr>
            <w:tcW w:type="dxa" w:w="1234"/>
          </w:tcPr>
          <w:p>
            <w:r>
              <w:t>If applicable</w:t>
            </w:r>
          </w:p>
        </w:tc>
        <w:tc>
          <w:tcPr>
            <w:tcW w:type="dxa" w:w="1234"/>
          </w:tcPr>
          <w:p>
            <w:r>
              <w:t>[Name]</w:t>
            </w:r>
          </w:p>
        </w:tc>
        <w:tc>
          <w:tcPr>
            <w:tcW w:type="dxa" w:w="1234"/>
          </w:tcPr>
          <w:p>
            <w:r>
              <w:t>[Sub]</w:t>
            </w:r>
          </w:p>
        </w:tc>
        <w:tc>
          <w:tcPr>
            <w:tcW w:type="dxa" w:w="1234"/>
          </w:tcPr>
          <w:p>
            <w:r>
              <w:t>[Phone]</w:t>
            </w:r>
          </w:p>
        </w:tc>
        <w:tc>
          <w:tcPr>
            <w:tcW w:type="dxa" w:w="1234"/>
          </w:tcPr>
          <w:p>
            <w:r>
              <w:t>[Email]</w:t>
            </w:r>
          </w:p>
        </w:tc>
        <w:tc>
          <w:tcPr>
            <w:tcW w:type="dxa" w:w="1234"/>
          </w:tcPr>
          <w:p>
            <w:r>
              <w:t>☐</w:t>
            </w:r>
          </w:p>
        </w:tc>
      </w:tr>
      <w:tr>
        <w:tc>
          <w:tcPr>
            <w:tcW w:type="dxa" w:w="1234"/>
          </w:tcPr>
          <w:p>
            <w:r>
              <w:t>Fireproofing sub (if separate)</w:t>
            </w:r>
          </w:p>
        </w:tc>
        <w:tc>
          <w:tcPr>
            <w:tcW w:type="dxa" w:w="1234"/>
          </w:tcPr>
          <w:p>
            <w:r>
              <w:t>If applicable</w:t>
            </w:r>
          </w:p>
        </w:tc>
        <w:tc>
          <w:tcPr>
            <w:tcW w:type="dxa" w:w="1234"/>
          </w:tcPr>
          <w:p>
            <w:r>
              <w:t>[Name]</w:t>
            </w:r>
          </w:p>
        </w:tc>
        <w:tc>
          <w:tcPr>
            <w:tcW w:type="dxa" w:w="1234"/>
          </w:tcPr>
          <w:p>
            <w:r>
              <w:t>[Sub]</w:t>
            </w:r>
          </w:p>
        </w:tc>
        <w:tc>
          <w:tcPr>
            <w:tcW w:type="dxa" w:w="1234"/>
          </w:tcPr>
          <w:p>
            <w:r>
              <w:t>[Phone]</w:t>
            </w:r>
          </w:p>
        </w:tc>
        <w:tc>
          <w:tcPr>
            <w:tcW w:type="dxa" w:w="1234"/>
          </w:tcPr>
          <w:p>
            <w:r>
              <w:t>[Email]</w:t>
            </w:r>
          </w:p>
        </w:tc>
        <w:tc>
          <w:tcPr>
            <w:tcW w:type="dxa" w:w="1234"/>
          </w:tcPr>
          <w:p>
            <w:r>
              <w:t>☐</w:t>
            </w:r>
          </w:p>
        </w:tc>
      </w:tr>
      <w:tr>
        <w:tc>
          <w:tcPr>
            <w:tcW w:type="dxa" w:w="1234"/>
          </w:tcPr>
          <w:p>
            <w:r>
              <w:t>MEP coordinator (if concurrent)</w:t>
            </w:r>
          </w:p>
        </w:tc>
        <w:tc>
          <w:tcPr>
            <w:tcW w:type="dxa" w:w="1234"/>
          </w:tcPr>
          <w:p>
            <w:r>
              <w:t>If concurrent in bays</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w:t>
            </w:r>
          </w:p>
        </w:tc>
      </w:tr>
      <w:tr>
        <w:tc>
          <w:tcPr>
            <w:tcW w:type="dxa" w:w="1234"/>
          </w:tcPr>
          <w:p>
            <w:r>
              <w:t>Owner's rep / CM</w:t>
            </w:r>
          </w:p>
        </w:tc>
        <w:tc>
          <w:tcPr>
            <w:tcW w:type="dxa" w:w="1234"/>
          </w:tcPr>
          <w:p>
            <w:r>
              <w:t>Recommended</w:t>
            </w:r>
          </w:p>
        </w:tc>
        <w:tc>
          <w:tcPr>
            <w:tcW w:type="dxa" w:w="1234"/>
          </w:tcPr>
          <w:p>
            <w:r>
              <w:t>[Name]</w:t>
            </w:r>
          </w:p>
        </w:tc>
        <w:tc>
          <w:tcPr>
            <w:tcW w:type="dxa" w:w="1234"/>
          </w:tcPr>
          <w:p>
            <w:r>
              <w:t>[Firm]</w:t>
            </w:r>
          </w:p>
        </w:tc>
        <w:tc>
          <w:tcPr>
            <w:tcW w:type="dxa" w:w="1234"/>
          </w:tcPr>
          <w:p>
            <w:r>
              <w:t>[Phone]</w:t>
            </w:r>
          </w:p>
        </w:tc>
        <w:tc>
          <w:tcPr>
            <w:tcW w:type="dxa" w:w="1234"/>
          </w:tcPr>
          <w:p>
            <w:r>
              <w:t>[Email]</w:t>
            </w:r>
          </w:p>
        </w:tc>
        <w:tc>
          <w:tcPr>
            <w:tcW w:type="dxa" w:w="1234"/>
          </w:tcPr>
          <w:p>
            <w:r>
              <w:t>☐</w:t>
            </w:r>
          </w:p>
        </w:tc>
      </w:tr>
    </w:tbl>
    <w:tbl>
      <w:tblPr>
        <w:tblStyle w:val="LightGrid-Accent1"/>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[Project Name]</w:t>
            </w:r>
          </w:p>
        </w:tc>
      </w:tr>
      <w:tr>
        <w:tc>
          <w:tcPr>
            <w:tcW w:type="dxa" w:w="4320"/>
          </w:tcPr>
          <w:p>
            <w:r>
              <w:t>Project Address:</w:t>
            </w:r>
          </w:p>
        </w:tc>
        <w:tc>
          <w:tcPr>
            <w:tcW w:type="dxa" w:w="4320"/>
          </w:tcPr>
          <w:p>
            <w:r>
              <w:t>[Street, City, State]</w:t>
            </w:r>
          </w:p>
        </w:tc>
      </w:tr>
      <w:tr>
        <w:tc>
          <w:tcPr>
            <w:tcW w:type="dxa" w:w="4320"/>
          </w:tcPr>
          <w:p>
            <w:r>
              <w:t>Owner:</w:t>
            </w:r>
          </w:p>
        </w:tc>
        <w:tc>
          <w:tcPr>
            <w:tcW w:type="dxa" w:w="4320"/>
          </w:tcPr>
          <w:p>
            <w:r>
              <w:t>[Owner Legal Name]</w:t>
            </w:r>
          </w:p>
        </w:tc>
      </w:tr>
      <w:tr>
        <w:tc>
          <w:tcPr>
            <w:tcW w:type="dxa" w:w="4320"/>
          </w:tcPr>
          <w:p>
            <w:r>
              <w:t>Controlling Contractor:</w:t>
            </w:r>
          </w:p>
        </w:tc>
        <w:tc>
          <w:tcPr>
            <w:tcW w:type="dxa" w:w="4320"/>
          </w:tcPr>
          <w:p>
            <w:r>
              <w:t>[GC]</w:t>
            </w:r>
          </w:p>
        </w:tc>
      </w:tr>
      <w:tr>
        <w:tc>
          <w:tcPr>
            <w:tcW w:type="dxa" w:w="4320"/>
          </w:tcPr>
          <w:p>
            <w:r>
              <w:t>Steel Erector Subcontract No.:</w:t>
            </w:r>
          </w:p>
        </w:tc>
        <w:tc>
          <w:tcPr>
            <w:tcW w:type="dxa" w:w="4320"/>
          </w:tcPr>
          <w:p>
            <w:r>
              <w:t>[Subcontract #]</w:t>
            </w:r>
          </w:p>
        </w:tc>
      </w:tr>
      <w:tr>
        <w:tc>
          <w:tcPr>
            <w:tcW w:type="dxa" w:w="4320"/>
          </w:tcPr>
          <w:p>
            <w:r>
              <w:t>Total Steel Tonnage:</w:t>
            </w:r>
          </w:p>
        </w:tc>
        <w:tc>
          <w:tcPr>
            <w:tcW w:type="dxa" w:w="4320"/>
          </w:tcPr>
          <w:p>
            <w:r>
              <w:t>[Tons]</w:t>
            </w:r>
          </w:p>
        </w:tc>
      </w:tr>
      <w:tr>
        <w:tc>
          <w:tcPr>
            <w:tcW w:type="dxa" w:w="4320"/>
          </w:tcPr>
          <w:p>
            <w:r>
              <w:t>Anticipated Erection Duration:</w:t>
            </w:r>
          </w:p>
        </w:tc>
        <w:tc>
          <w:tcPr>
            <w:tcW w:type="dxa" w:w="4320"/>
          </w:tcPr>
          <w:p>
            <w:r>
              <w:t>[Weeks]</w:t>
            </w:r>
          </w:p>
        </w:tc>
      </w:tr>
      <w:tr>
        <w:tc>
          <w:tcPr>
            <w:tcW w:type="dxa" w:w="4320"/>
          </w:tcPr>
          <w:p>
            <w:r>
              <w:t>First Steel Delivery Date:</w:t>
            </w:r>
          </w:p>
        </w:tc>
        <w:tc>
          <w:tcPr>
            <w:tcW w:type="dxa" w:w="4320"/>
          </w:tcPr>
          <w:p>
            <w:r>
              <w:t>[Date]</w:t>
            </w:r>
          </w:p>
        </w:tc>
      </w:tr>
      <w:tr>
        <w:tc>
          <w:tcPr>
            <w:tcW w:type="dxa" w:w="4320"/>
          </w:tcPr>
          <w:p>
            <w:r>
              <w:t>First Steel Erection Day:</w:t>
            </w:r>
          </w:p>
        </w:tc>
        <w:tc>
          <w:tcPr>
            <w:tcW w:type="dxa" w:w="4320"/>
          </w:tcPr>
          <w:p>
            <w:r>
              <w:t>[Date]</w:t>
            </w:r>
          </w:p>
        </w:tc>
      </w:tr>
      <w:tr>
        <w:tc>
          <w:tcPr>
            <w:tcW w:type="dxa" w:w="4320"/>
          </w:tcPr>
          <w:p>
            <w:r>
              <w:t>Anticipated Topping-Out Date:</w:t>
            </w:r>
          </w:p>
        </w:tc>
        <w:tc>
          <w:tcPr>
            <w:tcW w:type="dxa" w:w="4320"/>
          </w:tcPr>
          <w:p>
            <w:r>
              <w:t>[Date]</w:t>
            </w:r>
          </w:p>
        </w:tc>
      </w:tr>
      <w:tr>
        <w:tc>
          <w:tcPr>
            <w:tcW w:type="dxa" w:w="4320"/>
          </w:tcPr>
          <w:p>
            <w:r>
              <w:t>Anticipated Steel Demobilization:</w:t>
            </w:r>
          </w:p>
        </w:tc>
        <w:tc>
          <w:tcPr>
            <w:tcW w:type="dxa" w:w="4320"/>
          </w:tcPr>
          <w:p>
            <w:r>
              <w:t>[Date]</w:t>
            </w:r>
          </w:p>
        </w:tc>
      </w:tr>
      <w:tr>
        <w:tc>
          <w:tcPr>
            <w:tcW w:type="dxa" w:w="4320"/>
          </w:tcPr>
          <w:p>
            <w:r>
              <w:t>Anticipated Substantial Completion (overall project):</w:t>
            </w:r>
          </w:p>
        </w:tc>
        <w:tc>
          <w:tcPr>
            <w:tcW w:type="dxa" w:w="4320"/>
          </w:tcPr>
          <w:p>
            <w:r>
              <w:t>[Date]</w:t>
            </w:r>
          </w:p>
        </w:tc>
      </w:tr>
    </w:tbl>
    <w:p>
      <w:r>
        <w:t>[Foundation cure dates, MEP rough-in cutover, weather windows, owner-driven milestones, tower-crane jumps, etc.]</w:t>
      </w:r>
    </w:p>
    <w:tbl>
      <w:tblPr>
        <w:tblStyle w:val="LightGrid-Accent1"/>
        <w:tblW w:type="auto" w:w="0"/>
        <w:tblLook w:firstColumn="1" w:firstRow="1" w:lastColumn="0" w:lastRow="0" w:noHBand="0" w:noVBand="1" w:val="04A0"/>
      </w:tblPr>
      <w:tblGrid>
        <w:gridCol w:w="4320"/>
        <w:gridCol w:w="4320"/>
      </w:tblGrid>
      <w:tr>
        <w:tc>
          <w:tcPr>
            <w:tcW w:type="dxa" w:w="4320"/>
          </w:tcPr>
          <w:p>
            <w:r>
              <w:t>Concrete strength notification received:</w:t>
            </w:r>
          </w:p>
        </w:tc>
        <w:tc>
          <w:tcPr>
            <w:tcW w:type="dxa" w:w="4320"/>
          </w:tcPr>
          <w:p>
            <w:r>
              <w:t>☐ Yes — date[Date]☐ Pending — expected[Date]</w:t>
            </w:r>
          </w:p>
        </w:tc>
      </w:tr>
      <w:tr>
        <w:tc>
          <w:tcPr>
            <w:tcW w:type="dxa" w:w="4320"/>
          </w:tcPr>
          <w:p>
            <w:r>
              <w:t>Notification format:</w:t>
            </w:r>
          </w:p>
        </w:tc>
        <w:tc>
          <w:tcPr>
            <w:tcW w:type="dxa" w:w="4320"/>
          </w:tcPr>
          <w:p>
            <w:r>
              <w:t>☐ Written letter   ☐ Email with cylinder break data   ☐ Other:[Format]</w:t>
            </w:r>
          </w:p>
        </w:tc>
      </w:tr>
      <w:tr>
        <w:tc>
          <w:tcPr>
            <w:tcW w:type="dxa" w:w="4320"/>
          </w:tcPr>
          <w:p>
            <w:r>
              <w:t>Required design strength:</w:t>
            </w:r>
          </w:p>
        </w:tc>
        <w:tc>
          <w:tcPr>
            <w:tcW w:type="dxa" w:w="4320"/>
          </w:tcPr>
          <w:p>
            <w:r>
              <w:t>[psi]</w:t>
            </w:r>
          </w:p>
        </w:tc>
      </w:tr>
      <w:tr>
        <w:tc>
          <w:tcPr>
            <w:tcW w:type="dxa" w:w="4320"/>
          </w:tcPr>
          <w:p>
            <w:r>
              <w:t>75% threshold:</w:t>
            </w:r>
          </w:p>
        </w:tc>
        <w:tc>
          <w:tcPr>
            <w:tcW w:type="dxa" w:w="4320"/>
          </w:tcPr>
          <w:p>
            <w:r>
              <w:t>[psi]</w:t>
            </w:r>
          </w:p>
        </w:tc>
      </w:tr>
      <w:tr>
        <w:tc>
          <w:tcPr>
            <w:tcW w:type="dxa" w:w="4320"/>
          </w:tcPr>
          <w:p>
            <w:r>
              <w:t>Actual cylinder break results:</w:t>
            </w:r>
          </w:p>
        </w:tc>
        <w:tc>
          <w:tcPr>
            <w:tcW w:type="dxa" w:w="4320"/>
          </w:tcPr>
          <w:p>
            <w:r>
              <w:t>[psi at age N days — by test lab]</w:t>
            </w:r>
          </w:p>
        </w:tc>
      </w:tr>
      <w:tr>
        <w:tc>
          <w:tcPr>
            <w:tcW w:type="dxa" w:w="4320"/>
          </w:tcPr>
          <w:p>
            <w:r>
              <w:t>Anchor-rod survey received:</w:t>
            </w:r>
          </w:p>
        </w:tc>
        <w:tc>
          <w:tcPr>
            <w:tcW w:type="dxa" w:w="4320"/>
          </w:tcPr>
          <w:p>
            <w:r>
              <w:t>☐ Yes   ☐ Pending   ☐ N/A</w:t>
            </w:r>
          </w:p>
        </w:tc>
      </w:tr>
      <w:tr>
        <w:tc>
          <w:tcPr>
            <w:tcW w:type="dxa" w:w="4320"/>
          </w:tcPr>
          <w:p>
            <w:r>
              <w:t>Anchor-rod variances:</w:t>
            </w:r>
          </w:p>
        </w:tc>
        <w:tc>
          <w:tcPr>
            <w:tcW w:type="dxa" w:w="4320"/>
          </w:tcPr>
          <w:p>
            <w:r>
              <w:t>☐ None   ☐ Documented + EOR-approved field memo attached</w:t>
            </w:r>
          </w:p>
        </w:tc>
      </w:tr>
      <w:tr>
        <w:tc>
          <w:tcPr>
            <w:tcW w:type="dxa" w:w="4320"/>
          </w:tcPr>
          <w:p>
            <w:r>
              <w:t>Anchor-rod stickup &amp; pattern verified by survey:</w:t>
            </w:r>
          </w:p>
        </w:tc>
        <w:tc>
          <w:tcPr>
            <w:tcW w:type="dxa" w:w="4320"/>
          </w:tcPr>
          <w:p>
            <w:r>
              <w:t>☐ Yes — surveyor:[Name + cert]</w:t>
            </w:r>
          </w:p>
        </w:tc>
      </w:tr>
    </w:tbl>
    <w:p>
      <w:r>
        <w:rPr>
          <w:b/>
        </w:rPr>
        <w:t>Decision recorded:</w:t>
      </w:r>
      <w:r>
        <w:t xml:space="preserve"> Steel erection </w:t>
      </w:r>
      <w:r>
        <w:t>[may begin / shall not begin until item X is resolved]</w:t>
      </w:r>
      <w:r>
        <w:t xml:space="preserve"> on </w:t>
      </w:r>
      <w:r>
        <w:t>[Date]</w:t>
      </w:r>
      <w:r>
        <w:t>.</w:t>
      </w:r>
    </w:p>
    <w:tbl>
      <w:tblPr>
        <w:tblStyle w:val="LightGrid-Accent1"/>
        <w:tblW w:type="auto" w:w="0"/>
        <w:tblLook w:firstColumn="1" w:firstRow="1" w:lastColumn="0" w:lastRow="0" w:noHBand="0" w:noVBand="1" w:val="04A0"/>
      </w:tblPr>
      <w:tblGrid>
        <w:gridCol w:w="4320"/>
        <w:gridCol w:w="4320"/>
      </w:tblGrid>
      <w:tr>
        <w:tc>
          <w:tcPr>
            <w:tcW w:type="dxa" w:w="4320"/>
          </w:tcPr>
          <w:p>
            <w:r>
              <w:t>SSEP version reviewed in this meeting:</w:t>
            </w:r>
          </w:p>
        </w:tc>
        <w:tc>
          <w:tcPr>
            <w:tcW w:type="dxa" w:w="4320"/>
          </w:tcPr>
          <w:p>
            <w:r>
              <w:t>[v# / Date]</w:t>
            </w:r>
          </w:p>
        </w:tc>
      </w:tr>
      <w:tr>
        <w:tc>
          <w:tcPr>
            <w:tcW w:type="dxa" w:w="4320"/>
          </w:tcPr>
          <w:p>
            <w:r>
              <w:t>SSEP distributed to all attendees:</w:t>
            </w:r>
          </w:p>
        </w:tc>
        <w:tc>
          <w:tcPr>
            <w:tcW w:type="dxa" w:w="4320"/>
          </w:tcPr>
          <w:p>
            <w:r>
              <w:t>☐ Yes   ☐ Walked through during meeting</w:t>
            </w:r>
          </w:p>
        </w:tc>
      </w:tr>
      <w:tr>
        <w:tc>
          <w:tcPr>
            <w:tcW w:type="dxa" w:w="4320"/>
          </w:tcPr>
          <w:p>
            <w:r>
              <w:t>SSEP-required action items by Controlling Contractor:</w:t>
            </w:r>
          </w:p>
        </w:tc>
        <w:tc>
          <w:tcPr>
            <w:tcW w:type="dxa" w:w="4320"/>
          </w:tcPr>
          <w:p>
            <w:r>
              <w:t>[List]</w:t>
            </w:r>
          </w:p>
        </w:tc>
      </w:tr>
      <w:tr>
        <w:tc>
          <w:tcPr>
            <w:tcW w:type="dxa" w:w="4320"/>
          </w:tcPr>
          <w:p>
            <w:r>
              <w:t>SSEP-required action items by other subs:</w:t>
            </w:r>
          </w:p>
        </w:tc>
        <w:tc>
          <w:tcPr>
            <w:tcW w:type="dxa" w:w="4320"/>
          </w:tcPr>
          <w:p>
            <w:r>
              <w:t>[List]</w:t>
            </w:r>
          </w:p>
        </w:tc>
      </w:tr>
      <w:tr>
        <w:tc>
          <w:tcPr>
            <w:tcW w:type="dxa" w:w="4320"/>
          </w:tcPr>
          <w:p>
            <w:r>
              <w:t>SSEP revision triggered by this meeting?</w:t>
            </w:r>
          </w:p>
        </w:tc>
        <w:tc>
          <w:tcPr>
            <w:tcW w:type="dxa" w:w="4320"/>
          </w:tcPr>
          <w:p>
            <w:r>
              <w:t>☐ No   ☐ Yes — see Section 14 (Action Items)</w:t>
            </w:r>
          </w:p>
        </w:tc>
      </w:tr>
    </w:tbl>
    <w:p>
      <w:r>
        <w:rPr>
          <w:b/>
        </w:rPr>
        <w:t>Discussion notes:</w:t>
      </w:r>
      <w:r>
        <w:t xml:space="preserve"> </w:t>
      </w:r>
      <w:r>
        <w:t>[Key points raised — sequence concerns, equipment, fall protection]</w:t>
      </w:r>
    </w:p>
    <w:tbl>
      <w:tblPr>
        <w:tblStyle w:val="LightGrid-Accent1"/>
        <w:tblW w:type="auto" w:w="0"/>
        <w:tblLook w:firstColumn="1" w:firstRow="1" w:lastColumn="0" w:lastRow="0" w:noHBand="0" w:noVBand="1" w:val="04A0"/>
      </w:tblPr>
      <w:tblGrid>
        <w:gridCol w:w="4320"/>
        <w:gridCol w:w="4320"/>
      </w:tblGrid>
      <w:tr>
        <w:tc>
          <w:tcPr>
            <w:tcW w:type="dxa" w:w="4320"/>
          </w:tcPr>
          <w:p>
            <w:r>
              <w:t>Primary crane operator:</w:t>
            </w:r>
          </w:p>
        </w:tc>
        <w:tc>
          <w:tcPr>
            <w:tcW w:type="dxa" w:w="4320"/>
          </w:tcPr>
          <w:p>
            <w:r>
              <w:t>[Name — NCCCO/State # — Exp]</w:t>
            </w:r>
          </w:p>
        </w:tc>
      </w:tr>
      <w:tr>
        <w:tc>
          <w:tcPr>
            <w:tcW w:type="dxa" w:w="4320"/>
          </w:tcPr>
          <w:p>
            <w:r>
              <w:t>Backup crane operator:</w:t>
            </w:r>
          </w:p>
        </w:tc>
        <w:tc>
          <w:tcPr>
            <w:tcW w:type="dxa" w:w="4320"/>
          </w:tcPr>
          <w:p>
            <w:r>
              <w:t>[Name — Cert]</w:t>
            </w:r>
          </w:p>
        </w:tc>
      </w:tr>
      <w:tr>
        <w:tc>
          <w:tcPr>
            <w:tcW w:type="dxa" w:w="4320"/>
          </w:tcPr>
          <w:p>
            <w:r>
              <w:t>Lift Director (1926.1432(b)):</w:t>
            </w:r>
          </w:p>
        </w:tc>
        <w:tc>
          <w:tcPr>
            <w:tcW w:type="dxa" w:w="4320"/>
          </w:tcPr>
          <w:p>
            <w:r>
              <w:t>[Name — designated in writing]</w:t>
            </w:r>
          </w:p>
        </w:tc>
      </w:tr>
      <w:tr>
        <w:tc>
          <w:tcPr>
            <w:tcW w:type="dxa" w:w="4320"/>
          </w:tcPr>
          <w:p>
            <w:r>
              <w:t>Signal Person(s) (1926.1428):</w:t>
            </w:r>
          </w:p>
        </w:tc>
        <w:tc>
          <w:tcPr>
            <w:tcW w:type="dxa" w:w="4320"/>
          </w:tcPr>
          <w:p>
            <w:r>
              <w:t>[Names — qualifications on file]</w:t>
            </w:r>
          </w:p>
        </w:tc>
      </w:tr>
      <w:tr>
        <w:tc>
          <w:tcPr>
            <w:tcW w:type="dxa" w:w="4320"/>
          </w:tcPr>
          <w:p>
            <w:r>
              <w:t>Annual crane inspection (1926.1412(f)):</w:t>
            </w:r>
          </w:p>
        </w:tc>
        <w:tc>
          <w:tcPr>
            <w:tcW w:type="dxa" w:w="4320"/>
          </w:tcPr>
          <w:p>
            <w:r>
              <w:t>☐ Current — date[Date]</w:t>
            </w:r>
          </w:p>
        </w:tc>
      </w:tr>
      <w:tr>
        <w:tc>
          <w:tcPr>
            <w:tcW w:type="dxa" w:w="4320"/>
          </w:tcPr>
          <w:p>
            <w:r>
              <w:t>Daily crane inspection (1926.1412(d)):</w:t>
            </w:r>
          </w:p>
        </w:tc>
        <w:tc>
          <w:tcPr>
            <w:tcW w:type="dxa" w:w="4320"/>
          </w:tcPr>
          <w:p>
            <w:r>
              <w:t>☐ Procedure agreed; documented on Daily Field Report</w:t>
            </w:r>
          </w:p>
        </w:tc>
      </w:tr>
      <w:tr>
        <w:tc>
          <w:tcPr>
            <w:tcW w:type="dxa" w:w="4320"/>
          </w:tcPr>
          <w:p>
            <w:r>
              <w:t>Crane medical fitness (1926.1427(j)):</w:t>
            </w:r>
          </w:p>
        </w:tc>
        <w:tc>
          <w:tcPr>
            <w:tcW w:type="dxa" w:w="4320"/>
          </w:tcPr>
          <w:p>
            <w:r>
              <w:t>☐ All operators current</w:t>
            </w:r>
          </w:p>
        </w:tc>
      </w:tr>
    </w:tbl>
    <w:tbl>
      <w:tblPr>
        <w:tblStyle w:val="LightGrid-Accent1"/>
        <w:tblW w:type="auto" w:w="0"/>
        <w:tblLook w:firstColumn="1" w:firstRow="1" w:lastColumn="0" w:lastRow="0" w:noHBand="0" w:noVBand="1" w:val="04A0"/>
      </w:tblPr>
      <w:tblGrid>
        <w:gridCol w:w="4320"/>
        <w:gridCol w:w="4320"/>
      </w:tblGrid>
      <w:tr>
        <w:tc>
          <w:tcPr>
            <w:tcW w:type="dxa" w:w="4320"/>
          </w:tcPr>
          <w:p>
            <w:r>
              <w:t>Anticipated critical lifts on this project:</w:t>
            </w:r>
          </w:p>
        </w:tc>
        <w:tc>
          <w:tcPr>
            <w:tcW w:type="dxa" w:w="4320"/>
          </w:tcPr>
          <w:p>
            <w:r>
              <w:t>[#]</w:t>
            </w:r>
          </w:p>
        </w:tc>
      </w:tr>
      <w:tr>
        <w:tc>
          <w:tcPr>
            <w:tcW w:type="dxa" w:w="4320"/>
          </w:tcPr>
          <w:p>
            <w:r>
              <w:t>Critical Lift Plans drafted:</w:t>
            </w:r>
          </w:p>
        </w:tc>
        <w:tc>
          <w:tcPr>
            <w:tcW w:type="dxa" w:w="4320"/>
          </w:tcPr>
          <w:p>
            <w:r>
              <w:t>☐ Yes — seeCritical_Lift_Calculator.xlsx☐ Pending</w:t>
            </w:r>
          </w:p>
        </w:tc>
      </w:tr>
      <w:tr>
        <w:tc>
          <w:tcPr>
            <w:tcW w:type="dxa" w:w="4320"/>
          </w:tcPr>
          <w:p>
            <w:r>
              <w:t>EOR review of critical lifts over occupied structure:</w:t>
            </w:r>
          </w:p>
        </w:tc>
        <w:tc>
          <w:tcPr>
            <w:tcW w:type="dxa" w:w="4320"/>
          </w:tcPr>
          <w:p>
            <w:r>
              <w:t>☐ Yes — date[Date]☐ N/A</w:t>
            </w:r>
          </w:p>
        </w:tc>
      </w:tr>
      <w:tr>
        <w:tc>
          <w:tcPr>
            <w:tcW w:type="dxa" w:w="4320"/>
          </w:tcPr>
          <w:p>
            <w:r>
              <w:t>Tandem lifts planned:</w:t>
            </w:r>
          </w:p>
        </w:tc>
        <w:tc>
          <w:tcPr>
            <w:tcW w:type="dxa" w:w="4320"/>
          </w:tcPr>
          <w:p>
            <w:r>
              <w:t>☐ No   ☐ Yes — separate plan required</w:t>
            </w:r>
          </w:p>
        </w:tc>
      </w:tr>
      <w:tr>
        <w:tc>
          <w:tcPr>
            <w:tcW w:type="dxa" w:w="4320"/>
          </w:tcPr>
          <w:p>
            <w:r>
              <w:t>Personnel-platform ("man basket") lifts (1926.1431):</w:t>
            </w:r>
          </w:p>
        </w:tc>
        <w:tc>
          <w:tcPr>
            <w:tcW w:type="dxa" w:w="4320"/>
          </w:tcPr>
          <w:p>
            <w:r>
              <w:t>☐ No   ☐ Yes — separate plan + practical demonstration required</w:t>
            </w:r>
          </w:p>
        </w:tc>
      </w:tr>
    </w:tbl>
    <w:p>
      <w:r>
        <w:t>Crane positions, travel paths, swing-radii, and exclusion zones are documented on the SSEP Exhibit A site plan, reviewed in this meeting and accepted by all attendees. Material lay-down areas confirmed.</w:t>
      </w:r>
    </w:p>
    <w:p>
      <w:r>
        <w:t>SSEP Section 3 sequence reviewed. Concurrent-trade coordination items discussed: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Trade</w:t>
            </w:r>
          </w:p>
        </w:tc>
        <w:tc>
          <w:tcPr>
            <w:tcW w:type="dxa" w:w="2160"/>
          </w:tcPr>
          <w:p>
            <w:r>
              <w:t>Where in sequence</w:t>
            </w:r>
          </w:p>
        </w:tc>
        <w:tc>
          <w:tcPr>
            <w:tcW w:type="dxa" w:w="2160"/>
          </w:tcPr>
          <w:p>
            <w:r>
              <w:t>Coordination Required</w:t>
            </w:r>
          </w:p>
        </w:tc>
        <w:tc>
          <w:tcPr>
            <w:tcW w:type="dxa" w:w="2160"/>
          </w:tcPr>
          <w:p>
            <w:r>
              <w:t>Owner</w:t>
            </w:r>
          </w:p>
        </w:tc>
      </w:tr>
      <w:tr>
        <w:tc>
          <w:tcPr>
            <w:tcW w:type="dxa" w:w="2160"/>
          </w:tcPr>
          <w:p>
            <w:r>
              <w:t>Concrete (foundations/embeds)</w:t>
            </w:r>
          </w:p>
        </w:tc>
        <w:tc>
          <w:tcPr>
            <w:tcW w:type="dxa" w:w="2160"/>
          </w:tcPr>
          <w:p>
            <w:r>
              <w:t>Pre-erection + ongoing</w:t>
            </w:r>
          </w:p>
        </w:tc>
        <w:tc>
          <w:tcPr>
            <w:tcW w:type="dxa" w:w="2160"/>
          </w:tcPr>
          <w:p>
            <w:r>
              <w:t>Embed plate set, anchor rod tolerance, base-plate grout</w:t>
            </w:r>
          </w:p>
        </w:tc>
        <w:tc>
          <w:tcPr>
            <w:tcW w:type="dxa" w:w="2160"/>
          </w:tcPr>
          <w:p>
            <w:r>
              <w:t>[GC/Concrete sub]</w:t>
            </w:r>
          </w:p>
        </w:tc>
      </w:tr>
      <w:tr>
        <w:tc>
          <w:tcPr>
            <w:tcW w:type="dxa" w:w="2160"/>
          </w:tcPr>
          <w:p>
            <w:r>
              <w:t>Masonry</w:t>
            </w:r>
          </w:p>
        </w:tc>
        <w:tc>
          <w:tcPr>
            <w:tcW w:type="dxa" w:w="2160"/>
          </w:tcPr>
          <w:p>
            <w:r>
              <w:t>Concurrent with steel (in some sequences)</w:t>
            </w:r>
          </w:p>
        </w:tc>
        <w:tc>
          <w:tcPr>
            <w:tcW w:type="dxa" w:w="2160"/>
          </w:tcPr>
          <w:p>
            <w:r>
              <w:t>Crane swing exclusion, mason scaffold proximity</w:t>
            </w:r>
          </w:p>
        </w:tc>
        <w:tc>
          <w:tcPr>
            <w:tcW w:type="dxa" w:w="2160"/>
          </w:tcPr>
          <w:p>
            <w:r>
              <w:t>[GC]</w:t>
            </w:r>
          </w:p>
        </w:tc>
      </w:tr>
      <w:tr>
        <w:tc>
          <w:tcPr>
            <w:tcW w:type="dxa" w:w="2160"/>
          </w:tcPr>
          <w:p>
            <w:r>
              <w:t>MEP rough-in</w:t>
            </w:r>
          </w:p>
        </w:tc>
        <w:tc>
          <w:tcPr>
            <w:tcW w:type="dxa" w:w="2160"/>
          </w:tcPr>
          <w:p>
            <w:r>
              <w:t>After bay erected + decked</w:t>
            </w:r>
          </w:p>
        </w:tc>
        <w:tc>
          <w:tcPr>
            <w:tcW w:type="dxa" w:w="2160"/>
          </w:tcPr>
          <w:p>
            <w:r>
              <w:t>Bay handover timing, fall protection on decked floors</w:t>
            </w:r>
          </w:p>
        </w:tc>
        <w:tc>
          <w:tcPr>
            <w:tcW w:type="dxa" w:w="2160"/>
          </w:tcPr>
          <w:p>
            <w:r>
              <w:t>[GC + MEP coordinator]</w:t>
            </w:r>
          </w:p>
        </w:tc>
      </w:tr>
      <w:tr>
        <w:tc>
          <w:tcPr>
            <w:tcW w:type="dxa" w:w="2160"/>
          </w:tcPr>
          <w:p>
            <w:r>
              <w:t>Decking (if separate)</w:t>
            </w:r>
          </w:p>
        </w:tc>
        <w:tc>
          <w:tcPr>
            <w:tcW w:type="dxa" w:w="2160"/>
          </w:tcPr>
          <w:p>
            <w:r>
              <w:t>Following structural steel</w:t>
            </w:r>
          </w:p>
        </w:tc>
        <w:tc>
          <w:tcPr>
            <w:tcW w:type="dxa" w:w="2160"/>
          </w:tcPr>
          <w:p>
            <w:r>
              <w:t>Bay handover, weld pin / power-fastener authority</w:t>
            </w:r>
          </w:p>
        </w:tc>
        <w:tc>
          <w:tcPr>
            <w:tcW w:type="dxa" w:w="2160"/>
          </w:tcPr>
          <w:p>
            <w:r>
              <w:t>[Decking sub]</w:t>
            </w:r>
          </w:p>
        </w:tc>
      </w:tr>
      <w:tr>
        <w:tc>
          <w:tcPr>
            <w:tcW w:type="dxa" w:w="2160"/>
          </w:tcPr>
          <w:p>
            <w:r>
              <w:t>Fireproofing</w:t>
            </w:r>
          </w:p>
        </w:tc>
        <w:tc>
          <w:tcPr>
            <w:tcW w:type="dxa" w:w="2160"/>
          </w:tcPr>
          <w:p>
            <w:r>
              <w:t>After decking, before MEP closeout</w:t>
            </w:r>
          </w:p>
        </w:tc>
        <w:tc>
          <w:tcPr>
            <w:tcW w:type="dxa" w:w="2160"/>
          </w:tcPr>
          <w:p>
            <w:r>
              <w:t>Bay handover, overspray protection, deck embed cleanup</w:t>
            </w:r>
          </w:p>
        </w:tc>
        <w:tc>
          <w:tcPr>
            <w:tcW w:type="dxa" w:w="2160"/>
          </w:tcPr>
          <w:p>
            <w:r>
              <w:t>[Fireproofing sub]</w:t>
            </w:r>
          </w:p>
        </w:tc>
      </w:tr>
      <w:tr>
        <w:tc>
          <w:tcPr>
            <w:tcW w:type="dxa" w:w="2160"/>
          </w:tcPr>
          <w:p>
            <w:r>
              <w:t>Painting (touch-up)</w:t>
            </w:r>
          </w:p>
        </w:tc>
        <w:tc>
          <w:tcPr>
            <w:tcW w:type="dxa" w:w="2160"/>
          </w:tcPr>
          <w:p>
            <w:r>
              <w:t>After erection, before finishes</w:t>
            </w:r>
          </w:p>
        </w:tc>
        <w:tc>
          <w:tcPr>
            <w:tcW w:type="dxa" w:w="2160"/>
          </w:tcPr>
          <w:p>
            <w:r>
              <w:t>Weld grind, primer touch-up scope split</w:t>
            </w:r>
          </w:p>
        </w:tc>
        <w:tc>
          <w:tcPr>
            <w:tcW w:type="dxa" w:w="2160"/>
          </w:tcPr>
          <w:p>
            <w:r>
              <w:t>[Paint sub]</w:t>
            </w:r>
          </w:p>
        </w:tc>
      </w:tr>
      <w:tr>
        <w:tc>
          <w:tcPr>
            <w:tcW w:type="dxa" w:w="2160"/>
          </w:tcPr>
          <w:p>
            <w:r>
              <w:t>Roofing</w:t>
            </w:r>
          </w:p>
        </w:tc>
        <w:tc>
          <w:tcPr>
            <w:tcW w:type="dxa" w:w="2160"/>
          </w:tcPr>
          <w:p>
            <w:r>
              <w:t>After roof deck</w:t>
            </w:r>
          </w:p>
        </w:tc>
        <w:tc>
          <w:tcPr>
            <w:tcW w:type="dxa" w:w="2160"/>
          </w:tcPr>
          <w:p>
            <w:r>
              <w:t>Roof-deck attachment standards, perimeter cable handover</w:t>
            </w:r>
          </w:p>
        </w:tc>
        <w:tc>
          <w:tcPr>
            <w:tcW w:type="dxa" w:w="2160"/>
          </w:tcPr>
          <w:p>
            <w:r>
              <w:t>[Roofing sub]</w:t>
            </w:r>
          </w:p>
        </w:tc>
      </w:tr>
      <w:tr>
        <w:tc>
          <w:tcPr>
            <w:tcW w:type="dxa" w:w="2160"/>
          </w:tcPr>
          <w:p>
            <w:r>
              <w:t>Curtainwall / cladding</w:t>
            </w:r>
          </w:p>
        </w:tc>
        <w:tc>
          <w:tcPr>
            <w:tcW w:type="dxa" w:w="2160"/>
          </w:tcPr>
          <w:p>
            <w:r>
              <w:t>After plumb-and-true signed off</w:t>
            </w:r>
          </w:p>
        </w:tc>
        <w:tc>
          <w:tcPr>
            <w:tcW w:type="dxa" w:w="2160"/>
          </w:tcPr>
          <w:p>
            <w:r>
              <w:t>Edge of slab tolerance, embed verification for anchors</w:t>
            </w:r>
          </w:p>
        </w:tc>
        <w:tc>
          <w:tcPr>
            <w:tcW w:type="dxa" w:w="2160"/>
          </w:tcPr>
          <w:p>
            <w:r>
              <w:t>[Curtainwall sub]</w:t>
            </w:r>
          </w:p>
        </w:tc>
      </w:tr>
    </w:tbl>
    <w:p>
      <w:r>
        <w:t>Per OSHA Multi-Employer Citation Policy, fall-protection responsibility must be clearly assigned. The matrix below is reviewed and accepted by the controlling contractor, the steel erector, and each downstream sub at this meeting.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System / Location</w:t>
            </w:r>
          </w:p>
        </w:tc>
        <w:tc>
          <w:tcPr>
            <w:tcW w:type="dxa" w:w="1728"/>
          </w:tcPr>
          <w:p>
            <w:r>
              <w:t>Installer</w:t>
            </w:r>
          </w:p>
        </w:tc>
        <w:tc>
          <w:tcPr>
            <w:tcW w:type="dxa" w:w="1728"/>
          </w:tcPr>
          <w:p>
            <w:r>
              <w:t>Maintainer During Steel Erection</w:t>
            </w:r>
          </w:p>
        </w:tc>
        <w:tc>
          <w:tcPr>
            <w:tcW w:type="dxa" w:w="1728"/>
          </w:tcPr>
          <w:p>
            <w:r>
              <w:t>Handover Trigger</w:t>
            </w:r>
          </w:p>
        </w:tc>
        <w:tc>
          <w:tcPr>
            <w:tcW w:type="dxa" w:w="1728"/>
          </w:tcPr>
          <w:p>
            <w:r>
              <w:t>Maintainer After Handover</w:t>
            </w:r>
          </w:p>
        </w:tc>
      </w:tr>
      <w:tr>
        <w:tc>
          <w:tcPr>
            <w:tcW w:type="dxa" w:w="1728"/>
          </w:tcPr>
          <w:p>
            <w:r>
              <w:t>PFAS anchor points on steel</w:t>
            </w:r>
          </w:p>
        </w:tc>
        <w:tc>
          <w:tcPr>
            <w:tcW w:type="dxa" w:w="1728"/>
          </w:tcPr>
          <w:p>
            <w:r>
              <w:t>Erector (engineered)</w:t>
            </w:r>
          </w:p>
        </w:tc>
        <w:tc>
          <w:tcPr>
            <w:tcW w:type="dxa" w:w="1728"/>
          </w:tcPr>
          <w:p>
            <w:r>
              <w:t>Erector</w:t>
            </w:r>
          </w:p>
        </w:tc>
        <w:tc>
          <w:tcPr>
            <w:tcW w:type="dxa" w:w="1728"/>
          </w:tcPr>
          <w:p>
            <w:r>
              <w:t>Substantial completion of steel</w:t>
            </w:r>
          </w:p>
        </w:tc>
        <w:tc>
          <w:tcPr>
            <w:tcW w:type="dxa" w:w="1728"/>
          </w:tcPr>
          <w:p>
            <w:r>
              <w:t>Erector / GC (jointly until demob)</w:t>
            </w:r>
          </w:p>
        </w:tc>
      </w:tr>
      <w:tr>
        <w:tc>
          <w:tcPr>
            <w:tcW w:type="dxa" w:w="1728"/>
          </w:tcPr>
          <w:p>
            <w:r>
              <w:t>Perimeter cable / guardrail (open edges)</w:t>
            </w:r>
          </w:p>
        </w:tc>
        <w:tc>
          <w:tcPr>
            <w:tcW w:type="dxa" w:w="1728"/>
          </w:tcPr>
          <w:p>
            <w:r>
              <w:t>[Erector / GC]</w:t>
            </w:r>
          </w:p>
        </w:tc>
        <w:tc>
          <w:tcPr>
            <w:tcW w:type="dxa" w:w="1728"/>
          </w:tcPr>
          <w:p>
            <w:r>
              <w:t>[Erector / GC]</w:t>
            </w:r>
          </w:p>
        </w:tc>
        <w:tc>
          <w:tcPr>
            <w:tcW w:type="dxa" w:w="1728"/>
          </w:tcPr>
          <w:p>
            <w:r>
              <w:t>[Bay handover]</w:t>
            </w:r>
          </w:p>
        </w:tc>
        <w:tc>
          <w:tcPr>
            <w:tcW w:type="dxa" w:w="1728"/>
          </w:tcPr>
          <w:p>
            <w:r>
              <w:t>[GC]</w:t>
            </w:r>
          </w:p>
        </w:tc>
      </w:tr>
      <w:tr>
        <w:tc>
          <w:tcPr>
            <w:tcW w:type="dxa" w:w="1728"/>
          </w:tcPr>
          <w:p>
            <w:r>
              <w:t>Floor-hole covers + skylight protection</w:t>
            </w:r>
          </w:p>
        </w:tc>
        <w:tc>
          <w:tcPr>
            <w:tcW w:type="dxa" w:w="1728"/>
          </w:tcPr>
          <w:p>
            <w:r>
              <w:t>[GC / Trade installing the opening]</w:t>
            </w:r>
          </w:p>
        </w:tc>
        <w:tc>
          <w:tcPr>
            <w:tcW w:type="dxa" w:w="1728"/>
          </w:tcPr>
          <w:p>
            <w:r>
              <w:t>GC</w:t>
            </w:r>
          </w:p>
        </w:tc>
        <w:tc>
          <w:tcPr>
            <w:tcW w:type="dxa" w:w="1728"/>
          </w:tcPr>
          <w:p>
            <w:r>
              <w:t>Hole created</w:t>
            </w:r>
          </w:p>
        </w:tc>
        <w:tc>
          <w:tcPr>
            <w:tcW w:type="dxa" w:w="1728"/>
          </w:tcPr>
          <w:p>
            <w:r>
              <w:t>GC throughout</w:t>
            </w:r>
          </w:p>
        </w:tc>
      </w:tr>
      <w:tr>
        <w:tc>
          <w:tcPr>
            <w:tcW w:type="dxa" w:w="1728"/>
          </w:tcPr>
          <w:p>
            <w:r>
              <w:t>Stairs &amp; landings (during install)</w:t>
            </w:r>
          </w:p>
        </w:tc>
        <w:tc>
          <w:tcPr>
            <w:tcW w:type="dxa" w:w="1728"/>
          </w:tcPr>
          <w:p>
            <w:r>
              <w:t>Erector</w:t>
            </w:r>
          </w:p>
        </w:tc>
        <w:tc>
          <w:tcPr>
            <w:tcW w:type="dxa" w:w="1728"/>
          </w:tcPr>
          <w:p>
            <w:r>
              <w:t>Erector</w:t>
            </w:r>
          </w:p>
        </w:tc>
        <w:tc>
          <w:tcPr>
            <w:tcW w:type="dxa" w:w="1728"/>
          </w:tcPr>
          <w:p>
            <w:r>
              <w:t>Final attachment + handrail</w:t>
            </w:r>
          </w:p>
        </w:tc>
        <w:tc>
          <w:tcPr>
            <w:tcW w:type="dxa" w:w="1728"/>
          </w:tcPr>
          <w:p>
            <w:r>
              <w:t>GC</w:t>
            </w:r>
          </w:p>
        </w:tc>
      </w:tr>
      <w:tr>
        <w:tc>
          <w:tcPr>
            <w:tcW w:type="dxa" w:w="1728"/>
          </w:tcPr>
          <w:p>
            <w:r>
              <w:t>Internal floor edges (atrium, openings)</w:t>
            </w:r>
          </w:p>
        </w:tc>
        <w:tc>
          <w:tcPr>
            <w:tcW w:type="dxa" w:w="1728"/>
          </w:tcPr>
          <w:p>
            <w:r>
              <w:t>[Erector / GC]</w:t>
            </w:r>
          </w:p>
        </w:tc>
        <w:tc>
          <w:tcPr>
            <w:tcW w:type="dxa" w:w="1728"/>
          </w:tcPr>
          <w:p>
            <w:r>
              <w:t>GC</w:t>
            </w:r>
          </w:p>
        </w:tc>
        <w:tc>
          <w:tcPr>
            <w:tcW w:type="dxa" w:w="1728"/>
          </w:tcPr>
          <w:p>
            <w:r>
              <w:t>Decking complete</w:t>
            </w:r>
          </w:p>
        </w:tc>
        <w:tc>
          <w:tcPr>
            <w:tcW w:type="dxa" w:w="1728"/>
          </w:tcPr>
          <w:p>
            <w:r>
              <w:t>GC</w:t>
            </w:r>
          </w:p>
        </w:tc>
      </w:tr>
      <w:tr>
        <w:tc>
          <w:tcPr>
            <w:tcW w:type="dxa" w:w="1728"/>
          </w:tcPr>
          <w:p>
            <w:r>
              <w:t>Wall openings (curtainwall reveals)</w:t>
            </w:r>
          </w:p>
        </w:tc>
        <w:tc>
          <w:tcPr>
            <w:tcW w:type="dxa" w:w="1728"/>
          </w:tcPr>
          <w:p>
            <w:r>
              <w:t>GC</w:t>
            </w:r>
          </w:p>
        </w:tc>
        <w:tc>
          <w:tcPr>
            <w:tcW w:type="dxa" w:w="1728"/>
          </w:tcPr>
          <w:p>
            <w:r>
              <w:t>GC</w:t>
            </w:r>
          </w:p>
        </w:tc>
        <w:tc>
          <w:tcPr>
            <w:tcW w:type="dxa" w:w="1728"/>
          </w:tcPr>
          <w:p>
            <w:r>
              <w:t>N/A</w:t>
            </w:r>
          </w:p>
        </w:tc>
        <w:tc>
          <w:tcPr>
            <w:tcW w:type="dxa" w:w="1728"/>
          </w:tcPr>
          <w:p>
            <w:r>
              <w:t>GC</w:t>
            </w:r>
          </w:p>
        </w:tc>
      </w:tr>
    </w:tbl>
    <w:tbl>
      <w:tblPr>
        <w:tblStyle w:val="LightGrid-Accent1"/>
        <w:tblW w:type="auto" w:w="0"/>
        <w:tblLook w:firstColumn="1" w:firstRow="1" w:lastColumn="0" w:lastRow="0" w:noHBand="0" w:noVBand="1" w:val="04A0"/>
      </w:tblPr>
      <w:tblGrid>
        <w:gridCol w:w="4320"/>
        <w:gridCol w:w="4320"/>
      </w:tblGrid>
      <w:tr>
        <w:tc>
          <w:tcPr>
            <w:tcW w:type="dxa" w:w="4320"/>
          </w:tcPr>
          <w:p>
            <w:r>
              <w:t>Overhead power lines within crane swing radius:</w:t>
            </w:r>
          </w:p>
        </w:tc>
        <w:tc>
          <w:tcPr>
            <w:tcW w:type="dxa" w:w="4320"/>
          </w:tcPr>
          <w:p>
            <w:r>
              <w:t>☐ None   ☐ Present — see plan</w:t>
            </w:r>
          </w:p>
        </w:tc>
      </w:tr>
      <w:tr>
        <w:tc>
          <w:tcPr>
            <w:tcW w:type="dxa" w:w="4320"/>
          </w:tcPr>
          <w:p>
            <w:r>
              <w:t>Highest line voltage:</w:t>
            </w:r>
          </w:p>
        </w:tc>
        <w:tc>
          <w:tcPr>
            <w:tcW w:type="dxa" w:w="4320"/>
          </w:tcPr>
          <w:p>
            <w:r>
              <w:t>[V]</w:t>
            </w:r>
          </w:p>
        </w:tc>
      </w:tr>
      <w:tr>
        <w:tc>
          <w:tcPr>
            <w:tcW w:type="dxa" w:w="4320"/>
          </w:tcPr>
          <w:p>
            <w:r>
              <w:t>Minimum clearance per §1926.1408 Table A:</w:t>
            </w:r>
          </w:p>
        </w:tc>
        <w:tc>
          <w:tcPr>
            <w:tcW w:type="dxa" w:w="4320"/>
          </w:tcPr>
          <w:p>
            <w:r>
              <w:t>[ft — by voltage]</w:t>
            </w:r>
          </w:p>
        </w:tc>
      </w:tr>
      <w:tr>
        <w:tc>
          <w:tcPr>
            <w:tcW w:type="dxa" w:w="4320"/>
          </w:tcPr>
          <w:p>
            <w:r>
              <w:t>De-energization plan:</w:t>
            </w:r>
          </w:p>
        </w:tc>
        <w:tc>
          <w:tcPr>
            <w:tcW w:type="dxa" w:w="4320"/>
          </w:tcPr>
          <w:p>
            <w:r>
              <w:t>☐ Lines de-energized by utility   ☐ Insulating lines or barriers   ☐ Spotter (1926.1408(c))   ☐ Other engineered method</w:t>
            </w:r>
          </w:p>
        </w:tc>
      </w:tr>
      <w:tr>
        <w:tc>
          <w:tcPr>
            <w:tcW w:type="dxa" w:w="4320"/>
          </w:tcPr>
          <w:p>
            <w:r>
              <w:t>Utility company contact:</w:t>
            </w:r>
          </w:p>
        </w:tc>
        <w:tc>
          <w:tcPr>
            <w:tcW w:type="dxa" w:w="4320"/>
          </w:tcPr>
          <w:p>
            <w:r>
              <w:t>[Name + 24h phone]</w:t>
            </w:r>
          </w:p>
        </w:tc>
      </w:tr>
      <w:tr>
        <w:tc>
          <w:tcPr>
            <w:tcW w:type="dxa" w:w="4320"/>
          </w:tcPr>
          <w:p>
            <w:r>
              <w:t>Pre-job utility ticket (811):</w:t>
            </w:r>
          </w:p>
        </w:tc>
        <w:tc>
          <w:tcPr>
            <w:tcW w:type="dxa" w:w="4320"/>
          </w:tcPr>
          <w:p>
            <w:r>
              <w:t>☐ Filed — ticket #[#]</w:t>
            </w:r>
          </w:p>
        </w:tc>
      </w:tr>
      <w:tr>
        <w:tc>
          <w:tcPr>
            <w:tcW w:type="dxa" w:w="4320"/>
          </w:tcPr>
          <w:p>
            <w:r>
              <w:t>Underground utility markings refreshed within 21 days:</w:t>
            </w:r>
          </w:p>
        </w:tc>
        <w:tc>
          <w:tcPr>
            <w:tcW w:type="dxa" w:w="4320"/>
          </w:tcPr>
          <w:p>
            <w:r>
              <w:t>☐ Yes</w:t>
            </w:r>
          </w:p>
        </w:tc>
      </w:tr>
      <w:tr>
        <w:tc>
          <w:tcPr>
            <w:tcW w:type="dxa" w:w="4320"/>
          </w:tcPr>
          <w:p>
            <w:r>
              <w:t>Adjacent live MEP (energized panels, gas, fuel):</w:t>
            </w:r>
          </w:p>
        </w:tc>
        <w:tc>
          <w:tcPr>
            <w:tcW w:type="dxa" w:w="4320"/>
          </w:tcPr>
          <w:p>
            <w:r>
              <w:t>[Description + isolation plan]</w:t>
            </w:r>
          </w:p>
        </w:tc>
      </w:tr>
    </w:tbl>
    <w:tbl>
      <w:tblPr>
        <w:tblStyle w:val="LightGrid-Accent1"/>
        <w:tblW w:type="auto" w:w="0"/>
        <w:tblLook w:firstColumn="1" w:firstRow="1" w:lastColumn="0" w:lastRow="0" w:noHBand="0" w:noVBand="1" w:val="04A0"/>
      </w:tblPr>
      <w:tblGrid>
        <w:gridCol w:w="4320"/>
        <w:gridCol w:w="4320"/>
      </w:tblGrid>
      <w:tr>
        <w:tc>
          <w:tcPr>
            <w:tcW w:type="dxa" w:w="4320"/>
          </w:tcPr>
          <w:p>
            <w:r>
              <w:t>Shop drawings approved:</w:t>
            </w:r>
          </w:p>
        </w:tc>
        <w:tc>
          <w:tcPr>
            <w:tcW w:type="dxa" w:w="4320"/>
          </w:tcPr>
          <w:p>
            <w:r>
              <w:t>☐ All approved — date[Date]☐ Partial — see RFI log</w:t>
            </w:r>
          </w:p>
        </w:tc>
      </w:tr>
      <w:tr>
        <w:tc>
          <w:tcPr>
            <w:tcW w:type="dxa" w:w="4320"/>
          </w:tcPr>
          <w:p>
            <w:r>
              <w:t>Erection drawings (E-series) issued:</w:t>
            </w:r>
          </w:p>
        </w:tc>
        <w:tc>
          <w:tcPr>
            <w:tcW w:type="dxa" w:w="4320"/>
          </w:tcPr>
          <w:p>
            <w:r>
              <w:t>☐ Yes — version[Rev / Date]</w:t>
            </w:r>
          </w:p>
        </w:tc>
      </w:tr>
      <w:tr>
        <w:tc>
          <w:tcPr>
            <w:tcW w:type="dxa" w:w="4320"/>
          </w:tcPr>
          <w:p>
            <w:r>
              <w:t>Mill test reports (MTRs) chain of custody:</w:t>
            </w:r>
          </w:p>
        </w:tc>
        <w:tc>
          <w:tcPr>
            <w:tcW w:type="dxa" w:w="4320"/>
          </w:tcPr>
          <w:p>
            <w:r>
              <w:t>☐ Fabricator providing per heat lot — agreed</w:t>
            </w:r>
          </w:p>
        </w:tc>
      </w:tr>
      <w:tr>
        <w:tc>
          <w:tcPr>
            <w:tcW w:type="dxa" w:w="4320"/>
          </w:tcPr>
          <w:p>
            <w:r>
              <w:t>Bolt certification (RCSC / ASTM F3125):</w:t>
            </w:r>
          </w:p>
        </w:tc>
        <w:tc>
          <w:tcPr>
            <w:tcW w:type="dxa" w:w="4320"/>
          </w:tcPr>
          <w:p>
            <w:r>
              <w:t>☐ Mill certs + manufacturer's certs supplied with each lot</w:t>
            </w:r>
          </w:p>
        </w:tc>
      </w:tr>
      <w:tr>
        <w:tc>
          <w:tcPr>
            <w:tcW w:type="dxa" w:w="4320"/>
          </w:tcPr>
          <w:p>
            <w:r>
              <w:t>Welding Procedure Specifications (WPS):</w:t>
            </w:r>
          </w:p>
        </w:tc>
        <w:tc>
          <w:tcPr>
            <w:tcW w:type="dxa" w:w="4320"/>
          </w:tcPr>
          <w:p>
            <w:r>
              <w:t>☐ AWS D1.1 compliant — on file at jobsite</w:t>
            </w:r>
          </w:p>
        </w:tc>
      </w:tr>
      <w:tr>
        <w:tc>
          <w:tcPr>
            <w:tcW w:type="dxa" w:w="4320"/>
          </w:tcPr>
          <w:p>
            <w:r>
              <w:t>Welder qualification records (WQR):</w:t>
            </w:r>
          </w:p>
        </w:tc>
        <w:tc>
          <w:tcPr>
            <w:tcW w:type="dxa" w:w="4320"/>
          </w:tcPr>
          <w:p>
            <w:r>
              <w:t>☐ Current — all field welders qualified for assigned positions</w:t>
            </w:r>
          </w:p>
        </w:tc>
      </w:tr>
      <w:tr>
        <w:tc>
          <w:tcPr>
            <w:tcW w:type="dxa" w:w="4320"/>
          </w:tcPr>
          <w:p>
            <w:r>
              <w:t>Material delivery sequence:</w:t>
            </w:r>
          </w:p>
        </w:tc>
        <w:tc>
          <w:tcPr>
            <w:tcW w:type="dxa" w:w="4320"/>
          </w:tcPr>
          <w:p>
            <w:r>
              <w:t>[Phase-aligned per delivery schedule attached]</w:t>
            </w:r>
          </w:p>
        </w:tc>
      </w:tr>
      <w:tr>
        <w:tc>
          <w:tcPr>
            <w:tcW w:type="dxa" w:w="4320"/>
          </w:tcPr>
          <w:p>
            <w:r>
              <w:t>Material lay-down ownership:</w:t>
            </w:r>
          </w:p>
        </w:tc>
        <w:tc>
          <w:tcPr>
            <w:tcW w:type="dxa" w:w="4320"/>
          </w:tcPr>
          <w:p>
            <w:r>
              <w:t>[Erector / GC]</w:t>
            </w:r>
          </w:p>
        </w:tc>
      </w:tr>
      <w:tr>
        <w:tc>
          <w:tcPr>
            <w:tcW w:type="dxa" w:w="4320"/>
          </w:tcPr>
          <w:p>
            <w:r>
              <w:t>Material damage / replacement protocol:</w:t>
            </w:r>
          </w:p>
        </w:tc>
        <w:tc>
          <w:tcPr>
            <w:tcW w:type="dxa" w:w="4320"/>
          </w:tcPr>
          <w:p>
            <w:r>
              <w:t>[Document on Daily Field Report; replacement turnaround]</w:t>
            </w:r>
          </w:p>
        </w:tc>
      </w:tr>
      <w:tr>
        <w:tc>
          <w:tcPr>
            <w:tcW w:type="dxa" w:w="4320"/>
          </w:tcPr>
          <w:p>
            <w:r>
              <w:t>RFI turnaround SLA:</w:t>
            </w:r>
          </w:p>
        </w:tc>
        <w:tc>
          <w:tcPr>
            <w:tcW w:type="dxa" w:w="4320"/>
          </w:tcPr>
          <w:p>
            <w:r>
              <w:t>[# business days]</w:t>
            </w:r>
          </w:p>
        </w:tc>
      </w:tr>
    </w:tbl>
    <w:tbl>
      <w:tblPr>
        <w:tblStyle w:val="LightGrid-Accent1"/>
        <w:tblW w:type="auto" w:w="0"/>
        <w:tblLook w:firstColumn="1" w:firstRow="1" w:lastColumn="0" w:lastRow="0" w:noHBand="0" w:noVBand="1" w:val="04A0"/>
      </w:tblPr>
      <w:tblGrid>
        <w:gridCol w:w="4320"/>
        <w:gridCol w:w="4320"/>
      </w:tblGrid>
      <w:tr>
        <w:tc>
          <w:tcPr>
            <w:tcW w:type="dxa" w:w="4320"/>
          </w:tcPr>
          <w:p>
            <w:r>
              <w:t>Steel erector COI on file with GC:</w:t>
            </w:r>
          </w:p>
        </w:tc>
        <w:tc>
          <w:tcPr>
            <w:tcW w:type="dxa" w:w="4320"/>
          </w:tcPr>
          <w:p>
            <w:r>
              <w:t>☐ Yes — date[Date]</w:t>
            </w:r>
          </w:p>
        </w:tc>
      </w:tr>
      <w:tr>
        <w:tc>
          <w:tcPr>
            <w:tcW w:type="dxa" w:w="4320"/>
          </w:tcPr>
          <w:p>
            <w:r>
              <w:t>Additional Insured (Owner + GC):</w:t>
            </w:r>
          </w:p>
        </w:tc>
        <w:tc>
          <w:tcPr>
            <w:tcW w:type="dxa" w:w="4320"/>
          </w:tcPr>
          <w:p>
            <w:r>
              <w:t>☐ CG 20 10 + CG 20 37 endorsements confirmed</w:t>
            </w:r>
          </w:p>
        </w:tc>
      </w:tr>
      <w:tr>
        <w:tc>
          <w:tcPr>
            <w:tcW w:type="dxa" w:w="4320"/>
          </w:tcPr>
          <w:p>
            <w:r>
              <w:t>Primary &amp; non-contributory:</w:t>
            </w:r>
          </w:p>
        </w:tc>
        <w:tc>
          <w:tcPr>
            <w:tcW w:type="dxa" w:w="4320"/>
          </w:tcPr>
          <w:p>
            <w:r>
              <w:t>☐ Yes</w:t>
            </w:r>
          </w:p>
        </w:tc>
      </w:tr>
      <w:tr>
        <w:tc>
          <w:tcPr>
            <w:tcW w:type="dxa" w:w="4320"/>
          </w:tcPr>
          <w:p>
            <w:r>
              <w:t>Waiver of subrogation:</w:t>
            </w:r>
          </w:p>
        </w:tc>
        <w:tc>
          <w:tcPr>
            <w:tcW w:type="dxa" w:w="4320"/>
          </w:tcPr>
          <w:p>
            <w:r>
              <w:t>☐ Yes — applicable lines</w:t>
            </w:r>
          </w:p>
        </w:tc>
      </w:tr>
      <w:tr>
        <w:tc>
          <w:tcPr>
            <w:tcW w:type="dxa" w:w="4320"/>
          </w:tcPr>
          <w:p>
            <w:r>
              <w:t>Limits match Subcontract:</w:t>
            </w:r>
          </w:p>
        </w:tc>
        <w:tc>
          <w:tcPr>
            <w:tcW w:type="dxa" w:w="4320"/>
          </w:tcPr>
          <w:p>
            <w:r>
              <w:t>☐ CGL[$ per occ / agg]☐ Excess[$]☐ Auto[$]☐ WC statutory</w:t>
            </w:r>
          </w:p>
        </w:tc>
      </w:tr>
      <w:tr>
        <w:tc>
          <w:tcPr>
            <w:tcW w:type="dxa" w:w="4320"/>
          </w:tcPr>
          <w:p>
            <w:r>
              <w:t>Builder's Risk policy in place:</w:t>
            </w:r>
          </w:p>
        </w:tc>
        <w:tc>
          <w:tcPr>
            <w:tcW w:type="dxa" w:w="4320"/>
          </w:tcPr>
          <w:p>
            <w:r>
              <w:t>☐ Owner-supplied   ☐ GC-supplied   ☐ Sub deductible:[$]</w:t>
            </w:r>
          </w:p>
        </w:tc>
      </w:tr>
      <w:tr>
        <w:tc>
          <w:tcPr>
            <w:tcW w:type="dxa" w:w="4320"/>
          </w:tcPr>
          <w:p>
            <w:r>
              <w:t>Crane operator insurance + crane policy verified:</w:t>
            </w:r>
          </w:p>
        </w:tc>
        <w:tc>
          <w:tcPr>
            <w:tcW w:type="dxa" w:w="4320"/>
          </w:tcPr>
          <w:p>
            <w:r>
              <w:t>☐ Yes</w:t>
            </w:r>
          </w:p>
        </w:tc>
      </w:tr>
      <w:tr>
        <w:tc>
          <w:tcPr>
            <w:tcW w:type="dxa" w:w="4320"/>
          </w:tcPr>
          <w:p>
            <w:r>
              <w:t>Indemnity provisions of Subcontract Article 8:</w:t>
            </w:r>
          </w:p>
        </w:tc>
        <w:tc>
          <w:tcPr>
            <w:tcW w:type="dxa" w:w="4320"/>
          </w:tcPr>
          <w:p>
            <w:r>
              <w:t>Reviewed; comparative-negligence form per state anti-indemnity statute</w:t>
            </w:r>
          </w:p>
        </w:tc>
      </w:tr>
    </w:tbl>
    <w:tbl>
      <w:tblPr>
        <w:tblStyle w:val="LightGrid-Accent1"/>
        <w:tblW w:type="auto" w:w="0"/>
        <w:tblLook w:firstColumn="1" w:firstRow="1" w:lastColumn="0" w:lastRow="0" w:noHBand="0" w:noVBand="1" w:val="04A0"/>
      </w:tblPr>
      <w:tblGrid>
        <w:gridCol w:w="4320"/>
        <w:gridCol w:w="4320"/>
      </w:tblGrid>
      <w:tr>
        <w:tc>
          <w:tcPr>
            <w:tcW w:type="dxa" w:w="4320"/>
          </w:tcPr>
          <w:p>
            <w:r>
              <w:t>Nearest hospital w/ trauma capability:</w:t>
            </w:r>
          </w:p>
        </w:tc>
        <w:tc>
          <w:tcPr>
            <w:tcW w:type="dxa" w:w="4320"/>
          </w:tcPr>
          <w:p>
            <w:r>
              <w:t>[Name + address + phone + ETA from site]</w:t>
            </w:r>
          </w:p>
        </w:tc>
      </w:tr>
      <w:tr>
        <w:tc>
          <w:tcPr>
            <w:tcW w:type="dxa" w:w="4320"/>
          </w:tcPr>
          <w:p>
            <w:r>
              <w:t>Site assembly point (evacuation):</w:t>
            </w:r>
          </w:p>
        </w:tc>
        <w:tc>
          <w:tcPr>
            <w:tcW w:type="dxa" w:w="4320"/>
          </w:tcPr>
          <w:p>
            <w:r>
              <w:t>[Location]</w:t>
            </w:r>
          </w:p>
        </w:tc>
      </w:tr>
      <w:tr>
        <w:tc>
          <w:tcPr>
            <w:tcW w:type="dxa" w:w="4320"/>
          </w:tcPr>
          <w:p>
            <w:r>
              <w:t>First-aid responder on site:</w:t>
            </w:r>
          </w:p>
        </w:tc>
        <w:tc>
          <w:tcPr>
            <w:tcW w:type="dxa" w:w="4320"/>
          </w:tcPr>
          <w:p>
            <w:r>
              <w:t>[Name + cert]</w:t>
            </w:r>
          </w:p>
        </w:tc>
      </w:tr>
      <w:tr>
        <w:tc>
          <w:tcPr>
            <w:tcW w:type="dxa" w:w="4320"/>
          </w:tcPr>
          <w:p>
            <w:r>
              <w:t>AED location:</w:t>
            </w:r>
          </w:p>
        </w:tc>
        <w:tc>
          <w:tcPr>
            <w:tcW w:type="dxa" w:w="4320"/>
          </w:tcPr>
          <w:p>
            <w:r>
              <w:t>[Trailer / building]</w:t>
            </w:r>
          </w:p>
        </w:tc>
      </w:tr>
      <w:tr>
        <w:tc>
          <w:tcPr>
            <w:tcW w:type="dxa" w:w="4320"/>
          </w:tcPr>
          <w:p>
            <w:r>
              <w:t>Suspended-worker rescue plan:</w:t>
            </w:r>
          </w:p>
        </w:tc>
        <w:tc>
          <w:tcPr>
            <w:tcW w:type="dxa" w:w="4320"/>
          </w:tcPr>
          <w:p>
            <w:r>
              <w:t>☐ Written rescue plan + drill date documented   ☐ Rescue contractor on call</w:t>
            </w:r>
          </w:p>
        </w:tc>
      </w:tr>
      <w:tr>
        <w:tc>
          <w:tcPr>
            <w:tcW w:type="dxa" w:w="4320"/>
          </w:tcPr>
          <w:p>
            <w:r>
              <w:t>Communication chain — site → office:</w:t>
            </w:r>
          </w:p>
        </w:tc>
        <w:tc>
          <w:tcPr>
            <w:tcW w:type="dxa" w:w="4320"/>
          </w:tcPr>
          <w:p>
            <w:r>
              <w:t>[Foreman → Site Super → PM → Principal → Owner's rep]</w:t>
            </w:r>
          </w:p>
        </w:tc>
      </w:tr>
      <w:tr>
        <w:tc>
          <w:tcPr>
            <w:tcW w:type="dxa" w:w="4320"/>
          </w:tcPr>
          <w:p>
            <w:r>
              <w:t>Communication chain — site → GC:</w:t>
            </w:r>
          </w:p>
        </w:tc>
        <w:tc>
          <w:tcPr>
            <w:tcW w:type="dxa" w:w="4320"/>
          </w:tcPr>
          <w:p>
            <w:r>
              <w:t>[Foreman → GC Super → GC PM → GC Safety]</w:t>
            </w:r>
          </w:p>
        </w:tc>
      </w:tr>
      <w:tr>
        <w:tc>
          <w:tcPr>
            <w:tcW w:type="dxa" w:w="4320"/>
          </w:tcPr>
          <w:p>
            <w:r>
              <w:t>After-hours emergency contact:</w:t>
            </w:r>
          </w:p>
        </w:tc>
        <w:tc>
          <w:tcPr>
            <w:tcW w:type="dxa" w:w="4320"/>
          </w:tcPr>
          <w:p>
            <w:r>
              <w:t>[Erector PM cell + backup]</w:t>
            </w:r>
          </w:p>
        </w:tc>
      </w:tr>
    </w:tbl>
    <w:tbl>
      <w:tblPr>
        <w:tblStyle w:val="LightGrid-Accent1"/>
        <w:tblW w:type="auto" w:w="0"/>
        <w:tblLook w:firstColumn="1" w:firstRow="1" w:lastColumn="0" w:lastRow="0" w:noHBand="0" w:noVBand="1" w:val="04A0"/>
      </w:tblPr>
      <w:tblGrid>
        <w:gridCol w:w="4320"/>
        <w:gridCol w:w="4320"/>
      </w:tblGrid>
      <w:tr>
        <w:tc>
          <w:tcPr>
            <w:tcW w:type="dxa" w:w="4320"/>
          </w:tcPr>
          <w:p>
            <w:r>
              <w:t>Wind stop-work threshold for routine lifts:</w:t>
            </w:r>
          </w:p>
        </w:tc>
        <w:tc>
          <w:tcPr>
            <w:tcW w:type="dxa" w:w="4320"/>
          </w:tcPr>
          <w:p>
            <w:r>
              <w:t>[mph sustained / gust]— typical 25/35</w:t>
            </w:r>
          </w:p>
        </w:tc>
      </w:tr>
      <w:tr>
        <w:tc>
          <w:tcPr>
            <w:tcW w:type="dxa" w:w="4320"/>
          </w:tcPr>
          <w:p>
            <w:r>
              <w:t>Wind stop-work threshold for critical lifts:</w:t>
            </w:r>
          </w:p>
        </w:tc>
        <w:tc>
          <w:tcPr>
            <w:tcW w:type="dxa" w:w="4320"/>
          </w:tcPr>
          <w:p>
            <w:r>
              <w:t>[mph]— typical 20/30</w:t>
            </w:r>
          </w:p>
        </w:tc>
      </w:tr>
      <w:tr>
        <w:tc>
          <w:tcPr>
            <w:tcW w:type="dxa" w:w="4320"/>
          </w:tcPr>
          <w:p>
            <w:r>
              <w:t>Lightning evacuation trigger:</w:t>
            </w:r>
          </w:p>
        </w:tc>
        <w:tc>
          <w:tcPr>
            <w:tcW w:type="dxa" w:w="4320"/>
          </w:tcPr>
          <w:p>
            <w:r>
              <w:t>[Distance miles]— typical &lt;6 mi</w:t>
            </w:r>
          </w:p>
        </w:tc>
      </w:tr>
      <w:tr>
        <w:tc>
          <w:tcPr>
            <w:tcW w:type="dxa" w:w="4320"/>
          </w:tcPr>
          <w:p>
            <w:r>
              <w:t>Lightning re-start delay after last strike:</w:t>
            </w:r>
          </w:p>
        </w:tc>
        <w:tc>
          <w:tcPr>
            <w:tcW w:type="dxa" w:w="4320"/>
          </w:tcPr>
          <w:p>
            <w:r>
              <w:t>[Minutes]— typical 30 min</w:t>
            </w:r>
          </w:p>
        </w:tc>
      </w:tr>
      <w:tr>
        <w:tc>
          <w:tcPr>
            <w:tcW w:type="dxa" w:w="4320"/>
          </w:tcPr>
          <w:p>
            <w:r>
              <w:t>Rain / icing — decking work:</w:t>
            </w:r>
          </w:p>
        </w:tc>
        <w:tc>
          <w:tcPr>
            <w:tcW w:type="dxa" w:w="4320"/>
          </w:tcPr>
          <w:p>
            <w:r>
              <w:t>☐ Cease decking when surface wet   ☐ Per fall-protection plan</w:t>
            </w:r>
          </w:p>
        </w:tc>
      </w:tr>
      <w:tr>
        <w:tc>
          <w:tcPr>
            <w:tcW w:type="dxa" w:w="4320"/>
          </w:tcPr>
          <w:p>
            <w:r>
              <w:t>Cold-temperature welding (AWS D1.1 §5.12):</w:t>
            </w:r>
          </w:p>
        </w:tc>
        <w:tc>
          <w:tcPr>
            <w:tcW w:type="dxa" w:w="4320"/>
          </w:tcPr>
          <w:p>
            <w:r>
              <w:t>☐ Preheat per WPS   ☐ Stop below[°F]</w:t>
            </w:r>
          </w:p>
        </w:tc>
      </w:tr>
      <w:tr>
        <w:tc>
          <w:tcPr>
            <w:tcW w:type="dxa" w:w="4320"/>
          </w:tcPr>
          <w:p>
            <w:r>
              <w:t>Heat-stress protocol:</w:t>
            </w:r>
          </w:p>
        </w:tc>
        <w:tc>
          <w:tcPr>
            <w:tcW w:type="dxa" w:w="4320"/>
          </w:tcPr>
          <w:p>
            <w:r>
              <w:t>☐ Hydration, shade, mandatory breaks per OSHA NEP</w:t>
            </w:r>
          </w:p>
        </w:tc>
      </w:tr>
      <w:tr>
        <w:tc>
          <w:tcPr>
            <w:tcW w:type="dxa" w:w="4320"/>
          </w:tcPr>
          <w:p>
            <w:r>
              <w:t>Weather forecast source:</w:t>
            </w:r>
          </w:p>
        </w:tc>
        <w:tc>
          <w:tcPr>
            <w:tcW w:type="dxa" w:w="4320"/>
          </w:tcPr>
          <w:p>
            <w:r>
              <w:t>[NWS / vendor — checked at start of each shift]</w:t>
            </w:r>
          </w:p>
        </w:tc>
      </w:tr>
      <w:tr>
        <w:tc>
          <w:tcPr>
            <w:tcW w:type="dxa" w:w="4320"/>
          </w:tcPr>
          <w:p>
            <w:r>
              <w:t>Stop-work authority:</w:t>
            </w:r>
          </w:p>
        </w:tc>
        <w:tc>
          <w:tcPr>
            <w:tcW w:type="dxa" w:w="4320"/>
          </w:tcPr>
          <w:p>
            <w:r>
              <w:t>Any worker may stop work for safety; documented on Daily Field Report.</w:t>
            </w:r>
          </w:p>
        </w:tc>
      </w:tr>
    </w:tbl>
    <w:tbl>
      <w:tblPr>
        <w:tblStyle w:val="LightGrid-Accent1"/>
        <w:tblW w:type="auto" w:w="0"/>
        <w:tblLook w:firstColumn="1" w:firstRow="1" w:lastColumn="0" w:lastRow="0" w:noHBand="0" w:noVBand="1" w:val="04A0"/>
      </w:tblPr>
      <w:tblGrid>
        <w:gridCol w:w="4320"/>
        <w:gridCol w:w="4320"/>
      </w:tblGrid>
      <w:tr>
        <w:tc>
          <w:tcPr>
            <w:tcW w:type="dxa" w:w="4320"/>
          </w:tcPr>
          <w:p>
            <w:r>
              <w:t>Day 1 date:</w:t>
            </w:r>
          </w:p>
        </w:tc>
        <w:tc>
          <w:tcPr>
            <w:tcW w:type="dxa" w:w="4320"/>
          </w:tcPr>
          <w:p>
            <w:r>
              <w:t>[Date]</w:t>
            </w:r>
          </w:p>
        </w:tc>
      </w:tr>
      <w:tr>
        <w:tc>
          <w:tcPr>
            <w:tcW w:type="dxa" w:w="4320"/>
          </w:tcPr>
          <w:p>
            <w:r>
              <w:t>Day 1 site arrival time:</w:t>
            </w:r>
          </w:p>
        </w:tc>
        <w:tc>
          <w:tcPr>
            <w:tcW w:type="dxa" w:w="4320"/>
          </w:tcPr>
          <w:p>
            <w:r>
              <w:t>[HH:MM]</w:t>
            </w:r>
          </w:p>
        </w:tc>
      </w:tr>
      <w:tr>
        <w:tc>
          <w:tcPr>
            <w:tcW w:type="dxa" w:w="4320"/>
          </w:tcPr>
          <w:p>
            <w:r>
              <w:t>Mandatory Day 1 orientation (every worker):</w:t>
            </w:r>
          </w:p>
        </w:tc>
        <w:tc>
          <w:tcPr>
            <w:tcW w:type="dxa" w:w="4320"/>
          </w:tcPr>
          <w:p>
            <w:r>
              <w:t>☐ GC orientation completed   ☐ Site-specific erector orientation completed</w:t>
            </w:r>
          </w:p>
        </w:tc>
      </w:tr>
      <w:tr>
        <w:tc>
          <w:tcPr>
            <w:tcW w:type="dxa" w:w="4320"/>
          </w:tcPr>
          <w:p>
            <w:r>
              <w:t>First lift — element + location:</w:t>
            </w:r>
          </w:p>
        </w:tc>
        <w:tc>
          <w:tcPr>
            <w:tcW w:type="dxa" w:w="4320"/>
          </w:tcPr>
          <w:p>
            <w:r>
              <w:t>[e.g., Column A.1, gridline A/1]</w:t>
            </w:r>
          </w:p>
        </w:tc>
      </w:tr>
      <w:tr>
        <w:tc>
          <w:tcPr>
            <w:tcW w:type="dxa" w:w="4320"/>
          </w:tcPr>
          <w:p>
            <w:r>
              <w:t>First lift weight:</w:t>
            </w:r>
          </w:p>
        </w:tc>
        <w:tc>
          <w:tcPr>
            <w:tcW w:type="dxa" w:w="4320"/>
          </w:tcPr>
          <w:p>
            <w:r>
              <w:t>[lbs]</w:t>
            </w:r>
          </w:p>
        </w:tc>
      </w:tr>
      <w:tr>
        <w:tc>
          <w:tcPr>
            <w:tcW w:type="dxa" w:w="4320"/>
          </w:tcPr>
          <w:p>
            <w:r>
              <w:t>First lift radius:</w:t>
            </w:r>
          </w:p>
        </w:tc>
        <w:tc>
          <w:tcPr>
            <w:tcW w:type="dxa" w:w="4320"/>
          </w:tcPr>
          <w:p>
            <w:r>
              <w:t>[ft]</w:t>
            </w:r>
          </w:p>
        </w:tc>
      </w:tr>
      <w:tr>
        <w:tc>
          <w:tcPr>
            <w:tcW w:type="dxa" w:w="4320"/>
          </w:tcPr>
          <w:p>
            <w:r>
              <w:t>First lift crane configuration:</w:t>
            </w:r>
          </w:p>
        </w:tc>
        <w:tc>
          <w:tcPr>
            <w:tcW w:type="dxa" w:w="4320"/>
          </w:tcPr>
          <w:p>
            <w:r>
              <w:t>[Boom / Counterweight / Outriggers]</w:t>
            </w:r>
          </w:p>
        </w:tc>
      </w:tr>
      <w:tr>
        <w:tc>
          <w:tcPr>
            <w:tcW w:type="dxa" w:w="4320"/>
          </w:tcPr>
          <w:p>
            <w:r>
              <w:t>First lift rigging:</w:t>
            </w:r>
          </w:p>
        </w:tc>
        <w:tc>
          <w:tcPr>
            <w:tcW w:type="dxa" w:w="4320"/>
          </w:tcPr>
          <w:p>
            <w:r>
              <w:t>[Slings / shackles / spreader]</w:t>
            </w:r>
          </w:p>
        </w:tc>
      </w:tr>
      <w:tr>
        <w:tc>
          <w:tcPr>
            <w:tcW w:type="dxa" w:w="4320"/>
          </w:tcPr>
          <w:p>
            <w:r>
              <w:t>Toolbox topic for Day 1:</w:t>
            </w:r>
          </w:p>
        </w:tc>
        <w:tc>
          <w:tcPr>
            <w:tcW w:type="dxa" w:w="4320"/>
          </w:tcPr>
          <w:p>
            <w:r>
              <w:t>[Site orientation, fall protection 15-ft trigger, exclusion zones]</w:t>
            </w:r>
          </w:p>
        </w:tc>
      </w:tr>
      <w:tr>
        <w:tc>
          <w:tcPr>
            <w:tcW w:type="dxa" w:w="4320"/>
          </w:tcPr>
          <w:p>
            <w:r>
              <w:t>Day 1 goal:</w:t>
            </w:r>
          </w:p>
        </w:tc>
        <w:tc>
          <w:tcPr>
            <w:tcW w:type="dxa" w:w="4320"/>
          </w:tcPr>
          <w:p>
            <w:r>
              <w:t>[# columns set, # bolts in, plumb-up first bay]</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Action Item</w:t>
            </w:r>
          </w:p>
        </w:tc>
        <w:tc>
          <w:tcPr>
            <w:tcW w:type="dxa" w:w="1728"/>
          </w:tcPr>
          <w:p>
            <w:r>
              <w:t>Owner</w:t>
            </w:r>
          </w:p>
        </w:tc>
        <w:tc>
          <w:tcPr>
            <w:tcW w:type="dxa" w:w="1728"/>
          </w:tcPr>
          <w:p>
            <w:r>
              <w:t>Due Date</w:t>
            </w:r>
          </w:p>
        </w:tc>
        <w:tc>
          <w:tcPr>
            <w:tcW w:type="dxa" w:w="1728"/>
          </w:tcPr>
          <w:p>
            <w:r>
              <w:t>Status</w:t>
            </w:r>
          </w:p>
        </w:tc>
      </w:tr>
      <w:tr>
        <w:tc>
          <w:tcPr>
            <w:tcW w:type="dxa" w:w="1728"/>
          </w:tcPr>
          <w:p>
            <w:r>
              <w:t>1</w:t>
            </w:r>
          </w:p>
        </w:tc>
        <w:tc>
          <w:tcPr>
            <w:tcW w:type="dxa" w:w="1728"/>
          </w:tcPr>
          <w:p>
            <w:r>
              <w:t>[Description]</w:t>
            </w:r>
          </w:p>
        </w:tc>
        <w:tc>
          <w:tcPr>
            <w:tcW w:type="dxa" w:w="1728"/>
          </w:tcPr>
          <w:p>
            <w:r>
              <w:t>[Person/Firm]</w:t>
            </w:r>
          </w:p>
        </w:tc>
        <w:tc>
          <w:tcPr>
            <w:tcW w:type="dxa" w:w="1728"/>
          </w:tcPr>
          <w:p>
            <w:r>
              <w:t>[Date]</w:t>
            </w:r>
          </w:p>
        </w:tc>
        <w:tc>
          <w:tcPr>
            <w:tcW w:type="dxa" w:w="1728"/>
          </w:tcPr>
          <w:p>
            <w:r>
              <w:t>☐ Open ☐ Closed</w:t>
            </w:r>
          </w:p>
        </w:tc>
      </w:tr>
      <w:tr>
        <w:tc>
          <w:tcPr>
            <w:tcW w:type="dxa" w:w="1728"/>
          </w:tcPr>
          <w:p>
            <w:r>
              <w:t>2</w:t>
            </w:r>
          </w:p>
        </w:tc>
        <w:tc>
          <w:tcPr>
            <w:tcW w:type="dxa" w:w="1728"/>
          </w:tcPr>
          <w:p>
            <w:r>
              <w:t>[Description]</w:t>
            </w:r>
          </w:p>
        </w:tc>
        <w:tc>
          <w:tcPr>
            <w:tcW w:type="dxa" w:w="1728"/>
          </w:tcPr>
          <w:p>
            <w:r>
              <w:t>[Person/Firm]</w:t>
            </w:r>
          </w:p>
        </w:tc>
        <w:tc>
          <w:tcPr>
            <w:tcW w:type="dxa" w:w="1728"/>
          </w:tcPr>
          <w:p>
            <w:r>
              <w:t>[Date]</w:t>
            </w:r>
          </w:p>
        </w:tc>
        <w:tc>
          <w:tcPr>
            <w:tcW w:type="dxa" w:w="1728"/>
          </w:tcPr>
          <w:p>
            <w:r>
              <w:t>☐ Open ☐ Closed</w:t>
            </w:r>
          </w:p>
        </w:tc>
      </w:tr>
      <w:tr>
        <w:tc>
          <w:tcPr>
            <w:tcW w:type="dxa" w:w="1728"/>
          </w:tcPr>
          <w:p>
            <w:r>
              <w:t>3</w:t>
            </w:r>
          </w:p>
        </w:tc>
        <w:tc>
          <w:tcPr>
            <w:tcW w:type="dxa" w:w="1728"/>
          </w:tcPr>
          <w:p>
            <w:r>
              <w:t>[Description]</w:t>
            </w:r>
          </w:p>
        </w:tc>
        <w:tc>
          <w:tcPr>
            <w:tcW w:type="dxa" w:w="1728"/>
          </w:tcPr>
          <w:p>
            <w:r>
              <w:t>[Person/Firm]</w:t>
            </w:r>
          </w:p>
        </w:tc>
        <w:tc>
          <w:tcPr>
            <w:tcW w:type="dxa" w:w="1728"/>
          </w:tcPr>
          <w:p>
            <w:r>
              <w:t>[Date]</w:t>
            </w:r>
          </w:p>
        </w:tc>
        <w:tc>
          <w:tcPr>
            <w:tcW w:type="dxa" w:w="1728"/>
          </w:tcPr>
          <w:p>
            <w:r>
              <w:t>☐ Open ☐ Closed</w:t>
            </w:r>
          </w:p>
        </w:tc>
      </w:tr>
      <w:tr>
        <w:tc>
          <w:tcPr>
            <w:tcW w:type="dxa" w:w="1728"/>
          </w:tcPr>
          <w:p>
            <w:r>
              <w:t>4</w:t>
            </w:r>
          </w:p>
        </w:tc>
        <w:tc>
          <w:tcPr>
            <w:tcW w:type="dxa" w:w="1728"/>
          </w:tcPr>
          <w:p>
            <w:r>
              <w:t>[Description]</w:t>
            </w:r>
          </w:p>
        </w:tc>
        <w:tc>
          <w:tcPr>
            <w:tcW w:type="dxa" w:w="1728"/>
          </w:tcPr>
          <w:p>
            <w:r>
              <w:t>[Person/Firm]</w:t>
            </w:r>
          </w:p>
        </w:tc>
        <w:tc>
          <w:tcPr>
            <w:tcW w:type="dxa" w:w="1728"/>
          </w:tcPr>
          <w:p>
            <w:r>
              <w:t>[Date]</w:t>
            </w:r>
          </w:p>
        </w:tc>
        <w:tc>
          <w:tcPr>
            <w:tcW w:type="dxa" w:w="1728"/>
          </w:tcPr>
          <w:p>
            <w:r>
              <w:t>☐ Open ☐ Closed</w:t>
            </w:r>
          </w:p>
        </w:tc>
      </w:tr>
      <w:tr>
        <w:tc>
          <w:tcPr>
            <w:tcW w:type="dxa" w:w="1728"/>
          </w:tcPr>
          <w:p>
            <w:r>
              <w:t>5</w:t>
            </w:r>
          </w:p>
        </w:tc>
        <w:tc>
          <w:tcPr>
            <w:tcW w:type="dxa" w:w="1728"/>
          </w:tcPr>
          <w:p>
            <w:r>
              <w:t>[Description]</w:t>
            </w:r>
          </w:p>
        </w:tc>
        <w:tc>
          <w:tcPr>
            <w:tcW w:type="dxa" w:w="1728"/>
          </w:tcPr>
          <w:p>
            <w:r>
              <w:t>[Person/Firm]</w:t>
            </w:r>
          </w:p>
        </w:tc>
        <w:tc>
          <w:tcPr>
            <w:tcW w:type="dxa" w:w="1728"/>
          </w:tcPr>
          <w:p>
            <w:r>
              <w:t>[Date]</w:t>
            </w:r>
          </w:p>
        </w:tc>
        <w:tc>
          <w:tcPr>
            <w:tcW w:type="dxa" w:w="1728"/>
          </w:tcPr>
          <w:p>
            <w:r>
              <w:t>☐ Open ☐ Closed</w:t>
            </w:r>
          </w:p>
        </w:tc>
      </w:tr>
      <w:tr>
        <w:tc>
          <w:tcPr>
            <w:tcW w:type="dxa" w:w="1728"/>
          </w:tcPr>
          <w:p>
            <w:r>
              <w:t>6</w:t>
            </w:r>
          </w:p>
        </w:tc>
        <w:tc>
          <w:tcPr>
            <w:tcW w:type="dxa" w:w="1728"/>
          </w:tcPr>
          <w:p>
            <w:r>
              <w:t>[Description]</w:t>
            </w:r>
          </w:p>
        </w:tc>
        <w:tc>
          <w:tcPr>
            <w:tcW w:type="dxa" w:w="1728"/>
          </w:tcPr>
          <w:p>
            <w:r>
              <w:t>[Person/Firm]</w:t>
            </w:r>
          </w:p>
        </w:tc>
        <w:tc>
          <w:tcPr>
            <w:tcW w:type="dxa" w:w="1728"/>
          </w:tcPr>
          <w:p>
            <w:r>
              <w:t>[Date]</w:t>
            </w:r>
          </w:p>
        </w:tc>
        <w:tc>
          <w:tcPr>
            <w:tcW w:type="dxa" w:w="1728"/>
          </w:tcPr>
          <w:p>
            <w:r>
              <w:t>☐ Open ☐ Closed</w:t>
            </w:r>
          </w:p>
        </w:tc>
      </w:tr>
    </w:tbl>
    <w:p>
      <w:r>
        <w:t>[Anchor-rod variances, design clarifications, scope ambiguity, etc.]</w:t>
      </w:r>
    </w:p>
    <w:tbl>
      <w:tblPr>
        <w:tblStyle w:val="LightGrid-Accent1"/>
        <w:tblW w:type="auto" w:w="0"/>
        <w:tblLook w:firstColumn="1" w:firstRow="1" w:lastColumn="0" w:lastRow="0" w:noHBand="0" w:noVBand="1" w:val="04A0"/>
      </w:tblPr>
      <w:tblGrid>
        <w:gridCol w:w="4320"/>
        <w:gridCol w:w="4320"/>
      </w:tblGrid>
      <w:tr>
        <w:tc>
          <w:tcPr>
            <w:tcW w:type="dxa" w:w="4320"/>
          </w:tcPr>
          <w:p>
            <w:r>
              <w:t>Recurring coordination meeting cadence:</w:t>
            </w:r>
          </w:p>
        </w:tc>
        <w:tc>
          <w:tcPr>
            <w:tcW w:type="dxa" w:w="4320"/>
          </w:tcPr>
          <w:p>
            <w:r>
              <w:t>[Weekly / Biweekly]</w:t>
            </w:r>
          </w:p>
        </w:tc>
      </w:tr>
      <w:tr>
        <w:tc>
          <w:tcPr>
            <w:tcW w:type="dxa" w:w="4320"/>
          </w:tcPr>
          <w:p>
            <w:r>
              <w:t>Next meeting date:</w:t>
            </w:r>
          </w:p>
        </w:tc>
        <w:tc>
          <w:tcPr>
            <w:tcW w:type="dxa" w:w="4320"/>
          </w:tcPr>
          <w:p>
            <w:r>
              <w:t>[Date]</w:t>
            </w:r>
          </w:p>
        </w:tc>
      </w:tr>
      <w:tr>
        <w:tc>
          <w:tcPr>
            <w:tcW w:type="dxa" w:w="4320"/>
          </w:tcPr>
          <w:p>
            <w:r>
              <w:t>Next meeting agenda items:</w:t>
            </w:r>
          </w:p>
        </w:tc>
        <w:tc>
          <w:tcPr>
            <w:tcW w:type="dxa" w:w="4320"/>
          </w:tcPr>
          <w:p>
            <w:r>
              <w:t>[List]</w:t>
            </w:r>
          </w:p>
        </w:tc>
      </w:tr>
    </w:tbl>
    <w:p>
      <w:r>
        <w:t>The undersigned acknowledge attending the Pre-Erection Meeting on the date above, receiving the documents referenced, and committing to the coordination obligations recorded in this checklist. Signatures below confirm receipt only; substantive disagreements (if any) shall be documented in Section 14 as open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 / Firm</w:t>
            </w:r>
          </w:p>
        </w:tc>
        <w:tc>
          <w:tcPr>
            <w:tcW w:type="dxa" w:w="2160"/>
          </w:tcPr>
          <w:p>
            <w:r>
              <w:t>Printed Name</w:t>
            </w:r>
          </w:p>
        </w:tc>
        <w:tc>
          <w:tcPr>
            <w:tcW w:type="dxa" w:w="2160"/>
          </w:tcPr>
          <w:p>
            <w:r>
              <w:t>Signature</w:t>
            </w:r>
          </w:p>
        </w:tc>
        <w:tc>
          <w:tcPr>
            <w:tcW w:type="dxa" w:w="2160"/>
          </w:tcPr>
          <w:p>
            <w:r>
              <w:t>Date</w:t>
            </w:r>
          </w:p>
        </w:tc>
      </w:tr>
      <w:tr>
        <w:tc>
          <w:tcPr>
            <w:tcW w:type="dxa" w:w="2160"/>
          </w:tcPr>
          <w:p>
            <w:r>
              <w:t>Steel Erector PM</w:t>
            </w:r>
          </w:p>
        </w:tc>
        <w:tc>
          <w:tcPr>
            <w:tcW w:type="dxa" w:w="2160"/>
          </w:tcPr>
          <w:p>
            <w:r>
              <w:t>[Name]</w:t>
            </w:r>
          </w:p>
        </w:tc>
        <w:tc>
          <w:tcPr>
            <w:tcW w:type="dxa" w:w="2160"/>
          </w:tcPr>
          <w:p>
            <w:r/>
          </w:p>
        </w:tc>
        <w:tc>
          <w:tcPr>
            <w:tcW w:type="dxa" w:w="2160"/>
          </w:tcPr>
          <w:p>
            <w:r/>
          </w:p>
        </w:tc>
      </w:tr>
      <w:tr>
        <w:tc>
          <w:tcPr>
            <w:tcW w:type="dxa" w:w="2160"/>
          </w:tcPr>
          <w:p>
            <w:r>
              <w:t>Steel Erector Site Super</w:t>
            </w:r>
          </w:p>
        </w:tc>
        <w:tc>
          <w:tcPr>
            <w:tcW w:type="dxa" w:w="2160"/>
          </w:tcPr>
          <w:p>
            <w:r>
              <w:t>[Name]</w:t>
            </w:r>
          </w:p>
        </w:tc>
        <w:tc>
          <w:tcPr>
            <w:tcW w:type="dxa" w:w="2160"/>
          </w:tcPr>
          <w:p>
            <w:r/>
          </w:p>
        </w:tc>
        <w:tc>
          <w:tcPr>
            <w:tcW w:type="dxa" w:w="2160"/>
          </w:tcPr>
          <w:p>
            <w:r/>
          </w:p>
        </w:tc>
      </w:tr>
      <w:tr>
        <w:tc>
          <w:tcPr>
            <w:tcW w:type="dxa" w:w="2160"/>
          </w:tcPr>
          <w:p>
            <w:r>
              <w:t>Controlling Contractor PM</w:t>
            </w:r>
          </w:p>
        </w:tc>
        <w:tc>
          <w:tcPr>
            <w:tcW w:type="dxa" w:w="2160"/>
          </w:tcPr>
          <w:p>
            <w:r>
              <w:t>[Name]</w:t>
            </w:r>
          </w:p>
        </w:tc>
        <w:tc>
          <w:tcPr>
            <w:tcW w:type="dxa" w:w="2160"/>
          </w:tcPr>
          <w:p>
            <w:r/>
          </w:p>
        </w:tc>
        <w:tc>
          <w:tcPr>
            <w:tcW w:type="dxa" w:w="2160"/>
          </w:tcPr>
          <w:p>
            <w:r/>
          </w:p>
        </w:tc>
      </w:tr>
      <w:tr>
        <w:tc>
          <w:tcPr>
            <w:tcW w:type="dxa" w:w="2160"/>
          </w:tcPr>
          <w:p>
            <w:r>
              <w:t>Controlling Contractor Safety</w:t>
            </w:r>
          </w:p>
        </w:tc>
        <w:tc>
          <w:tcPr>
            <w:tcW w:type="dxa" w:w="2160"/>
          </w:tcPr>
          <w:p>
            <w:r>
              <w:t>[Name]</w:t>
            </w:r>
          </w:p>
        </w:tc>
        <w:tc>
          <w:tcPr>
            <w:tcW w:type="dxa" w:w="2160"/>
          </w:tcPr>
          <w:p>
            <w:r/>
          </w:p>
        </w:tc>
        <w:tc>
          <w:tcPr>
            <w:tcW w:type="dxa" w:w="2160"/>
          </w:tcPr>
          <w:p>
            <w:r/>
          </w:p>
        </w:tc>
      </w:tr>
      <w:tr>
        <w:tc>
          <w:tcPr>
            <w:tcW w:type="dxa" w:w="2160"/>
          </w:tcPr>
          <w:p>
            <w:r>
              <w:t>EOR rep (if present)</w:t>
            </w:r>
          </w:p>
        </w:tc>
        <w:tc>
          <w:tcPr>
            <w:tcW w:type="dxa" w:w="2160"/>
          </w:tcPr>
          <w:p>
            <w:r>
              <w:t>[Name]</w:t>
            </w:r>
          </w:p>
        </w:tc>
        <w:tc>
          <w:tcPr>
            <w:tcW w:type="dxa" w:w="2160"/>
          </w:tcPr>
          <w:p>
            <w:r/>
          </w:p>
        </w:tc>
        <w:tc>
          <w:tcPr>
            <w:tcW w:type="dxa" w:w="2160"/>
          </w:tcPr>
          <w:p>
            <w:r/>
          </w:p>
        </w:tc>
      </w:tr>
      <w:tr>
        <w:tc>
          <w:tcPr>
            <w:tcW w:type="dxa" w:w="2160"/>
          </w:tcPr>
          <w:p>
            <w:r>
              <w:t>Fabricator rep (if present)</w:t>
            </w:r>
          </w:p>
        </w:tc>
        <w:tc>
          <w:tcPr>
            <w:tcW w:type="dxa" w:w="2160"/>
          </w:tcPr>
          <w:p>
            <w:r>
              <w:t>[Name]</w:t>
            </w:r>
          </w:p>
        </w:tc>
        <w:tc>
          <w:tcPr>
            <w:tcW w:type="dxa" w:w="2160"/>
          </w:tcPr>
          <w:p>
            <w:r/>
          </w:p>
        </w:tc>
        <w:tc>
          <w:tcPr>
            <w:tcW w:type="dxa" w:w="2160"/>
          </w:tcPr>
          <w:p>
            <w:r/>
          </w:p>
        </w:tc>
      </w:tr>
      <w:tr>
        <w:tc>
          <w:tcPr>
            <w:tcW w:type="dxa" w:w="2160"/>
          </w:tcPr>
          <w:p>
            <w:r>
              <w:t>Crane Lift Director</w:t>
            </w:r>
          </w:p>
        </w:tc>
        <w:tc>
          <w:tcPr>
            <w:tcW w:type="dxa" w:w="2160"/>
          </w:tcPr>
          <w:p>
            <w:r>
              <w:t>[Name]</w:t>
            </w:r>
          </w:p>
        </w:tc>
        <w:tc>
          <w:tcPr>
            <w:tcW w:type="dxa" w:w="2160"/>
          </w:tcPr>
          <w:p>
            <w:r/>
          </w:p>
        </w:tc>
        <w:tc>
          <w:tcPr>
            <w:tcW w:type="dxa" w:w="2160"/>
          </w:tcPr>
          <w:p>
            <w:r/>
          </w:p>
        </w:tc>
      </w:tr>
      <w:tr>
        <w:tc>
          <w:tcPr>
            <w:tcW w:type="dxa" w:w="2160"/>
          </w:tcPr>
          <w:p>
            <w:r>
              <w:t>Concrete sub (foundations/embeds)</w:t>
            </w:r>
          </w:p>
        </w:tc>
        <w:tc>
          <w:tcPr>
            <w:tcW w:type="dxa" w:w="2160"/>
          </w:tcPr>
          <w:p>
            <w:r>
              <w:t>[Name]</w:t>
            </w:r>
          </w:p>
        </w:tc>
        <w:tc>
          <w:tcPr>
            <w:tcW w:type="dxa" w:w="2160"/>
          </w:tcPr>
          <w:p>
            <w:r/>
          </w:p>
        </w:tc>
        <w:tc>
          <w:tcPr>
            <w:tcW w:type="dxa" w:w="2160"/>
          </w:tcPr>
          <w:p>
            <w:r/>
          </w:p>
        </w:tc>
      </w:tr>
      <w:tr>
        <w:tc>
          <w:tcPr>
            <w:tcW w:type="dxa" w:w="2160"/>
          </w:tcPr>
          <w:p>
            <w:r>
              <w:t>Decking sub (if separate)</w:t>
            </w:r>
          </w:p>
        </w:tc>
        <w:tc>
          <w:tcPr>
            <w:tcW w:type="dxa" w:w="2160"/>
          </w:tcPr>
          <w:p>
            <w:r>
              <w:t>[Name]</w:t>
            </w:r>
          </w:p>
        </w:tc>
        <w:tc>
          <w:tcPr>
            <w:tcW w:type="dxa" w:w="2160"/>
          </w:tcPr>
          <w:p>
            <w:r/>
          </w:p>
        </w:tc>
        <w:tc>
          <w:tcPr>
            <w:tcW w:type="dxa" w:w="2160"/>
          </w:tcPr>
          <w:p>
            <w:r/>
          </w:p>
        </w:tc>
      </w:tr>
      <w:tr>
        <w:tc>
          <w:tcPr>
            <w:tcW w:type="dxa" w:w="2160"/>
          </w:tcPr>
          <w:p>
            <w:r>
              <w:t>Owner's rep (if present)</w:t>
            </w:r>
          </w:p>
        </w:tc>
        <w:tc>
          <w:tcPr>
            <w:tcW w:type="dxa" w:w="2160"/>
          </w:tcPr>
          <w:p>
            <w:r>
              <w:t>[Name]</w:t>
            </w:r>
          </w:p>
        </w:tc>
        <w:tc>
          <w:tcPr>
            <w:tcW w:type="dxa" w:w="2160"/>
          </w:tcPr>
          <w:p>
            <w:r/>
          </w:p>
        </w:tc>
        <w:tc>
          <w:tcPr>
            <w:tcW w:type="dxa" w:w="2160"/>
          </w:tcPr>
          <w:p>
            <w:r/>
          </w:p>
        </w:tc>
      </w:tr>
    </w:tbl>
    <w:p>
      <w:pPr>
        <w:pStyle w:val="ListBullet"/>
      </w:pPr>
      <w:r>
        <w:t>☐ Steel Erector PM (original + project file)</w:t>
      </w:r>
    </w:p>
    <w:p>
      <w:pPr>
        <w:pStyle w:val="ListBullet"/>
      </w:pPr>
      <w:r>
        <w:t>☐ Steel Erector Site Super (jobsite trailer)</w:t>
      </w:r>
    </w:p>
    <w:p>
      <w:pPr>
        <w:pStyle w:val="ListBullet"/>
      </w:pPr>
      <w:r>
        <w:t>☐ Controlling Contractor PM</w:t>
      </w:r>
    </w:p>
    <w:p>
      <w:pPr>
        <w:pStyle w:val="ListBullet"/>
      </w:pPr>
      <w:r>
        <w:t>☐ Controlling Contractor Safety Officer (jobsite + main office)</w:t>
      </w:r>
    </w:p>
    <w:p>
      <w:pPr>
        <w:pStyle w:val="ListBullet"/>
      </w:pPr>
      <w:r>
        <w:t>☐ EOR (electronic copy)</w:t>
      </w:r>
    </w:p>
    <w:p>
      <w:pPr>
        <w:pStyle w:val="ListBullet"/>
      </w:pPr>
      <w:r>
        <w:t>☐ Fabricator (electronic copy)</w:t>
      </w:r>
    </w:p>
    <w:p>
      <w:pPr>
        <w:pStyle w:val="ListBullet"/>
      </w:pPr>
      <w:r>
        <w:t>☐ Crane vendor / Lift Director</w:t>
      </w:r>
    </w:p>
    <w:p>
      <w:pPr>
        <w:pStyle w:val="ListBullet"/>
      </w:pPr>
      <w:r>
        <w:t>☐ Each downstream sub at the meeting</w:t>
      </w:r>
    </w:p>
    <w:p>
      <w:pPr>
        <w:pStyle w:val="ListBullet"/>
      </w:pPr>
      <w:r>
        <w:t>☐ Owner's rep / CM</w:t>
      </w:r>
    </w:p>
    <w:p>
      <w:r>
        <w:t>Document version: 2026-05-17 (v1.0) — ContrPro Steel Erection trade pack. Agenda structure parallels AISC Code of Standard Practice §4.3 and 29 CFR 1926.752 without reproducing copyrighted material. Federal regulations and AISC references current as of January 2026; verify against latest CFR + AISC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