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Number"/>
      </w:pPr>
      <w:r>
        <w:t>Project ID + Attendance</w:t>
      </w:r>
    </w:p>
    <w:p>
      <w:pPr>
        <w:pStyle w:val="ListNumber"/>
      </w:pPr>
      <w:r>
        <w:t>Contract Documents</w:t>
      </w:r>
    </w:p>
    <w:p>
      <w:pPr>
        <w:pStyle w:val="ListNumber"/>
      </w:pPr>
      <w:r>
        <w:t>Permit + AHJ + Energy Code</w:t>
      </w:r>
    </w:p>
    <w:p>
      <w:pPr>
        <w:pStyle w:val="ListNumber"/>
      </w:pPr>
      <w:r>
        <w:t>Drawing + Spec Review</w:t>
      </w:r>
    </w:p>
    <w:p>
      <w:pPr>
        <w:pStyle w:val="ListNumber"/>
      </w:pPr>
      <w:r>
        <w:t>Long-Lead Equipment</w:t>
      </w:r>
    </w:p>
    <w:p>
      <w:pPr>
        <w:pStyle w:val="ListNumber"/>
      </w:pPr>
      <w:r>
        <w:t>Submittal Schedule</w:t>
      </w:r>
    </w:p>
    <w:p>
      <w:pPr>
        <w:pStyle w:val="ListNumber"/>
      </w:pPr>
      <w:r>
        <w:t>Site Logistics + Rigging Plan</w:t>
      </w:r>
    </w:p>
    <w:p>
      <w:pPr>
        <w:pStyle w:val="ListNumber"/>
      </w:pPr>
      <w:r>
        <w:t>Multi-Trade Coordination</w:t>
      </w:r>
    </w:p>
    <w:p>
      <w:pPr>
        <w:pStyle w:val="ListNumber"/>
      </w:pPr>
      <w:r>
        <w:t>Inspection Sequence + AHJ Workflow</w:t>
      </w:r>
    </w:p>
    <w:p>
      <w:pPr>
        <w:pStyle w:val="ListNumber"/>
      </w:pPr>
      <w:r>
        <w:t>Safety Program Confirmation</w:t>
      </w:r>
    </w:p>
    <w:p>
      <w:pPr>
        <w:pStyle w:val="ListNumber"/>
      </w:pPr>
      <w:r>
        <w:t>Insurance, Bonds, Licenses, EPA 608 Certs</w:t>
      </w:r>
    </w:p>
    <w:p>
      <w:pPr>
        <w:pStyle w:val="ListNumber"/>
      </w:pPr>
      <w:r>
        <w:t>Schedule + Manpower Forecast</w:t>
      </w:r>
    </w:p>
    <w:p>
      <w:pPr>
        <w:pStyle w:val="ListNumber"/>
      </w:pPr>
      <w:r>
        <w:t>Action Items</w:t>
      </w:r>
    </w:p>
    <w:p>
      <w:pPr>
        <w:pStyle w:val="ListNumber"/>
      </w:pPr>
      <w:r>
        <w:t>Signatures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Name + Number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  <w:tr>
        <w:tc>
          <w:tcPr>
            <w:tcW w:type="dxa" w:w="4320"/>
          </w:tcPr>
          <w:p>
            <w:r>
              <w:t>Mechanical Contract Value</w:t>
            </w:r>
          </w:p>
        </w:tc>
        <w:tc>
          <w:tcPr>
            <w:tcW w:type="dxa" w:w="4320"/>
          </w:tcPr>
          <w:p>
            <w:r>
              <w:t>[$]</w:t>
            </w:r>
          </w:p>
        </w:tc>
      </w:tr>
      <w:tr>
        <w:tc>
          <w:tcPr>
            <w:tcW w:type="dxa" w:w="4320"/>
          </w:tcPr>
          <w:p>
            <w:r>
              <w:t>Notice-to-Proceed</w:t>
            </w:r>
          </w:p>
        </w:tc>
        <w:tc>
          <w:tcPr>
            <w:tcW w:type="dxa" w:w="4320"/>
          </w:tcPr>
          <w:p>
            <w:r>
              <w:t>[date]</w:t>
            </w:r>
          </w:p>
        </w:tc>
      </w:tr>
      <w:tr>
        <w:tc>
          <w:tcPr>
            <w:tcW w:type="dxa" w:w="4320"/>
          </w:tcPr>
          <w:p>
            <w:r>
              <w:t>Substantial Completion Target</w:t>
            </w:r>
          </w:p>
        </w:tc>
        <w:tc>
          <w:tcPr>
            <w:tcW w:type="dxa" w:w="4320"/>
          </w:tcPr>
          <w:p>
            <w:r>
              <w:t>[date]</w:t>
            </w:r>
          </w:p>
        </w:tc>
      </w:tr>
      <w:tr>
        <w:tc>
          <w:tcPr>
            <w:tcW w:type="dxa" w:w="4320"/>
          </w:tcPr>
          <w:p>
            <w:r>
              <w:t>Tonnage / CFM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Name + Phone</w:t>
            </w:r>
          </w:p>
        </w:tc>
      </w:tr>
      <w:tr>
        <w:tc>
          <w:tcPr>
            <w:tcW w:type="dxa" w:w="4320"/>
          </w:tcPr>
          <w:p>
            <w:r>
              <w:t>GC PM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  <w:tr>
        <w:tc>
          <w:tcPr>
            <w:tcW w:type="dxa" w:w="4320"/>
          </w:tcPr>
          <w:p>
            <w:r>
              <w:t>GC Superintendent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  <w:tr>
        <w:tc>
          <w:tcPr>
            <w:tcW w:type="dxa" w:w="4320"/>
          </w:tcPr>
          <w:p>
            <w:r>
              <w:t>Mechanical PM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  <w:tr>
        <w:tc>
          <w:tcPr>
            <w:tcW w:type="dxa" w:w="4320"/>
          </w:tcPr>
          <w:p>
            <w:r>
              <w:t>Mech Superintendent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  <w:tr>
        <w:tc>
          <w:tcPr>
            <w:tcW w:type="dxa" w:w="4320"/>
          </w:tcPr>
          <w:p>
            <w:r>
              <w:t>Sheet Metal Foreman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  <w:tr>
        <w:tc>
          <w:tcPr>
            <w:tcW w:type="dxa" w:w="4320"/>
          </w:tcPr>
          <w:p>
            <w:r>
              <w:t>Pipefitter Foreman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  <w:tr>
        <w:tc>
          <w:tcPr>
            <w:tcW w:type="dxa" w:w="4320"/>
          </w:tcPr>
          <w:p>
            <w:r>
              <w:t>Refrigeration Lead (EPA 608)</w:t>
            </w:r>
          </w:p>
        </w:tc>
        <w:tc>
          <w:tcPr>
            <w:tcW w:type="dxa" w:w="4320"/>
          </w:tcPr>
          <w:p>
            <w:r>
              <w:t>[name + cert #]</w:t>
            </w:r>
          </w:p>
        </w:tc>
      </w:tr>
      <w:tr>
        <w:tc>
          <w:tcPr>
            <w:tcW w:type="dxa" w:w="4320"/>
          </w:tcPr>
          <w:p>
            <w:r>
              <w:t>Mech EOR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  <w:tr>
        <w:tc>
          <w:tcPr>
            <w:tcW w:type="dxa" w:w="4320"/>
          </w:tcPr>
          <w:p>
            <w:r>
              <w:t>AHJ Mech Inspector</w:t>
            </w:r>
          </w:p>
        </w:tc>
        <w:tc>
          <w:tcPr>
            <w:tcW w:type="dxa" w:w="4320"/>
          </w:tcPr>
          <w:p>
            <w:r>
              <w:t>[often async]</w:t>
            </w:r>
          </w:p>
        </w:tc>
      </w:tr>
      <w:tr>
        <w:tc>
          <w:tcPr>
            <w:tcW w:type="dxa" w:w="4320"/>
          </w:tcPr>
          <w:p>
            <w:r>
              <w:t>BAS / Controls sub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  <w:tr>
        <w:tc>
          <w:tcPr>
            <w:tcW w:type="dxa" w:w="4320"/>
          </w:tcPr>
          <w:p>
            <w:r>
              <w:t>TAB sub (NEBB / AABC cert)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  <w:tr>
        <w:tc>
          <w:tcPr>
            <w:tcW w:type="dxa" w:w="4320"/>
          </w:tcPr>
          <w:p>
            <w:r>
              <w:t>Commissioning Authority (CxA)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</w:tbl>
    <w:p>
      <w:pPr>
        <w:pStyle w:val="ListNumber"/>
      </w:pPr>
      <w:r/>
      <w:r>
        <w:t xml:space="preserve"> Signed mechanical subcontract on file.</w:t>
      </w:r>
    </w:p>
    <w:p>
      <w:pPr>
        <w:pStyle w:val="ListNumber"/>
      </w:pPr>
      <w:r/>
      <w:r>
        <w:t xml:space="preserve"> Scope split with EC + plumbing + FP documented.</w:t>
      </w:r>
    </w:p>
    <w:p>
      <w:pPr>
        <w:pStyle w:val="ListNumber"/>
      </w:pPr>
      <w:r/>
      <w:r>
        <w:t xml:space="preserve"> Inclusions / exclusions list signed.</w:t>
      </w:r>
    </w:p>
    <w:p>
      <w:pPr>
        <w:pStyle w:val="ListNumber"/>
      </w:pPr>
      <w:r/>
      <w:r>
        <w:t xml:space="preserve"> Change-order process documented.</w:t>
      </w:r>
    </w:p>
    <w:p>
      <w:pPr>
        <w:pStyle w:val="ListNumber"/>
      </w:pPr>
      <w:r/>
      <w:r>
        <w:t xml:space="preserve"> Pay-app + retention + lien-waiver type.</w:t>
      </w:r>
    </w:p>
    <w:p>
      <w:pPr>
        <w:pStyle w:val="ListNumber"/>
      </w:pPr>
      <w:r/>
      <w:r>
        <w:t xml:space="preserve"> LD + curing process documented.</w:t>
      </w:r>
    </w:p>
    <w:p>
      <w:pPr>
        <w:pStyle w:val="ListNumber"/>
      </w:pPr>
      <w:r/>
      <w:r>
        <w:t xml:space="preserve"> Warranty period documented.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Mechanical Permit #</w:t>
            </w:r>
          </w:p>
        </w:tc>
        <w:tc>
          <w:tcPr>
            <w:tcW w:type="dxa" w:w="4320"/>
          </w:tcPr>
          <w:p>
            <w:r>
              <w:t>[#]</w:t>
            </w:r>
          </w:p>
        </w:tc>
      </w:tr>
      <w:tr>
        <w:tc>
          <w:tcPr>
            <w:tcW w:type="dxa" w:w="4320"/>
          </w:tcPr>
          <w:p>
            <w:r>
              <w:t>Gas Piping Permit (if separate)</w:t>
            </w:r>
          </w:p>
        </w:tc>
        <w:tc>
          <w:tcPr>
            <w:tcW w:type="dxa" w:w="4320"/>
          </w:tcPr>
          <w:p>
            <w:r>
              <w:t>[#]</w:t>
            </w:r>
          </w:p>
        </w:tc>
      </w:tr>
      <w:tr>
        <w:tc>
          <w:tcPr>
            <w:tcW w:type="dxa" w:w="4320"/>
          </w:tcPr>
          <w:p>
            <w:r>
              <w:t>Adopted Mech Code</w:t>
            </w:r>
          </w:p>
        </w:tc>
        <w:tc>
          <w:tcPr>
            <w:tcW w:type="dxa" w:w="4320"/>
          </w:tcPr>
          <w:p>
            <w:r>
              <w:t>[IMC 2024 / UMC + amendments]</w:t>
            </w:r>
          </w:p>
        </w:tc>
      </w:tr>
      <w:tr>
        <w:tc>
          <w:tcPr>
            <w:tcW w:type="dxa" w:w="4320"/>
          </w:tcPr>
          <w:p>
            <w:r>
              <w:t>Adopted Energy Code</w:t>
            </w:r>
          </w:p>
        </w:tc>
        <w:tc>
          <w:tcPr>
            <w:tcW w:type="dxa" w:w="4320"/>
          </w:tcPr>
          <w:p>
            <w:r>
              <w:t>[IECC 2021 / ASHRAE 90.1-2019]</w:t>
            </w:r>
          </w:p>
        </w:tc>
      </w:tr>
      <w:tr>
        <w:tc>
          <w:tcPr>
            <w:tcW w:type="dxa" w:w="4320"/>
          </w:tcPr>
          <w:p>
            <w:r>
              <w:t>Inspection Request Method</w:t>
            </w:r>
          </w:p>
        </w:tc>
        <w:tc>
          <w:tcPr>
            <w:tcW w:type="dxa" w:w="4320"/>
          </w:tcPr>
          <w:p>
            <w:r>
              <w:t>[Portal + lead time]</w:t>
            </w:r>
          </w:p>
        </w:tc>
      </w:tr>
      <w:tr>
        <w:tc>
          <w:tcPr>
            <w:tcW w:type="dxa" w:w="4320"/>
          </w:tcPr>
          <w:p>
            <w:r>
              <w:t>Re-Inspection Fee</w:t>
            </w:r>
          </w:p>
        </w:tc>
        <w:tc>
          <w:tcPr>
            <w:tcW w:type="dxa" w:w="4320"/>
          </w:tcPr>
          <w:p>
            <w:r>
              <w:t>[$]</w:t>
            </w:r>
          </w:p>
        </w:tc>
      </w:tr>
      <w:tr>
        <w:tc>
          <w:tcPr>
            <w:tcW w:type="dxa" w:w="4320"/>
          </w:tcPr>
          <w:p>
            <w:r>
              <w:t>LEED / WELL / Local Cx</w:t>
            </w:r>
          </w:p>
        </w:tc>
        <w:tc>
          <w:tcPr>
            <w:tcW w:type="dxa" w:w="4320"/>
          </w:tcPr>
          <w:p>
            <w:r>
              <w:t>[N/A or cert level]</w:t>
            </w:r>
          </w:p>
        </w:tc>
      </w:tr>
      <w:tr>
        <w:tc>
          <w:tcPr>
            <w:tcW w:type="dxa" w:w="4320"/>
          </w:tcPr>
          <w:p>
            <w:r>
              <w:t>A2L Refrigerant + LFL Monitoring</w:t>
            </w:r>
          </w:p>
        </w:tc>
        <w:tc>
          <w:tcPr>
            <w:tcW w:type="dxa" w:w="4320"/>
          </w:tcPr>
          <w:p>
            <w:r>
              <w:t>[Required Y/N]</w:t>
            </w:r>
          </w:p>
        </w:tc>
      </w:tr>
    </w:tbl>
    <w:p>
      <w:pPr>
        <w:pStyle w:val="ListBullet"/>
      </w:pPr>
      <w:r/>
      <w:r>
        <w:t xml:space="preserve"> Current revision set at GC + mech trailers.</w:t>
      </w:r>
    </w:p>
    <w:p>
      <w:pPr>
        <w:pStyle w:val="ListBullet"/>
      </w:pPr>
      <w:r/>
      <w:r>
        <w:t xml:space="preserve"> All RFIs dispositioned.</w:t>
      </w:r>
    </w:p>
    <w:p>
      <w:pPr>
        <w:pStyle w:val="ListBullet"/>
      </w:pPr>
      <w:r/>
      <w:r>
        <w:t xml:space="preserve"> Load calcs + equipment selection confirmed against spec.</w:t>
      </w:r>
    </w:p>
    <w:p>
      <w:pPr>
        <w:pStyle w:val="ListBullet"/>
      </w:pPr>
      <w:r/>
      <w:r>
        <w:t xml:space="preserve"> Above-ceiling overlay reviewed (M / E / P / FP).</w:t>
      </w:r>
    </w:p>
    <w:p>
      <w:pPr>
        <w:pStyle w:val="ListBullet"/>
      </w:pPr>
      <w:r/>
      <w:r>
        <w:t xml:space="preserve"> Roof-curb + structural-support coordination.</w:t>
      </w:r>
    </w:p>
    <w:p>
      <w:pPr>
        <w:pStyle w:val="ListBullet"/>
      </w:pPr>
      <w:r/>
      <w:r>
        <w:t xml:space="preserve"> Equipment service access + working clearances verified.</w:t>
      </w:r>
    </w:p>
    <w:p>
      <w:pPr>
        <w:pStyle w:val="ListBullet"/>
      </w:pPr>
      <w:r/>
      <w:r>
        <w:t xml:space="preserve"> Ventilation rates per ASHRAE 62.1 confirmed.</w:t>
      </w:r>
    </w:p>
    <w:p>
      <w:pPr>
        <w:pStyle w:val="ListBullet"/>
      </w:pPr>
      <w:r/>
      <w:r>
        <w:t xml:space="preserve"> Sequence of operations reviewed with controls + EOR.</w:t>
      </w:r>
    </w:p>
    <w:p>
      <w:pPr>
        <w:pStyle w:val="ListBullet"/>
      </w:pPr>
      <w:r/>
      <w:r>
        <w:t xml:space="preserve"> SOV per CSI section established for billing.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PO Date</w:t>
            </w:r>
          </w:p>
        </w:tc>
        <w:tc>
          <w:tcPr>
            <w:tcW w:type="dxa" w:w="1728"/>
          </w:tcPr>
          <w:p>
            <w:r>
              <w:t>Lead Time</w:t>
            </w:r>
          </w:p>
        </w:tc>
        <w:tc>
          <w:tcPr>
            <w:tcW w:type="dxa" w:w="1728"/>
          </w:tcPr>
          <w:p>
            <w:r>
              <w:t>Needed Date</w:t>
            </w:r>
          </w:p>
        </w:tc>
      </w:tr>
      <w:tr>
        <w:tc>
          <w:tcPr>
            <w:tcW w:type="dxa" w:w="1728"/>
          </w:tcPr>
          <w:p>
            <w:r>
              <w:t>Rooftop unit / AHU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Chillers / cooling tower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Boilers + heat exchangers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Custom AHUs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VFDs + motor controls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BAS / DDC controllers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Submittal</w:t>
            </w:r>
          </w:p>
        </w:tc>
        <w:tc>
          <w:tcPr>
            <w:tcW w:type="dxa" w:w="2160"/>
          </w:tcPr>
          <w:p>
            <w:r>
              <w:t>Spec Section</w:t>
            </w:r>
          </w:p>
        </w:tc>
        <w:tc>
          <w:tcPr>
            <w:tcW w:type="dxa" w:w="2160"/>
          </w:tcPr>
          <w:p>
            <w:r>
              <w:t>Submit By</w:t>
            </w:r>
          </w:p>
        </w:tc>
        <w:tc>
          <w:tcPr>
            <w:tcW w:type="dxa" w:w="2160"/>
          </w:tcPr>
          <w:p>
            <w:r>
              <w:t>Approval By</w:t>
            </w:r>
          </w:p>
        </w:tc>
      </w:tr>
      <w:tr>
        <w:tc>
          <w:tcPr>
            <w:tcW w:type="dxa" w:w="2160"/>
          </w:tcPr>
          <w:p>
            <w:r>
              <w:t>Ductwork + accessories</w:t>
            </w:r>
          </w:p>
        </w:tc>
        <w:tc>
          <w:tcPr>
            <w:tcW w:type="dxa" w:w="2160"/>
          </w:tcPr>
          <w:p>
            <w:r>
              <w:t>23 31 / 23 33</w:t>
            </w:r>
          </w:p>
        </w:tc>
        <w:tc>
          <w:tcPr>
            <w:tcW w:type="dxa" w:w="2160"/>
          </w:tcPr>
          <w:p>
            <w:r>
              <w:t>[fill]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Hydronic piping + pumps</w:t>
            </w:r>
          </w:p>
        </w:tc>
        <w:tc>
          <w:tcPr>
            <w:tcW w:type="dxa" w:w="2160"/>
          </w:tcPr>
          <w:p>
            <w:r>
              <w:t>23 21</w:t>
            </w:r>
          </w:p>
        </w:tc>
        <w:tc>
          <w:tcPr>
            <w:tcW w:type="dxa" w:w="2160"/>
          </w:tcPr>
          <w:p>
            <w:r>
              <w:t>[fill]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Boilers / heat exchangers</w:t>
            </w:r>
          </w:p>
        </w:tc>
        <w:tc>
          <w:tcPr>
            <w:tcW w:type="dxa" w:w="2160"/>
          </w:tcPr>
          <w:p>
            <w:r>
              <w:t>23 52 / 23 57</w:t>
            </w:r>
          </w:p>
        </w:tc>
        <w:tc>
          <w:tcPr>
            <w:tcW w:type="dxa" w:w="2160"/>
          </w:tcPr>
          <w:p>
            <w:r>
              <w:t>[fill]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DX / VRF / chillers</w:t>
            </w:r>
          </w:p>
        </w:tc>
        <w:tc>
          <w:tcPr>
            <w:tcW w:type="dxa" w:w="2160"/>
          </w:tcPr>
          <w:p>
            <w:r>
              <w:t>23 62 / 23 64</w:t>
            </w:r>
          </w:p>
        </w:tc>
        <w:tc>
          <w:tcPr>
            <w:tcW w:type="dxa" w:w="2160"/>
          </w:tcPr>
          <w:p>
            <w:r>
              <w:t>[fill]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Rooftop / AHU / ERV</w:t>
            </w:r>
          </w:p>
        </w:tc>
        <w:tc>
          <w:tcPr>
            <w:tcW w:type="dxa" w:w="2160"/>
          </w:tcPr>
          <w:p>
            <w:r>
              <w:t>23 72 / 23 73</w:t>
            </w:r>
          </w:p>
        </w:tc>
        <w:tc>
          <w:tcPr>
            <w:tcW w:type="dxa" w:w="2160"/>
          </w:tcPr>
          <w:p>
            <w:r>
              <w:t>[fill]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Terminal units (VAV + FCU)</w:t>
            </w:r>
          </w:p>
        </w:tc>
        <w:tc>
          <w:tcPr>
            <w:tcW w:type="dxa" w:w="2160"/>
          </w:tcPr>
          <w:p>
            <w:r>
              <w:t>23 36 / 23 81</w:t>
            </w:r>
          </w:p>
        </w:tc>
        <w:tc>
          <w:tcPr>
            <w:tcW w:type="dxa" w:w="2160"/>
          </w:tcPr>
          <w:p>
            <w:r>
              <w:t>[fill]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Filters + Air-distribution accessories</w:t>
            </w:r>
          </w:p>
        </w:tc>
        <w:tc>
          <w:tcPr>
            <w:tcW w:type="dxa" w:w="2160"/>
          </w:tcPr>
          <w:p>
            <w:r>
              <w:t>23 37 / 23 41</w:t>
            </w:r>
          </w:p>
        </w:tc>
        <w:tc>
          <w:tcPr>
            <w:tcW w:type="dxa" w:w="2160"/>
          </w:tcPr>
          <w:p>
            <w:r>
              <w:t>[fill]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Insulation (duct + pipe)</w:t>
            </w:r>
          </w:p>
        </w:tc>
        <w:tc>
          <w:tcPr>
            <w:tcW w:type="dxa" w:w="2160"/>
          </w:tcPr>
          <w:p>
            <w:r>
              <w:t>23 07</w:t>
            </w:r>
          </w:p>
        </w:tc>
        <w:tc>
          <w:tcPr>
            <w:tcW w:type="dxa" w:w="2160"/>
          </w:tcPr>
          <w:p>
            <w:r>
              <w:t>[fill]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BAS / DDC + sequence of ops</w:t>
            </w:r>
          </w:p>
        </w:tc>
        <w:tc>
          <w:tcPr>
            <w:tcW w:type="dxa" w:w="2160"/>
          </w:tcPr>
          <w:p>
            <w:r>
              <w:t>23 09</w:t>
            </w:r>
          </w:p>
        </w:tc>
        <w:tc>
          <w:tcPr>
            <w:tcW w:type="dxa" w:w="2160"/>
          </w:tcPr>
          <w:p>
            <w:r>
              <w:t>[fill]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TAB plan + report template</w:t>
            </w:r>
          </w:p>
        </w:tc>
        <w:tc>
          <w:tcPr>
            <w:tcW w:type="dxa" w:w="2160"/>
          </w:tcPr>
          <w:p>
            <w:r>
              <w:t>23 05 93</w:t>
            </w:r>
          </w:p>
        </w:tc>
        <w:tc>
          <w:tcPr>
            <w:tcW w:type="dxa" w:w="2160"/>
          </w:tcPr>
          <w:p>
            <w:r>
              <w:t>[fill]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Commissioning plan</w:t>
            </w:r>
          </w:p>
        </w:tc>
        <w:tc>
          <w:tcPr>
            <w:tcW w:type="dxa" w:w="2160"/>
          </w:tcPr>
          <w:p>
            <w:r>
              <w:t>23 08</w:t>
            </w:r>
          </w:p>
        </w:tc>
        <w:tc>
          <w:tcPr>
            <w:tcW w:type="dxa" w:w="2160"/>
          </w:tcPr>
          <w:p>
            <w:r>
              <w:t>[fill]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Refrigerant handling SOP</w:t>
            </w:r>
          </w:p>
        </w:tc>
        <w:tc>
          <w:tcPr>
            <w:tcW w:type="dxa" w:w="2160"/>
          </w:tcPr>
          <w:p>
            <w:r>
              <w:t>23 62</w:t>
            </w:r>
          </w:p>
        </w:tc>
        <w:tc>
          <w:tcPr>
            <w:tcW w:type="dxa" w:w="2160"/>
          </w:tcPr>
          <w:p>
            <w:r>
              <w:t>[fill]</w:t>
            </w:r>
          </w:p>
        </w:tc>
        <w:tc>
          <w:tcPr>
            <w:tcW w:type="dxa" w:w="2160"/>
          </w:tcPr>
          <w:p/>
        </w:tc>
      </w:tr>
    </w:tbl>
    <w:p>
      <w:pPr>
        <w:pStyle w:val="ListBullet"/>
      </w:pPr>
      <w:r/>
      <w:r>
        <w:t xml:space="preserve"> Site access + parking + lay-down area for ductwork + equipment.</w:t>
      </w:r>
    </w:p>
    <w:p>
      <w:pPr>
        <w:pStyle w:val="ListBullet"/>
      </w:pPr>
      <w:r/>
      <w:r>
        <w:t xml:space="preserve"> Crane lifts coordinated (date / capacity / ground-bearing).</w:t>
      </w:r>
    </w:p>
    <w:p>
      <w:pPr>
        <w:pStyle w:val="ListBullet"/>
      </w:pPr>
      <w:r/>
      <w:r>
        <w:t xml:space="preserve"> Roof access + fall protection plan.</w:t>
      </w:r>
    </w:p>
    <w:p>
      <w:pPr>
        <w:pStyle w:val="ListBullet"/>
      </w:pPr>
      <w:r/>
      <w:r>
        <w:t xml:space="preserve"> Critical-lift criteria identified for any lift &gt; 75% capacity.</w:t>
      </w:r>
    </w:p>
    <w:p>
      <w:pPr>
        <w:pStyle w:val="ListBullet"/>
      </w:pPr>
      <w:r/>
      <w:r>
        <w:t xml:space="preserve"> Sheet-metal staging + handling.</w:t>
      </w:r>
    </w:p>
    <w:p>
      <w:pPr>
        <w:pStyle w:val="ListBullet"/>
      </w:pPr>
      <w:r/>
      <w:r>
        <w:t xml:space="preserve"> Temp power + lighting for mech rooms.</w:t>
      </w:r>
    </w:p>
    <w:p>
      <w:pPr>
        <w:pStyle w:val="ListBullet"/>
      </w:pPr>
      <w:r/>
      <w:r>
        <w:t xml:space="preserve"> Compressed-air or nitrogen supply for testing.</w:t>
      </w:r>
    </w:p>
    <w:p>
      <w:pPr>
        <w:pStyle w:val="ListBullet"/>
      </w:pPr>
      <w:r/>
      <w:r>
        <w:t xml:space="preserve"> Refrigerant cylinder storage area (ASHRAE 15-compliant).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Trades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Above-ceiling priority</w:t>
            </w:r>
          </w:p>
        </w:tc>
        <w:tc>
          <w:tcPr>
            <w:tcW w:type="dxa" w:w="2880"/>
          </w:tcPr>
          <w:p>
            <w:r>
              <w:t>Mech / Plumb / Elec / FP</w:t>
            </w:r>
          </w:p>
        </w:tc>
        <w:tc>
          <w:tcPr>
            <w:tcW w:type="dxa" w:w="2880"/>
          </w:tcPr>
          <w:p>
            <w:r>
              <w:t>BIM / coord</w:t>
            </w:r>
          </w:p>
        </w:tc>
      </w:tr>
      <w:tr>
        <w:tc>
          <w:tcPr>
            <w:tcW w:type="dxa" w:w="2880"/>
          </w:tcPr>
          <w:p>
            <w:r>
              <w:t>Roof curbs + structural support</w:t>
            </w:r>
          </w:p>
        </w:tc>
        <w:tc>
          <w:tcPr>
            <w:tcW w:type="dxa" w:w="2880"/>
          </w:tcPr>
          <w:p>
            <w:r>
              <w:t>Mech / Roofer / Steel</w:t>
            </w:r>
          </w:p>
        </w:tc>
        <w:tc>
          <w:tcPr>
            <w:tcW w:type="dxa" w:w="2880"/>
          </w:tcPr>
          <w:p>
            <w:r>
              <w:t>Curb schedule</w:t>
            </w:r>
          </w:p>
        </w:tc>
      </w:tr>
      <w:tr>
        <w:tc>
          <w:tcPr>
            <w:tcW w:type="dxa" w:w="2880"/>
          </w:tcPr>
          <w:p>
            <w:r>
              <w:t>Slab sleeves + cast-in embeds</w:t>
            </w:r>
          </w:p>
        </w:tc>
        <w:tc>
          <w:tcPr>
            <w:tcW w:type="dxa" w:w="2880"/>
          </w:tcPr>
          <w:p>
            <w:r>
              <w:t>Mech / Concrete</w:t>
            </w:r>
          </w:p>
        </w:tc>
        <w:tc>
          <w:tcPr>
            <w:tcW w:type="dxa" w:w="2880"/>
          </w:tcPr>
          <w:p>
            <w:r>
              <w:t>Sleeve schedule pre-pour</w:t>
            </w:r>
          </w:p>
        </w:tc>
      </w:tr>
      <w:tr>
        <w:tc>
          <w:tcPr>
            <w:tcW w:type="dxa" w:w="2880"/>
          </w:tcPr>
          <w:p>
            <w:r>
              <w:t>Electrical to mech equipment</w:t>
            </w:r>
          </w:p>
        </w:tc>
        <w:tc>
          <w:tcPr>
            <w:tcW w:type="dxa" w:w="2880"/>
          </w:tcPr>
          <w:p>
            <w:r>
              <w:t>Mech / EC</w:t>
            </w:r>
          </w:p>
        </w:tc>
        <w:tc>
          <w:tcPr>
            <w:tcW w:type="dxa" w:w="2880"/>
          </w:tcPr>
          <w:p>
            <w:r>
              <w:t>Scope-split + final connections</w:t>
            </w:r>
          </w:p>
        </w:tc>
      </w:tr>
      <w:tr>
        <w:tc>
          <w:tcPr>
            <w:tcW w:type="dxa" w:w="2880"/>
          </w:tcPr>
          <w:p>
            <w:r>
              <w:t>BAS integration</w:t>
            </w:r>
          </w:p>
        </w:tc>
        <w:tc>
          <w:tcPr>
            <w:tcW w:type="dxa" w:w="2880"/>
          </w:tcPr>
          <w:p>
            <w:r>
              <w:t>Mech / EC / BAS sub</w:t>
            </w:r>
          </w:p>
        </w:tc>
        <w:tc>
          <w:tcPr>
            <w:tcW w:type="dxa" w:w="2880"/>
          </w:tcPr>
          <w:p>
            <w:r>
              <w:t>SoO + point-to-point matrix</w:t>
            </w:r>
          </w:p>
        </w:tc>
      </w:tr>
      <w:tr>
        <w:tc>
          <w:tcPr>
            <w:tcW w:type="dxa" w:w="2880"/>
          </w:tcPr>
          <w:p>
            <w:r>
              <w:t>Plumbing condensate + drains</w:t>
            </w:r>
          </w:p>
        </w:tc>
        <w:tc>
          <w:tcPr>
            <w:tcW w:type="dxa" w:w="2880"/>
          </w:tcPr>
          <w:p>
            <w:r>
              <w:t>Mech / Plumb</w:t>
            </w:r>
          </w:p>
        </w:tc>
        <w:tc>
          <w:tcPr>
            <w:tcW w:type="dxa" w:w="2880"/>
          </w:tcPr>
          <w:p>
            <w:r>
              <w:t>Stub-out coordination</w:t>
            </w:r>
          </w:p>
        </w:tc>
      </w:tr>
      <w:tr>
        <w:tc>
          <w:tcPr>
            <w:tcW w:type="dxa" w:w="2880"/>
          </w:tcPr>
          <w:p>
            <w:r>
              <w:t>Fire/smoke dampers + UL listing</w:t>
            </w:r>
          </w:p>
        </w:tc>
        <w:tc>
          <w:tcPr>
            <w:tcW w:type="dxa" w:w="2880"/>
          </w:tcPr>
          <w:p>
            <w:r>
              <w:t>Mech / Firestop</w:t>
            </w:r>
          </w:p>
        </w:tc>
        <w:tc>
          <w:tcPr>
            <w:tcW w:type="dxa" w:w="2880"/>
          </w:tcPr>
          <w:p>
            <w:r>
              <w:t>Coordinated UL system</w:t>
            </w:r>
          </w:p>
        </w:tc>
      </w:tr>
      <w:tr>
        <w:tc>
          <w:tcPr>
            <w:tcW w:type="dxa" w:w="2880"/>
          </w:tcPr>
          <w:p>
            <w:r>
              <w:t>Owner-furnished equipment</w:t>
            </w:r>
          </w:p>
        </w:tc>
        <w:tc>
          <w:tcPr>
            <w:tcW w:type="dxa" w:w="2880"/>
          </w:tcPr>
          <w:p>
            <w:r>
              <w:t>Mech / Owner</w:t>
            </w:r>
          </w:p>
        </w:tc>
        <w:tc>
          <w:tcPr>
            <w:tcW w:type="dxa" w:w="2880"/>
          </w:tcPr>
          <w:p>
            <w:r>
              <w:t>Scope-split confirmation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Inspection</w:t>
            </w:r>
          </w:p>
        </w:tc>
        <w:tc>
          <w:tcPr>
            <w:tcW w:type="dxa" w:w="2880"/>
          </w:tcPr>
          <w:p>
            <w:r>
              <w:t>Trigger</w:t>
            </w:r>
          </w:p>
        </w:tc>
        <w:tc>
          <w:tcPr>
            <w:tcW w:type="dxa" w:w="2880"/>
          </w:tcPr>
          <w:p>
            <w:r>
              <w:t>Lead Time</w:t>
            </w:r>
          </w:p>
        </w:tc>
      </w:tr>
      <w:tr>
        <w:tc>
          <w:tcPr>
            <w:tcW w:type="dxa" w:w="2880"/>
          </w:tcPr>
          <w:p>
            <w:r>
              <w:t>UG / Slab</w:t>
            </w:r>
          </w:p>
        </w:tc>
        <w:tc>
          <w:tcPr>
            <w:tcW w:type="dxa" w:w="2880"/>
          </w:tcPr>
          <w:p>
            <w:r>
              <w:t>Pre-pour</w:t>
            </w:r>
          </w:p>
        </w:tc>
        <w:tc>
          <w:tcPr>
            <w:tcW w:type="dxa" w:w="2880"/>
          </w:tcPr>
          <w:p>
            <w:r>
              <w:t>[hrs]</w:t>
            </w:r>
          </w:p>
        </w:tc>
      </w:tr>
      <w:tr>
        <w:tc>
          <w:tcPr>
            <w:tcW w:type="dxa" w:w="2880"/>
          </w:tcPr>
          <w:p>
            <w:r>
              <w:t>Rough-In (ducts + piping + supports)</w:t>
            </w:r>
          </w:p>
        </w:tc>
        <w:tc>
          <w:tcPr>
            <w:tcW w:type="dxa" w:w="2880"/>
          </w:tcPr>
          <w:p>
            <w:r>
              <w:t>Pre-drywall</w:t>
            </w:r>
          </w:p>
        </w:tc>
        <w:tc>
          <w:tcPr>
            <w:tcW w:type="dxa" w:w="2880"/>
          </w:tcPr>
          <w:p>
            <w:r>
              <w:t>[hrs]</w:t>
            </w:r>
          </w:p>
        </w:tc>
      </w:tr>
      <w:tr>
        <w:tc>
          <w:tcPr>
            <w:tcW w:type="dxa" w:w="2880"/>
          </w:tcPr>
          <w:p>
            <w:r>
              <w:t>Pressure / Leak Tests</w:t>
            </w:r>
          </w:p>
        </w:tc>
        <w:tc>
          <w:tcPr>
            <w:tcW w:type="dxa" w:w="2880"/>
          </w:tcPr>
          <w:p>
            <w:r>
              <w:t>Pre-cover</w:t>
            </w:r>
          </w:p>
        </w:tc>
        <w:tc>
          <w:tcPr>
            <w:tcW w:type="dxa" w:w="2880"/>
          </w:tcPr>
          <w:p>
            <w:r>
              <w:t>[hrs]</w:t>
            </w:r>
          </w:p>
        </w:tc>
      </w:tr>
      <w:tr>
        <w:tc>
          <w:tcPr>
            <w:tcW w:type="dxa" w:w="2880"/>
          </w:tcPr>
          <w:p>
            <w:r>
              <w:t>Equipment Set + Anchor</w:t>
            </w:r>
          </w:p>
        </w:tc>
        <w:tc>
          <w:tcPr>
            <w:tcW w:type="dxa" w:w="2880"/>
          </w:tcPr>
          <w:p>
            <w:r>
              <w:t>Post-rigging</w:t>
            </w:r>
          </w:p>
        </w:tc>
        <w:tc>
          <w:tcPr>
            <w:tcW w:type="dxa" w:w="2880"/>
          </w:tcPr>
          <w:p>
            <w:r>
              <w:t>[hrs]</w:t>
            </w:r>
          </w:p>
        </w:tc>
      </w:tr>
      <w:tr>
        <w:tc>
          <w:tcPr>
            <w:tcW w:type="dxa" w:w="2880"/>
          </w:tcPr>
          <w:p>
            <w:r>
              <w:t>TAB + Cx</w:t>
            </w:r>
          </w:p>
        </w:tc>
        <w:tc>
          <w:tcPr>
            <w:tcW w:type="dxa" w:w="2880"/>
          </w:tcPr>
          <w:p>
            <w:r>
              <w:t>Pre-final</w:t>
            </w:r>
          </w:p>
        </w:tc>
        <w:tc>
          <w:tcPr>
            <w:tcW w:type="dxa" w:w="2880"/>
          </w:tcPr>
          <w:p>
            <w:r>
              <w:t>[per Cx schedule]</w:t>
            </w:r>
          </w:p>
        </w:tc>
      </w:tr>
      <w:tr>
        <w:tc>
          <w:tcPr>
            <w:tcW w:type="dxa" w:w="2880"/>
          </w:tcPr>
          <w:p>
            <w:r>
              <w:t>Final Mechanical</w:t>
            </w:r>
          </w:p>
        </w:tc>
        <w:tc>
          <w:tcPr>
            <w:tcW w:type="dxa" w:w="2880"/>
          </w:tcPr>
          <w:p>
            <w:r>
              <w:t>Pre-TCO</w:t>
            </w:r>
          </w:p>
        </w:tc>
        <w:tc>
          <w:tcPr>
            <w:tcW w:type="dxa" w:w="2880"/>
          </w:tcPr>
          <w:p>
            <w:r>
              <w:t>[hrs]</w:t>
            </w:r>
          </w:p>
        </w:tc>
      </w:tr>
    </w:tbl>
    <w:p>
      <w:pPr>
        <w:pStyle w:val="ListBullet"/>
      </w:pPr>
      <w:r/>
      <w:r>
        <w:t xml:space="preserve"> SSMP reviewed + signed.</w:t>
      </w:r>
    </w:p>
    <w:p>
      <w:pPr>
        <w:pStyle w:val="ListBullet"/>
      </w:pPr>
      <w:r/>
      <w:r>
        <w:t xml:space="preserve"> EPA 608 certs current; refrigerant SOP on site.</w:t>
      </w:r>
    </w:p>
    <w:p>
      <w:pPr>
        <w:pStyle w:val="ListBullet"/>
      </w:pPr>
      <w:r/>
      <w:r>
        <w:t xml:space="preserve"> Hot work permit program + nitrogen-purge SOP for brazing.</w:t>
      </w:r>
    </w:p>
    <w:p>
      <w:pPr>
        <w:pStyle w:val="ListBullet"/>
      </w:pPr>
      <w:r/>
      <w:r>
        <w:t xml:space="preserve"> Confined-space program for mech rooms / plenums.</w:t>
      </w:r>
    </w:p>
    <w:p>
      <w:pPr>
        <w:pStyle w:val="ListBullet"/>
      </w:pPr>
      <w:r/>
      <w:r>
        <w:t xml:space="preserve"> Crane / rigging plan reviewed + operators certified.</w:t>
      </w:r>
    </w:p>
    <w:p>
      <w:pPr>
        <w:pStyle w:val="ListBullet"/>
      </w:pPr>
      <w:r/>
      <w:r>
        <w:t xml:space="preserve"> Fall protection for roof work.</w:t>
      </w:r>
    </w:p>
    <w:p>
      <w:pPr>
        <w:pStyle w:val="ListBullet"/>
      </w:pPr>
      <w:r/>
      <w:r>
        <w:t xml:space="preserve"> LOTO program + locks/tags issued.</w:t>
      </w:r>
    </w:p>
    <w:p>
      <w:pPr>
        <w:pStyle w:val="ListBullet"/>
      </w:pPr>
      <w:r/>
      <w:r>
        <w:t xml:space="preserve"> Hazcom / SDS for refrigerants, fluxes, glycol, chemicals.</w:t>
      </w:r>
    </w:p>
    <w:p>
      <w:pPr>
        <w:pStyle w:val="ListBullet"/>
      </w:pPr>
      <w:r/>
      <w:r>
        <w:t xml:space="preserve"> Toolbox-talk schedule; first-aid + AED locations.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Workers' Comp</w:t>
            </w:r>
          </w:p>
        </w:tc>
        <w:tc>
          <w:tcPr>
            <w:tcW w:type="dxa" w:w="4320"/>
          </w:tcPr>
          <w:p>
            <w:r>
              <w:t>[Carrier + limit + expiry]</w:t>
            </w:r>
          </w:p>
        </w:tc>
      </w:tr>
      <w:tr>
        <w:tc>
          <w:tcPr>
            <w:tcW w:type="dxa" w:w="4320"/>
          </w:tcPr>
          <w:p>
            <w:r>
              <w:t>General Liability</w:t>
            </w:r>
          </w:p>
        </w:tc>
        <w:tc>
          <w:tcPr>
            <w:tcW w:type="dxa" w:w="4320"/>
          </w:tcPr>
          <w:p>
            <w:r>
              <w:t>[Carrier + limit + expiry]</w:t>
            </w:r>
          </w:p>
        </w:tc>
      </w:tr>
      <w:tr>
        <w:tc>
          <w:tcPr>
            <w:tcW w:type="dxa" w:w="4320"/>
          </w:tcPr>
          <w:p>
            <w:r>
              <w:t>Auto Liability + Umbrella</w:t>
            </w:r>
          </w:p>
        </w:tc>
        <w:tc>
          <w:tcPr>
            <w:tcW w:type="dxa" w:w="4320"/>
          </w:tcPr>
          <w:p>
            <w:r>
              <w:t>[limits + expiry]</w:t>
            </w:r>
          </w:p>
        </w:tc>
      </w:tr>
      <w:tr>
        <w:tc>
          <w:tcPr>
            <w:tcW w:type="dxa" w:w="4320"/>
          </w:tcPr>
          <w:p>
            <w:r>
              <w:t>Performance / Payment Bond</w:t>
            </w:r>
          </w:p>
        </w:tc>
        <w:tc>
          <w:tcPr>
            <w:tcW w:type="dxa" w:w="4320"/>
          </w:tcPr>
          <w:p>
            <w:r>
              <w:t>[Surety + limit]</w:t>
            </w:r>
          </w:p>
        </w:tc>
      </w:tr>
      <w:tr>
        <w:tc>
          <w:tcPr>
            <w:tcW w:type="dxa" w:w="4320"/>
          </w:tcPr>
          <w:p>
            <w:r>
              <w:t>Mechanical State License</w:t>
            </w:r>
          </w:p>
        </w:tc>
        <w:tc>
          <w:tcPr>
            <w:tcW w:type="dxa" w:w="4320"/>
          </w:tcPr>
          <w:p>
            <w:r>
              <w:t>[# + expiry]</w:t>
            </w:r>
          </w:p>
        </w:tc>
      </w:tr>
      <w:tr>
        <w:tc>
          <w:tcPr>
            <w:tcW w:type="dxa" w:w="4320"/>
          </w:tcPr>
          <w:p>
            <w:r>
              <w:t>Master Mechanical License</w:t>
            </w:r>
          </w:p>
        </w:tc>
        <w:tc>
          <w:tcPr>
            <w:tcW w:type="dxa" w:w="4320"/>
          </w:tcPr>
          <w:p>
            <w:r>
              <w:t>[Name + # + expiry]</w:t>
            </w:r>
          </w:p>
        </w:tc>
      </w:tr>
      <w:tr>
        <w:tc>
          <w:tcPr>
            <w:tcW w:type="dxa" w:w="4320"/>
          </w:tcPr>
          <w:p>
            <w:r>
              <w:t>EPA 608 Universal — all techs touching refrigerant</w:t>
            </w:r>
          </w:p>
        </w:tc>
        <w:tc>
          <w:tcPr>
            <w:tcW w:type="dxa" w:w="4320"/>
          </w:tcPr>
          <w:p>
            <w:r>
              <w:t>[# + expiry per tech]</w:t>
            </w:r>
          </w:p>
        </w:tc>
      </w:tr>
      <w:tr>
        <w:tc>
          <w:tcPr>
            <w:tcW w:type="dxa" w:w="4320"/>
          </w:tcPr>
          <w:p>
            <w:r>
              <w:t>ASME welder qualifications (per project)</w:t>
            </w:r>
          </w:p>
        </w:tc>
        <w:tc>
          <w:tcPr>
            <w:tcW w:type="dxa" w:w="4320"/>
          </w:tcPr>
          <w:p>
            <w:r>
              <w:t>[# + procedure]</w:t>
            </w:r>
          </w:p>
        </w:tc>
      </w:tr>
      <w:tr>
        <w:tc>
          <w:tcPr>
            <w:tcW w:type="dxa" w:w="4320"/>
          </w:tcPr>
          <w:p>
            <w:r>
              <w:t>Crane operator cert (NCCCO)</w:t>
            </w:r>
          </w:p>
        </w:tc>
        <w:tc>
          <w:tcPr>
            <w:tcW w:type="dxa" w:w="4320"/>
          </w:tcPr>
          <w:p>
            <w:r>
              <w:t>[# + expiry]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Phase</w:t>
            </w:r>
          </w:p>
        </w:tc>
        <w:tc>
          <w:tcPr>
            <w:tcW w:type="dxa" w:w="1440"/>
          </w:tcPr>
          <w:p>
            <w:r>
              <w:t>Weeks</w:t>
            </w:r>
          </w:p>
        </w:tc>
        <w:tc>
          <w:tcPr>
            <w:tcW w:type="dxa" w:w="1440"/>
          </w:tcPr>
          <w:p>
            <w:r>
              <w:t>SM</w:t>
            </w:r>
          </w:p>
        </w:tc>
        <w:tc>
          <w:tcPr>
            <w:tcW w:type="dxa" w:w="1440"/>
          </w:tcPr>
          <w:p>
            <w:r>
              <w:t>Pipefitter</w:t>
            </w:r>
          </w:p>
        </w:tc>
        <w:tc>
          <w:tcPr>
            <w:tcW w:type="dxa" w:w="1440"/>
          </w:tcPr>
          <w:p>
            <w:r>
              <w:t>Refrig Tech</w:t>
            </w:r>
          </w:p>
        </w:tc>
        <w:tc>
          <w:tcPr>
            <w:tcW w:type="dxa" w:w="1440"/>
          </w:tcPr>
          <w:p>
            <w:r>
              <w:t>Apprentice / Helper</w:t>
            </w:r>
          </w:p>
        </w:tc>
      </w:tr>
      <w:tr>
        <w:tc>
          <w:tcPr>
            <w:tcW w:type="dxa" w:w="1440"/>
          </w:tcPr>
          <w:p>
            <w:r>
              <w:t>UG / In-slab</w:t>
            </w:r>
          </w:p>
        </w:tc>
        <w:tc>
          <w:tcPr>
            <w:tcW w:type="dxa" w:w="1440"/>
          </w:tcPr>
          <w:p>
            <w:r>
              <w:t>[fill]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Sheet-metal rough-in</w:t>
            </w:r>
          </w:p>
        </w:tc>
        <w:tc>
          <w:tcPr>
            <w:tcW w:type="dxa" w:w="1440"/>
          </w:tcPr>
          <w:p>
            <w:r>
              <w:t>[fill]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Hydronic + gas piping</w:t>
            </w:r>
          </w:p>
        </w:tc>
        <w:tc>
          <w:tcPr>
            <w:tcW w:type="dxa" w:w="1440"/>
          </w:tcPr>
          <w:p>
            <w:r>
              <w:t>[fill]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Equipment set (RTU / AHU / chiller)</w:t>
            </w:r>
          </w:p>
        </w:tc>
        <w:tc>
          <w:tcPr>
            <w:tcW w:type="dxa" w:w="1440"/>
          </w:tcPr>
          <w:p>
            <w:r>
              <w:t>[fill]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Refrigerant pipe + charging</w:t>
            </w:r>
          </w:p>
        </w:tc>
        <w:tc>
          <w:tcPr>
            <w:tcW w:type="dxa" w:w="1440"/>
          </w:tcPr>
          <w:p>
            <w:r>
              <w:t>[fill]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Insulation + final trim</w:t>
            </w:r>
          </w:p>
        </w:tc>
        <w:tc>
          <w:tcPr>
            <w:tcW w:type="dxa" w:w="1440"/>
          </w:tcPr>
          <w:p>
            <w:r>
              <w:t>[fill]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TAB + Cx</w:t>
            </w:r>
          </w:p>
        </w:tc>
        <w:tc>
          <w:tcPr>
            <w:tcW w:type="dxa" w:w="1440"/>
          </w:tcPr>
          <w:p>
            <w:r>
              <w:t>[fill]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Action Item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Due Date</w:t>
            </w:r>
          </w:p>
        </w:tc>
        <w:tc>
          <w:tcPr>
            <w:tcW w:type="dxa" w:w="1728"/>
          </w:tcPr>
          <w:p>
            <w:r>
              <w:t>Closed?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