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2BD6" w14:textId="77777777" w:rsidR="00E83DF8" w:rsidRPr="00E83DF8" w:rsidRDefault="00E83DF8" w:rsidP="00E83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F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E83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BASECAMP + MOVE Coaching: Pricing Structure</w:t>
      </w:r>
    </w:p>
    <w:p w14:paraId="56A18E2D" w14:textId="77777777" w:rsidR="00E83DF8" w:rsidRPr="00E83DF8" w:rsidRDefault="00E83DF8" w:rsidP="00E8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DF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83D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Audience:</w:t>
      </w:r>
    </w:p>
    <w:p w14:paraId="0ED84199" w14:textId="77777777" w:rsidR="00E83DF8" w:rsidRPr="00E83DF8" w:rsidRDefault="00E83DF8" w:rsidP="00E8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Affluent, working parents (30s–50s), high-performers who want more structure, discipline, and physical/mental edge.</w:t>
      </w:r>
    </w:p>
    <w:p w14:paraId="1959379E" w14:textId="77777777" w:rsidR="00E83DF8" w:rsidRPr="00E83DF8" w:rsidRDefault="00E83DF8" w:rsidP="00E83D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83DF8" w:rsidRPr="00E83DF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EB692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B7623F" w14:textId="77777777" w:rsidR="00E83DF8" w:rsidRPr="00E83DF8" w:rsidRDefault="00E83DF8" w:rsidP="00E8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DF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🪜</w:t>
      </w:r>
      <w:r w:rsidRPr="00E83D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Three Tiers:</w:t>
      </w:r>
    </w:p>
    <w:p w14:paraId="2C40C70E" w14:textId="77777777" w:rsidR="00E83DF8" w:rsidRPr="00E83DF8" w:rsidRDefault="00E83DF8" w:rsidP="00E83D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3DF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🟦</w:t>
      </w:r>
      <w:r w:rsidRPr="00E83D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Tier 1 – Virtual BASECAMP</w:t>
      </w:r>
    </w:p>
    <w:p w14:paraId="4C213874" w14:textId="77777777" w:rsidR="00E83DF8" w:rsidRPr="00E83DF8" w:rsidRDefault="00E83DF8" w:rsidP="00E8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100% Remote Coaching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3D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$1,500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t xml:space="preserve"> for 8 weeks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br/>
        <w:t>Includes:</w:t>
      </w:r>
    </w:p>
    <w:p w14:paraId="317FA836" w14:textId="77777777" w:rsidR="00E83DF8" w:rsidRPr="00E83DF8" w:rsidRDefault="00E83DF8" w:rsidP="00E8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Weekly 1:1 virtual session (Zoom)</w:t>
      </w:r>
    </w:p>
    <w:p w14:paraId="0964F2F1" w14:textId="77777777" w:rsidR="00E83DF8" w:rsidRPr="00E83DF8" w:rsidRDefault="00E83DF8" w:rsidP="00E8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Daily MOVE protocol tracking + feedback</w:t>
      </w:r>
    </w:p>
    <w:p w14:paraId="00C8BA6E" w14:textId="77777777" w:rsidR="00E83DF8" w:rsidRPr="00E83DF8" w:rsidRDefault="00E83DF8" w:rsidP="00E8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Access to BASECAMP workbook + fitness tools</w:t>
      </w:r>
    </w:p>
    <w:p w14:paraId="2FA4CE40" w14:textId="77777777" w:rsidR="00E83DF8" w:rsidRPr="00E83DF8" w:rsidRDefault="00E83DF8" w:rsidP="00E8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Private voice/text support (Mon–Fri)</w:t>
      </w:r>
    </w:p>
    <w:p w14:paraId="6089413E" w14:textId="77777777" w:rsidR="00E83DF8" w:rsidRPr="00E83DF8" w:rsidRDefault="00E83DF8" w:rsidP="00E8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Custom movement program based on baseline questionnaire</w:t>
      </w:r>
    </w:p>
    <w:p w14:paraId="0C98E49F" w14:textId="77777777" w:rsidR="00E83DF8" w:rsidRPr="00E83DF8" w:rsidRDefault="00E83DF8" w:rsidP="00E83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Optional add-on: 30-min virtual training ($75/session)</w:t>
      </w:r>
    </w:p>
    <w:p w14:paraId="608751A5" w14:textId="77777777" w:rsidR="00E83DF8" w:rsidRPr="00E83DF8" w:rsidRDefault="00E83DF8" w:rsidP="00E83D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Perfect for clients nationwide or overseas who want structure, accountability, and coaching — from anywhere.</w:t>
      </w:r>
    </w:p>
    <w:p w14:paraId="42541563" w14:textId="77777777" w:rsidR="00E83DF8" w:rsidRPr="00E83DF8" w:rsidRDefault="00E83DF8" w:rsidP="00E83D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83DF8" w:rsidRPr="00E83DF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2DA0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C546C4" w14:textId="77777777" w:rsidR="00E83DF8" w:rsidRPr="00E83DF8" w:rsidRDefault="00E83DF8" w:rsidP="00E83D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3DF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🟨</w:t>
      </w:r>
      <w:r w:rsidRPr="00E83D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Tier 2 – Hybrid Coaching (Local Only)</w:t>
      </w:r>
    </w:p>
    <w:p w14:paraId="613891D6" w14:textId="77777777" w:rsidR="00E83DF8" w:rsidRPr="00E83DF8" w:rsidRDefault="00E83DF8" w:rsidP="00E8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Virtual coaching + 2 in-person sessions (per month)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3D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$2,200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t xml:space="preserve"> for 8 weeks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br/>
        <w:t>Includes everything in Tier 1, plus:</w:t>
      </w:r>
    </w:p>
    <w:p w14:paraId="523FA744" w14:textId="77777777" w:rsidR="00E83DF8" w:rsidRPr="00E83DF8" w:rsidRDefault="00E83DF8" w:rsidP="00E8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2 in-person sessions (60–75 mins) during the program</w:t>
      </w:r>
    </w:p>
    <w:p w14:paraId="6F00C473" w14:textId="77777777" w:rsidR="00E83DF8" w:rsidRPr="00E83DF8" w:rsidRDefault="00E83DF8" w:rsidP="00E8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Travel radius: Within 20–25 mins of North Arlington, NJ</w:t>
      </w:r>
    </w:p>
    <w:p w14:paraId="0B7D6D70" w14:textId="77777777" w:rsidR="00E83DF8" w:rsidRPr="00E83DF8" w:rsidRDefault="00E83DF8" w:rsidP="00E8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Sessions can be at their home, gym, or outdoor location</w:t>
      </w:r>
    </w:p>
    <w:p w14:paraId="65DC0653" w14:textId="77777777" w:rsidR="00E83DF8" w:rsidRPr="00E83DF8" w:rsidRDefault="00E83DF8" w:rsidP="00E83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Additional in-person sessions: $150 each</w:t>
      </w:r>
    </w:p>
    <w:p w14:paraId="44EB9789" w14:textId="77777777" w:rsidR="00E83DF8" w:rsidRPr="00E83DF8" w:rsidRDefault="00E83DF8" w:rsidP="00E83D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 xml:space="preserve">Ideal for </w:t>
      </w:r>
      <w:proofErr w:type="gramStart"/>
      <w:r w:rsidRPr="00E83DF8">
        <w:rPr>
          <w:rFonts w:ascii="Times New Roman" w:eastAsia="Times New Roman" w:hAnsi="Times New Roman" w:cs="Times New Roman"/>
          <w:kern w:val="0"/>
          <w14:ligatures w14:val="none"/>
        </w:rPr>
        <w:t>high-performers</w:t>
      </w:r>
      <w:proofErr w:type="gramEnd"/>
      <w:r w:rsidRPr="00E83DF8">
        <w:rPr>
          <w:rFonts w:ascii="Times New Roman" w:eastAsia="Times New Roman" w:hAnsi="Times New Roman" w:cs="Times New Roman"/>
          <w:kern w:val="0"/>
          <w14:ligatures w14:val="none"/>
        </w:rPr>
        <w:t xml:space="preserve"> in the area who want the structure + virtual </w:t>
      </w:r>
      <w:proofErr w:type="gramStart"/>
      <w:r w:rsidRPr="00E83DF8">
        <w:rPr>
          <w:rFonts w:ascii="Times New Roman" w:eastAsia="Times New Roman" w:hAnsi="Times New Roman" w:cs="Times New Roman"/>
          <w:kern w:val="0"/>
          <w14:ligatures w14:val="none"/>
        </w:rPr>
        <w:t>touch, but</w:t>
      </w:r>
      <w:proofErr w:type="gramEnd"/>
      <w:r w:rsidRPr="00E83DF8">
        <w:rPr>
          <w:rFonts w:ascii="Times New Roman" w:eastAsia="Times New Roman" w:hAnsi="Times New Roman" w:cs="Times New Roman"/>
          <w:kern w:val="0"/>
          <w14:ligatures w14:val="none"/>
        </w:rPr>
        <w:t xml:space="preserve"> benefit from face-to-face intensity + clarity checks.</w:t>
      </w:r>
    </w:p>
    <w:p w14:paraId="1D214680" w14:textId="77777777" w:rsidR="00E83DF8" w:rsidRPr="00E83DF8" w:rsidRDefault="00E83DF8" w:rsidP="00E83D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83DF8" w:rsidRPr="00E83DF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A7D17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9A6D46" w14:textId="77777777" w:rsidR="00E83DF8" w:rsidRPr="00E83DF8" w:rsidRDefault="00E83DF8" w:rsidP="00E83D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3DF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🟥</w:t>
      </w:r>
      <w:r w:rsidRPr="00E83D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Tier 3 – Private Immersion Coaching</w:t>
      </w:r>
    </w:p>
    <w:p w14:paraId="5F5EE8ED" w14:textId="77777777" w:rsidR="00E83DF8" w:rsidRPr="00E83DF8" w:rsidRDefault="00E83DF8" w:rsidP="00E83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High-access, white-glove coaching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3D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$3,800+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t xml:space="preserve"> for 8 weeks (custom quote after consult)</w:t>
      </w:r>
      <w:r w:rsidRPr="00E83DF8">
        <w:rPr>
          <w:rFonts w:ascii="Times New Roman" w:eastAsia="Times New Roman" w:hAnsi="Times New Roman" w:cs="Times New Roman"/>
          <w:kern w:val="0"/>
          <w14:ligatures w14:val="none"/>
        </w:rPr>
        <w:br/>
        <w:t>Includes everything in Tier 2, plus:</w:t>
      </w:r>
    </w:p>
    <w:p w14:paraId="571AA569" w14:textId="77777777" w:rsidR="00E83DF8" w:rsidRPr="00E83DF8" w:rsidRDefault="00E83DF8" w:rsidP="00E8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Up to 1 in-person session per week (location-dependent)</w:t>
      </w:r>
    </w:p>
    <w:p w14:paraId="34489AC4" w14:textId="77777777" w:rsidR="00E83DF8" w:rsidRPr="00E83DF8" w:rsidRDefault="00E83DF8" w:rsidP="00E8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Extended availability (including evenings/weekends)</w:t>
      </w:r>
    </w:p>
    <w:p w14:paraId="60662113" w14:textId="77777777" w:rsidR="00E83DF8" w:rsidRPr="00E83DF8" w:rsidRDefault="00E83DF8" w:rsidP="00E8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Full environment audit (home/gym setup)</w:t>
      </w:r>
    </w:p>
    <w:p w14:paraId="490FC7DE" w14:textId="77777777" w:rsidR="00E83DF8" w:rsidRPr="00E83DF8" w:rsidRDefault="00E83DF8" w:rsidP="00E8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Quarterly long-term planning call</w:t>
      </w:r>
    </w:p>
    <w:p w14:paraId="7D73740D" w14:textId="77777777" w:rsidR="00E83DF8" w:rsidRPr="00E83DF8" w:rsidRDefault="00E83DF8" w:rsidP="00E8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Lifetime access to future BASECAMP tools + templates</w:t>
      </w:r>
    </w:p>
    <w:p w14:paraId="5137FFD9" w14:textId="77777777" w:rsidR="00E83DF8" w:rsidRPr="00E83DF8" w:rsidRDefault="00E83DF8" w:rsidP="00E83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May include travel time surcharge if over 30 mins</w:t>
      </w:r>
    </w:p>
    <w:p w14:paraId="6C5EFBAD" w14:textId="77777777" w:rsidR="00E83DF8" w:rsidRPr="00E83DF8" w:rsidRDefault="00E83DF8" w:rsidP="00E83D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This is for high-stakes individuals who want a coach in their corner for not just fitness — but total structure, energy, and execution.</w:t>
      </w:r>
    </w:p>
    <w:p w14:paraId="12E9FF81" w14:textId="77777777" w:rsidR="00E83DF8" w:rsidRPr="00E83DF8" w:rsidRDefault="00E83DF8" w:rsidP="00E83D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83DF8" w:rsidRPr="00E83DF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E95E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FBC1AB" w14:textId="77777777" w:rsidR="00E83DF8" w:rsidRPr="00E83DF8" w:rsidRDefault="00E83DF8" w:rsidP="00E83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DF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E83D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Payment Options:</w:t>
      </w:r>
    </w:p>
    <w:p w14:paraId="164193BE" w14:textId="77777777" w:rsidR="00E83DF8" w:rsidRPr="00E83DF8" w:rsidRDefault="00E83DF8" w:rsidP="00E83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Paid in full (preferred)</w:t>
      </w:r>
    </w:p>
    <w:p w14:paraId="6CCD9299" w14:textId="77777777" w:rsidR="00E83DF8" w:rsidRPr="00E83DF8" w:rsidRDefault="00E83DF8" w:rsidP="00E83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2 payments (4 weeks apart) with +$100 split fee</w:t>
      </w:r>
    </w:p>
    <w:p w14:paraId="257DE8BA" w14:textId="77777777" w:rsidR="00E83DF8" w:rsidRPr="00E83DF8" w:rsidRDefault="00E83DF8" w:rsidP="00E83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F8">
        <w:rPr>
          <w:rFonts w:ascii="Times New Roman" w:eastAsia="Times New Roman" w:hAnsi="Times New Roman" w:cs="Times New Roman"/>
          <w:kern w:val="0"/>
          <w14:ligatures w14:val="none"/>
        </w:rPr>
        <w:t>Client onboarding isn’t scheduled until payment is received</w:t>
      </w:r>
    </w:p>
    <w:p w14:paraId="7F5064F3" w14:textId="77777777" w:rsidR="005E08BF" w:rsidRDefault="005E08BF"/>
    <w:sectPr w:rsidR="005E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03A6"/>
    <w:multiLevelType w:val="multilevel"/>
    <w:tmpl w:val="47C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346E1"/>
    <w:multiLevelType w:val="multilevel"/>
    <w:tmpl w:val="B65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D2DAE"/>
    <w:multiLevelType w:val="multilevel"/>
    <w:tmpl w:val="57F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14AB0"/>
    <w:multiLevelType w:val="multilevel"/>
    <w:tmpl w:val="238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19184">
    <w:abstractNumId w:val="3"/>
  </w:num>
  <w:num w:numId="2" w16cid:durableId="1869487224">
    <w:abstractNumId w:val="0"/>
  </w:num>
  <w:num w:numId="3" w16cid:durableId="988748520">
    <w:abstractNumId w:val="1"/>
  </w:num>
  <w:num w:numId="4" w16cid:durableId="1568954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F8"/>
    <w:rsid w:val="00400F8D"/>
    <w:rsid w:val="005E08BF"/>
    <w:rsid w:val="00642E7B"/>
    <w:rsid w:val="008741D9"/>
    <w:rsid w:val="00E8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1177"/>
  <w15:chartTrackingRefBased/>
  <w15:docId w15:val="{8F7EF9A2-BAD1-0647-B1FE-170FF23B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3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3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3DF8"/>
    <w:rPr>
      <w:b/>
      <w:bCs/>
    </w:rPr>
  </w:style>
  <w:style w:type="character" w:styleId="Emphasis">
    <w:name w:val="Emphasis"/>
    <w:basedOn w:val="DefaultParagraphFont"/>
    <w:uiPriority w:val="20"/>
    <w:qFormat/>
    <w:rsid w:val="00E83D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1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McHugh</dc:creator>
  <cp:keywords/>
  <dc:description/>
  <cp:lastModifiedBy>Keith McHugh</cp:lastModifiedBy>
  <cp:revision>1</cp:revision>
  <dcterms:created xsi:type="dcterms:W3CDTF">2025-04-02T17:52:00Z</dcterms:created>
  <dcterms:modified xsi:type="dcterms:W3CDTF">2025-04-02T17:52:00Z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2025-04-02T17:52:21Z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ed493b32-a610-40b3-bd47-0409bbb8b0ba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