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ACC2" w14:textId="77777777" w:rsidR="003B01AB" w:rsidRDefault="00F84566">
      <w:pPr>
        <w:pStyle w:val="Heading1"/>
      </w:pPr>
      <w:r>
        <w:t>BASECAMP Client Agreement</w:t>
      </w:r>
    </w:p>
    <w:p w14:paraId="7D567666" w14:textId="77777777" w:rsidR="003B01AB" w:rsidRDefault="00F84566">
      <w:r>
        <w:t>This agreement is between you (the client) and Keith (Coach + Founder of BASECAMP), for participation in the BASECAMP 8-Week Coaching Experience.</w:t>
      </w:r>
    </w:p>
    <w:p w14:paraId="790924C8" w14:textId="77777777" w:rsidR="003B01AB" w:rsidRDefault="00F84566">
      <w:pPr>
        <w:pStyle w:val="Heading2"/>
      </w:pPr>
      <w:r>
        <w:t>1. Commitment</w:t>
      </w:r>
    </w:p>
    <w:p w14:paraId="6ED504EA" w14:textId="77777777" w:rsidR="003B01AB" w:rsidRDefault="00F84566">
      <w:r>
        <w:t xml:space="preserve">You’re committing to show up — with honesty, consistency, and </w:t>
      </w:r>
      <w:r>
        <w:t>ownership. You’ll complete your MOVE check-ins and engage with the weekly tools and sessions.</w:t>
      </w:r>
    </w:p>
    <w:p w14:paraId="7D2A7360" w14:textId="77777777" w:rsidR="003B01AB" w:rsidRDefault="00F84566">
      <w:pPr>
        <w:pStyle w:val="Heading2"/>
      </w:pPr>
      <w:r>
        <w:t>2. Communication</w:t>
      </w:r>
    </w:p>
    <w:p w14:paraId="60991924" w14:textId="77777777" w:rsidR="003B01AB" w:rsidRDefault="00F84566">
      <w:r>
        <w:t>You’ll receive weekly touchpoints, real-time feedback, and accountability check-ins. You agree to respond within 48 hours unless otherwise discussed.</w:t>
      </w:r>
    </w:p>
    <w:p w14:paraId="6C66703D" w14:textId="77777777" w:rsidR="003B01AB" w:rsidRDefault="00F84566">
      <w:pPr>
        <w:pStyle w:val="Heading2"/>
      </w:pPr>
      <w:r>
        <w:t>3. Confidentiality</w:t>
      </w:r>
    </w:p>
    <w:p w14:paraId="30ECBF29" w14:textId="77777777" w:rsidR="003B01AB" w:rsidRDefault="00F84566">
      <w:r>
        <w:t>All coaching conversations and shared materials are confidential. What we build here stays here.</w:t>
      </w:r>
    </w:p>
    <w:p w14:paraId="056E4A0F" w14:textId="77777777" w:rsidR="003B01AB" w:rsidRDefault="00F84566">
      <w:pPr>
        <w:pStyle w:val="Heading2"/>
      </w:pPr>
      <w:r>
        <w:t>4. Refund &amp; Termination</w:t>
      </w:r>
    </w:p>
    <w:p w14:paraId="731BE3D5" w14:textId="77777777" w:rsidR="003B01AB" w:rsidRDefault="00F84566">
      <w:r>
        <w:t>This coaching is results-driven. No refunds are offered once the program begins. You may exit early with a conversation, but full payment is still required.</w:t>
      </w:r>
    </w:p>
    <w:p w14:paraId="10006009" w14:textId="77777777" w:rsidR="003B01AB" w:rsidRDefault="00F84566">
      <w:r>
        <w:br/>
        <w:t>Client Signature: ______________________    Date: ___________</w:t>
      </w:r>
    </w:p>
    <w:p w14:paraId="79710445" w14:textId="77777777" w:rsidR="003B01AB" w:rsidRDefault="00F84566">
      <w:r>
        <w:t>Keith (Coach, BASECAMP): __________________    Date: ___________</w:t>
      </w:r>
    </w:p>
    <w:sectPr w:rsidR="003B01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266822">
    <w:abstractNumId w:val="8"/>
  </w:num>
  <w:num w:numId="2" w16cid:durableId="894704616">
    <w:abstractNumId w:val="6"/>
  </w:num>
  <w:num w:numId="3" w16cid:durableId="1684237042">
    <w:abstractNumId w:val="5"/>
  </w:num>
  <w:num w:numId="4" w16cid:durableId="968432724">
    <w:abstractNumId w:val="4"/>
  </w:num>
  <w:num w:numId="5" w16cid:durableId="1608268979">
    <w:abstractNumId w:val="7"/>
  </w:num>
  <w:num w:numId="6" w16cid:durableId="145173937">
    <w:abstractNumId w:val="3"/>
  </w:num>
  <w:num w:numId="7" w16cid:durableId="11415932">
    <w:abstractNumId w:val="2"/>
  </w:num>
  <w:num w:numId="8" w16cid:durableId="1670256194">
    <w:abstractNumId w:val="1"/>
  </w:num>
  <w:num w:numId="9" w16cid:durableId="134096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01AB"/>
    <w:rsid w:val="00A93603"/>
    <w:rsid w:val="00AA1D8D"/>
    <w:rsid w:val="00AE54BB"/>
    <w:rsid w:val="00B47730"/>
    <w:rsid w:val="00CB0664"/>
    <w:rsid w:val="00F845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1795E"/>
  <w14:defaultImageDpi w14:val="300"/>
  <w15:docId w15:val="{6BD27E4B-42E8-B14B-9196-C84258EB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Keith McHugh</cp:lastModifiedBy>
  <cp:revision>2</cp:revision>
  <dcterms:created xsi:type="dcterms:W3CDTF">2025-03-28T21:18:00Z</dcterms:created>
  <dcterms:modified xsi:type="dcterms:W3CDTF">2025-03-28T21:18:00Z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2025-03-28T21:18:29Z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894f681c-e4bb-489b-91ff-bd6ddcb0a402</vt:lpwstr>
  </property>
  <property fmtid="{D5CDD505-2E9C-101B-9397-08002B2CF9AE}" pid="7" name="MSIP_Label_defa4170-0d19-0005-0004-bc88714345d2_ActionId">
    <vt:lpwstr>44aef20a-d4ab-450d-a26d-710c081b1a37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