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08AA" w14:textId="77777777" w:rsidR="00130523" w:rsidRDefault="00DE2DBE">
      <w:pPr>
        <w:pStyle w:val="Heading1"/>
      </w:pPr>
      <w:r>
        <w:t>BASECAMP Coach Agreement</w:t>
      </w:r>
    </w:p>
    <w:p w14:paraId="4CB34E54" w14:textId="77777777" w:rsidR="00130523" w:rsidRDefault="00DE2DBE">
      <w:r>
        <w:t>This agreement is made between BASECAMP (represented by Keith) and the undersigned Coach.</w:t>
      </w:r>
      <w:r>
        <w:br/>
      </w:r>
    </w:p>
    <w:p w14:paraId="15D0CE00" w14:textId="77777777" w:rsidR="00130523" w:rsidRDefault="00DE2DBE">
      <w:pPr>
        <w:pStyle w:val="Heading2"/>
      </w:pPr>
      <w:r>
        <w:t>1. Purpose &amp; Mission</w:t>
      </w:r>
    </w:p>
    <w:p w14:paraId="067B958B" w14:textId="77777777" w:rsidR="00130523" w:rsidRDefault="00DE2DBE">
      <w:r>
        <w:t xml:space="preserve">To uphold the values, standards, and methodology of the BASECAMP and MOVE programs in alignment with our </w:t>
      </w:r>
      <w:r>
        <w:t>mission: helping driven individuals reclaim control through movement, mindset, and discipline.</w:t>
      </w:r>
    </w:p>
    <w:p w14:paraId="4E24AA2C" w14:textId="77777777" w:rsidR="00130523" w:rsidRDefault="00DE2DBE">
      <w:pPr>
        <w:pStyle w:val="Heading2"/>
      </w:pPr>
      <w:r>
        <w:t>2. Roles &amp; Responsibilities</w:t>
      </w:r>
    </w:p>
    <w:p w14:paraId="6FA1280F" w14:textId="77777777" w:rsidR="00130523" w:rsidRDefault="00DE2DBE">
      <w:r>
        <w:t>- Deliver the 8-week BASECAMP coaching experience with consistency and integrity.</w:t>
      </w:r>
      <w:r>
        <w:br/>
        <w:t>- Maintain weekly communication and check-ins with clients.</w:t>
      </w:r>
      <w:r>
        <w:br/>
        <w:t>- Submit client progress summaries as requested.</w:t>
      </w:r>
      <w:r>
        <w:br/>
        <w:t>- Represent the BASECAMP brand with professionalism both online and in-person.</w:t>
      </w:r>
    </w:p>
    <w:p w14:paraId="148AABA2" w14:textId="77777777" w:rsidR="00130523" w:rsidRDefault="00DE2DBE">
      <w:pPr>
        <w:pStyle w:val="Heading2"/>
      </w:pPr>
      <w:r>
        <w:t>3. Confidentiality</w:t>
      </w:r>
    </w:p>
    <w:p w14:paraId="26E713C9" w14:textId="77777777" w:rsidR="00130523" w:rsidRDefault="00DE2DBE">
      <w:r>
        <w:t>Coach agrees to maintain confidentiality with all client information and intellectual property related to BASECAMP materials.</w:t>
      </w:r>
    </w:p>
    <w:p w14:paraId="09EEC6C3" w14:textId="77777777" w:rsidR="00130523" w:rsidRDefault="00DE2DBE">
      <w:pPr>
        <w:pStyle w:val="Heading2"/>
      </w:pPr>
      <w:r>
        <w:t>4. Compensation &amp; Terms</w:t>
      </w:r>
    </w:p>
    <w:p w14:paraId="284BD7EB" w14:textId="77777777" w:rsidR="00130523" w:rsidRDefault="00DE2DBE">
      <w:r>
        <w:t>Compensation terms will be discussed and agreed upon separately. This agreement does not imply employment, but contractor alignment.</w:t>
      </w:r>
    </w:p>
    <w:p w14:paraId="00A72B3E" w14:textId="77777777" w:rsidR="00130523" w:rsidRDefault="00DE2DBE">
      <w:pPr>
        <w:pStyle w:val="Heading2"/>
      </w:pPr>
      <w:r>
        <w:t>5. Termination</w:t>
      </w:r>
    </w:p>
    <w:p w14:paraId="283286F9" w14:textId="77777777" w:rsidR="00130523" w:rsidRDefault="00DE2DBE">
      <w:r>
        <w:t>Either party may terminate this agreement at any time with written notice. Misalignment with brand values or breach of agreement may result in immediate termination.</w:t>
      </w:r>
    </w:p>
    <w:p w14:paraId="3570C0B2" w14:textId="77777777" w:rsidR="00130523" w:rsidRDefault="00DE2DBE">
      <w:r>
        <w:br/>
        <w:t>Coach Signature: ______________________    Date: ___________</w:t>
      </w:r>
    </w:p>
    <w:p w14:paraId="419D4185" w14:textId="77777777" w:rsidR="00130523" w:rsidRDefault="00DE2DBE">
      <w:r>
        <w:t>Keith (Founder, BASECAMP): __________________    Date: ___________</w:t>
      </w:r>
    </w:p>
    <w:sectPr w:rsidR="00130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699704">
    <w:abstractNumId w:val="8"/>
  </w:num>
  <w:num w:numId="2" w16cid:durableId="1094594076">
    <w:abstractNumId w:val="6"/>
  </w:num>
  <w:num w:numId="3" w16cid:durableId="1352148697">
    <w:abstractNumId w:val="5"/>
  </w:num>
  <w:num w:numId="4" w16cid:durableId="1995910649">
    <w:abstractNumId w:val="4"/>
  </w:num>
  <w:num w:numId="5" w16cid:durableId="1602031179">
    <w:abstractNumId w:val="7"/>
  </w:num>
  <w:num w:numId="6" w16cid:durableId="890967550">
    <w:abstractNumId w:val="3"/>
  </w:num>
  <w:num w:numId="7" w16cid:durableId="319620100">
    <w:abstractNumId w:val="2"/>
  </w:num>
  <w:num w:numId="8" w16cid:durableId="781191484">
    <w:abstractNumId w:val="1"/>
  </w:num>
  <w:num w:numId="9" w16cid:durableId="166508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523"/>
    <w:rsid w:val="0015074B"/>
    <w:rsid w:val="0029639D"/>
    <w:rsid w:val="00326F90"/>
    <w:rsid w:val="00AA1D8D"/>
    <w:rsid w:val="00AE54BB"/>
    <w:rsid w:val="00B47730"/>
    <w:rsid w:val="00CB0664"/>
    <w:rsid w:val="00DE2D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6FB14"/>
  <w14:defaultImageDpi w14:val="300"/>
  <w15:docId w15:val="{6BD27E4B-42E8-B14B-9196-C84258EB1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Keith McHugh</cp:lastModifiedBy>
  <cp:revision>2</cp:revision>
  <dcterms:created xsi:type="dcterms:W3CDTF">2025-03-28T21:18:00Z</dcterms:created>
  <dcterms:modified xsi:type="dcterms:W3CDTF">2025-03-28T21:18:00Z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2025-03-28T21:18:50Z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894f681c-e4bb-489b-91ff-bd6ddcb0a402</vt:lpwstr>
  </property>
  <property fmtid="{D5CDD505-2E9C-101B-9397-08002B2CF9AE}" pid="7" name="MSIP_Label_defa4170-0d19-0005-0004-bc88714345d2_ActionId">
    <vt:lpwstr>5ddf1349-b512-457a-99d8-b88ac87009bc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