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50FAA" w14:textId="77777777" w:rsidR="00A86397" w:rsidRDefault="00A86397">
      <w:pPr>
        <w:rPr>
          <w:rFonts w:ascii="Arial" w:hAnsi="Arial" w:cs="Arial"/>
          <w:color w:val="202122"/>
          <w:sz w:val="40"/>
          <w:szCs w:val="40"/>
          <w:shd w:val="clear" w:color="auto" w:fill="FFFFFF"/>
        </w:rPr>
      </w:pPr>
      <w:r w:rsidRPr="00A86397">
        <w:rPr>
          <w:sz w:val="40"/>
          <w:szCs w:val="40"/>
        </w:rPr>
        <w:t xml:space="preserve">Our next song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is a 1976 duet by</w:t>
      </w:r>
      <w:r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Elton John </w:t>
      </w:r>
      <w:proofErr w:type="gramStart"/>
      <w:r>
        <w:rPr>
          <w:rFonts w:ascii="Arial" w:hAnsi="Arial" w:cs="Arial"/>
          <w:color w:val="202122"/>
          <w:sz w:val="40"/>
          <w:szCs w:val="40"/>
          <w:shd w:val="clear" w:color="auto" w:fill="FFFFFF"/>
        </w:rPr>
        <w:t>a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nd  singer</w:t>
      </w:r>
      <w:proofErr w:type="gramEnd"/>
      <w:r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Kiki Dee.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</w:t>
      </w:r>
    </w:p>
    <w:p w14:paraId="2BC18680" w14:textId="21B2C421" w:rsidR="00A86397" w:rsidRPr="00A86397" w:rsidRDefault="00A86397">
      <w:pPr>
        <w:rPr>
          <w:rFonts w:ascii="Arial" w:hAnsi="Arial" w:cs="Arial"/>
          <w:color w:val="202122"/>
          <w:sz w:val="40"/>
          <w:szCs w:val="40"/>
          <w:shd w:val="clear" w:color="auto" w:fill="FFFFFF"/>
        </w:rPr>
      </w:pP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"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It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was the first No. 1 single in the UK for both John and Kiki, topping the chart for six weeks in </w:t>
      </w:r>
      <w:proofErr w:type="spellStart"/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mid 1976</w:t>
      </w:r>
      <w:proofErr w:type="spellEnd"/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. </w:t>
      </w:r>
    </w:p>
    <w:p w14:paraId="587E55CF" w14:textId="20B9356E" w:rsidR="00A86397" w:rsidRPr="00A86397" w:rsidRDefault="00A86397">
      <w:pPr>
        <w:rPr>
          <w:rFonts w:ascii="Arial" w:hAnsi="Arial" w:cs="Arial"/>
          <w:color w:val="202122"/>
          <w:sz w:val="40"/>
          <w:szCs w:val="40"/>
          <w:shd w:val="clear" w:color="auto" w:fill="FFFFFF"/>
        </w:rPr>
      </w:pP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It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was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also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a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No. 1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hit 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single in the US, topping the</w:t>
      </w:r>
      <w:r w:rsidR="00042E34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Billboard Hot 100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 for four weeks and spent one week on the</w:t>
      </w:r>
      <w:r w:rsidR="00042E34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Easy Listening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 chart. </w:t>
      </w: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 xml:space="preserve"> </w:t>
      </w:r>
    </w:p>
    <w:p w14:paraId="39723E2C" w14:textId="7C438078" w:rsidR="006F4449" w:rsidRPr="00A86397" w:rsidRDefault="00A86397">
      <w:pPr>
        <w:rPr>
          <w:sz w:val="40"/>
          <w:szCs w:val="40"/>
        </w:rPr>
      </w:pPr>
      <w:r w:rsidRPr="00A86397">
        <w:rPr>
          <w:rFonts w:ascii="Arial" w:hAnsi="Arial" w:cs="Arial"/>
          <w:color w:val="202122"/>
          <w:sz w:val="40"/>
          <w:szCs w:val="40"/>
          <w:shd w:val="clear" w:color="auto" w:fill="FFFFFF"/>
        </w:rPr>
        <w:t>Here is our version of “Don’t Go Breaking My Heart”.</w:t>
      </w:r>
    </w:p>
    <w:sectPr w:rsidR="006F4449" w:rsidRPr="00A8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97"/>
    <w:rsid w:val="00042E34"/>
    <w:rsid w:val="006F4449"/>
    <w:rsid w:val="009C717F"/>
    <w:rsid w:val="00A2685C"/>
    <w:rsid w:val="00A729E2"/>
    <w:rsid w:val="00A8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7D03"/>
  <w15:chartTrackingRefBased/>
  <w15:docId w15:val="{09884FA2-4A69-4B96-A812-1D12AA0A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863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2024-06-19T18:11:00Z</cp:lastPrinted>
  <dcterms:created xsi:type="dcterms:W3CDTF">2024-06-19T18:03:00Z</dcterms:created>
  <dcterms:modified xsi:type="dcterms:W3CDTF">2024-06-19T18:12:00Z</dcterms:modified>
</cp:coreProperties>
</file>