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93F97A" w14:textId="77777777" w:rsidR="0051261E" w:rsidRDefault="0051261E">
      <w:pPr>
        <w:rPr>
          <w:sz w:val="96"/>
          <w:szCs w:val="96"/>
        </w:rPr>
      </w:pPr>
      <w:bookmarkStart w:id="0" w:name="_GoBack"/>
      <w:bookmarkEnd w:id="0"/>
    </w:p>
    <w:p w14:paraId="771D12E8" w14:textId="2527927B" w:rsidR="00FF33F1" w:rsidRPr="0051261E" w:rsidRDefault="0051261E" w:rsidP="0051261E">
      <w:pPr>
        <w:jc w:val="center"/>
        <w:rPr>
          <w:sz w:val="96"/>
          <w:szCs w:val="96"/>
        </w:rPr>
      </w:pPr>
      <w:r w:rsidRPr="0051261E">
        <w:rPr>
          <w:sz w:val="96"/>
          <w:szCs w:val="96"/>
        </w:rPr>
        <w:t xml:space="preserve">Part </w:t>
      </w:r>
      <w:r>
        <w:rPr>
          <w:sz w:val="96"/>
          <w:szCs w:val="96"/>
        </w:rPr>
        <w:t xml:space="preserve">X </w:t>
      </w:r>
      <w:r w:rsidRPr="0051261E">
        <w:rPr>
          <w:sz w:val="96"/>
          <w:szCs w:val="96"/>
        </w:rPr>
        <w:t>Starts Here</w:t>
      </w:r>
    </w:p>
    <w:sectPr w:rsidR="00FF33F1" w:rsidRPr="005126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1B2451"/>
    <w:multiLevelType w:val="hybridMultilevel"/>
    <w:tmpl w:val="C290A9FA"/>
    <w:lvl w:ilvl="0" w:tplc="37B8065E">
      <w:numFmt w:val="bullet"/>
      <w:lvlText w:val=""/>
      <w:lvlJc w:val="left"/>
      <w:pPr>
        <w:ind w:left="1080" w:hanging="72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61E"/>
    <w:rsid w:val="0051261E"/>
    <w:rsid w:val="00830BF0"/>
    <w:rsid w:val="00A45647"/>
    <w:rsid w:val="00C73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BC3B2"/>
  <w15:chartTrackingRefBased/>
  <w15:docId w15:val="{974AB24E-8211-47FF-A185-5A1DFE4CF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26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2</cp:revision>
  <cp:lastPrinted>2019-03-29T04:28:00Z</cp:lastPrinted>
  <dcterms:created xsi:type="dcterms:W3CDTF">2019-03-29T04:33:00Z</dcterms:created>
  <dcterms:modified xsi:type="dcterms:W3CDTF">2019-03-29T04:33:00Z</dcterms:modified>
</cp:coreProperties>
</file>