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36735504"/>
        <w:docPartObj>
          <w:docPartGallery w:val="Cover Pages"/>
          <w:docPartUnique/>
        </w:docPartObj>
      </w:sdtPr>
      <w:sdtContent>
        <w:p w14:paraId="7FF7C270" w14:textId="7F13D6FD" w:rsidR="000B08CD" w:rsidRDefault="000B08CD">
          <w:r>
            <w:rPr>
              <w:noProof/>
            </w:rPr>
            <mc:AlternateContent>
              <mc:Choice Requires="wps">
                <w:drawing>
                  <wp:anchor distT="0" distB="0" distL="114300" distR="114300" simplePos="0" relativeHeight="251664384" behindDoc="0" locked="0" layoutInCell="1" allowOverlap="1" wp14:anchorId="5EEB4450" wp14:editId="02A89432">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0FDB7AA5" w14:textId="396D41E3" w:rsidR="000B08CD" w:rsidRDefault="00000000">
                                <w:pPr>
                                  <w:pStyle w:val="NoSpacing"/>
                                  <w:rPr>
                                    <w:color w:val="0E2841" w:themeColor="text2"/>
                                  </w:rPr>
                                </w:pPr>
                                <w:sdt>
                                  <w:sdtPr>
                                    <w:rPr>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0B08CD">
                                      <w:rPr>
                                        <w:color w:val="0E2841" w:themeColor="text2"/>
                                      </w:rPr>
                                      <w:t>Ishita Chandran &amp; Keith Puthoor</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5EEB4450"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0FDB7AA5" w14:textId="396D41E3" w:rsidR="000B08CD" w:rsidRDefault="00000000">
                          <w:pPr>
                            <w:pStyle w:val="NoSpacing"/>
                            <w:rPr>
                              <w:color w:val="0E2841" w:themeColor="text2"/>
                            </w:rPr>
                          </w:pPr>
                          <w:sdt>
                            <w:sdtPr>
                              <w:rPr>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0B08CD">
                                <w:rPr>
                                  <w:color w:val="0E2841" w:themeColor="text2"/>
                                </w:rPr>
                                <w:t>Ishita Chandran &amp; Keith Puthoor</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84A018E" wp14:editId="6A2A71B0">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A30E790" w14:textId="77777777" w:rsidR="000B08CD" w:rsidRDefault="000B08CD"/>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4A018E"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c1e4f5 [660]" stroked="f" strokeweight="1pt">
                    <v:fill color2="#45b0e1 [1940]" rotate="t" focus="100%" type="gradient">
                      <o:fill v:ext="view" type="gradientUnscaled"/>
                    </v:fill>
                    <v:textbox inset="21.6pt,,21.6pt">
                      <w:txbxContent>
                        <w:p w14:paraId="0A30E790" w14:textId="77777777" w:rsidR="000B08CD" w:rsidRDefault="000B08CD"/>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79585A41" wp14:editId="4D8B705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86D328" w14:textId="6855ED81" w:rsidR="000B08CD"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0B08CD">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9585A41"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0e2841 [3215]" stroked="f" strokeweight="1pt">
                    <v:textbox inset="14.4pt,14.4pt,14.4pt,28.8pt">
                      <w:txbxContent>
                        <w:p w14:paraId="7F86D328" w14:textId="6855ED81" w:rsidR="000B08CD"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0B08CD">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796195D7" wp14:editId="2FBE49F3">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45B015B"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227B809" wp14:editId="38CBF30F">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B7E4E4B"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mc:Fallback>
            </mc:AlternateContent>
          </w:r>
        </w:p>
        <w:p w14:paraId="48425AB5" w14:textId="77777777" w:rsidR="000B08CD" w:rsidRDefault="000B08CD" w:rsidP="00992BEB"/>
        <w:p w14:paraId="487CBD1F" w14:textId="77777777" w:rsidR="000B08CD" w:rsidRDefault="000B08CD" w:rsidP="00992BEB"/>
        <w:p w14:paraId="0C522F8C" w14:textId="77777777" w:rsidR="000B08CD" w:rsidRDefault="000B08CD" w:rsidP="00992BEB"/>
        <w:p w14:paraId="5E476A3A" w14:textId="77777777" w:rsidR="000B08CD" w:rsidRDefault="000B08CD" w:rsidP="00992BEB"/>
        <w:p w14:paraId="7AE14C28" w14:textId="77A55541" w:rsidR="000B08CD" w:rsidRDefault="000B08CD" w:rsidP="00992BEB"/>
        <w:p w14:paraId="4622F749" w14:textId="10B90734" w:rsidR="000B08CD" w:rsidRDefault="000B08CD" w:rsidP="00992BEB"/>
        <w:p w14:paraId="269AFFCF" w14:textId="13226163" w:rsidR="000B08CD" w:rsidRDefault="000B08CD" w:rsidP="00992BEB"/>
        <w:p w14:paraId="7ACE79A8" w14:textId="372BB11B" w:rsidR="000B08CD" w:rsidRDefault="000B08CD" w:rsidP="00992BEB">
          <w:r>
            <w:rPr>
              <w:noProof/>
            </w:rPr>
            <mc:AlternateContent>
              <mc:Choice Requires="wps">
                <w:drawing>
                  <wp:anchor distT="0" distB="0" distL="114300" distR="114300" simplePos="0" relativeHeight="251661312" behindDoc="0" locked="0" layoutInCell="1" allowOverlap="1" wp14:anchorId="03384C5D" wp14:editId="605FEE42">
                    <wp:simplePos x="0" y="0"/>
                    <wp:positionH relativeFrom="page">
                      <wp:posOffset>3545840</wp:posOffset>
                    </wp:positionH>
                    <wp:positionV relativeFrom="page">
                      <wp:posOffset>3501390</wp:posOffset>
                    </wp:positionV>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DAE9F7" w:themeColor="text2" w:themeTint="1A"/>
                                    <w:sz w:val="40"/>
                                    <w:szCs w:val="40"/>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A8E2D3B" w14:textId="5F938CB0" w:rsidR="000B08CD" w:rsidRPr="000B08CD" w:rsidRDefault="000B08CD">
                                    <w:pPr>
                                      <w:spacing w:line="240" w:lineRule="auto"/>
                                      <w:rPr>
                                        <w:rFonts w:asciiTheme="majorHAnsi" w:eastAsiaTheme="majorEastAsia" w:hAnsiTheme="majorHAnsi" w:cstheme="majorBidi"/>
                                        <w:color w:val="DAE9F7" w:themeColor="text2" w:themeTint="1A"/>
                                        <w:sz w:val="72"/>
                                        <w:szCs w:val="72"/>
                                      </w:rPr>
                                    </w:pPr>
                                    <w:r w:rsidRPr="000B08CD">
                                      <w:rPr>
                                        <w:rFonts w:asciiTheme="majorHAnsi" w:eastAsiaTheme="majorEastAsia" w:hAnsiTheme="majorHAnsi" w:cstheme="majorBidi"/>
                                        <w:color w:val="DAE9F7" w:themeColor="text2" w:themeTint="1A"/>
                                        <w:sz w:val="40"/>
                                        <w:szCs w:val="40"/>
                                      </w:rPr>
                                      <w:t>CSCI 368 Network Security- Tutorial Project</w:t>
                                    </w:r>
                                  </w:p>
                                </w:sdtContent>
                              </w:sdt>
                              <w:sdt>
                                <w:sdtPr>
                                  <w:rPr>
                                    <w:rFonts w:asciiTheme="majorHAnsi" w:eastAsiaTheme="majorEastAsia" w:hAnsiTheme="majorHAnsi" w:cstheme="majorBidi"/>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1B6A23E7" w14:textId="54B01FF1" w:rsidR="000B08CD" w:rsidRDefault="000B08CD">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Week 6</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03384C5D" id="Text Box 265" o:spid="_x0000_s1029" type="#_x0000_t202" style="position:absolute;margin-left:279.2pt;margin-top:275.7pt;width:220.3pt;height:194.9pt;z-index:251661312;visibility:visible;mso-wrap-style:square;mso-width-percent:360;mso-height-percent:280;mso-wrap-distance-left:9pt;mso-wrap-distance-top:0;mso-wrap-distance-right:9pt;mso-wrap-distance-bottom:0;mso-position-horizontal:absolute;mso-position-horizontal-relative:page;mso-position-vertical:absolute;mso-position-vertical-relative:page;mso-width-percent:36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" filled="f" stroked="f" strokeweight=".5pt">
                    <v:textbox style="mso-fit-shape-to-text:t">
                      <w:txbxContent>
                        <w:sdt>
                          <w:sdtPr>
                            <w:rPr>
                              <w:rFonts w:asciiTheme="majorHAnsi" w:eastAsiaTheme="majorEastAsia" w:hAnsiTheme="majorHAnsi" w:cstheme="majorBidi"/>
                              <w:color w:val="DAE9F7" w:themeColor="text2" w:themeTint="1A"/>
                              <w:sz w:val="40"/>
                              <w:szCs w:val="40"/>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A8E2D3B" w14:textId="5F938CB0" w:rsidR="000B08CD" w:rsidRPr="000B08CD" w:rsidRDefault="000B08CD">
                              <w:pPr>
                                <w:spacing w:line="240" w:lineRule="auto"/>
                                <w:rPr>
                                  <w:rFonts w:asciiTheme="majorHAnsi" w:eastAsiaTheme="majorEastAsia" w:hAnsiTheme="majorHAnsi" w:cstheme="majorBidi"/>
                                  <w:color w:val="DAE9F7" w:themeColor="text2" w:themeTint="1A"/>
                                  <w:sz w:val="72"/>
                                  <w:szCs w:val="72"/>
                                </w:rPr>
                              </w:pPr>
                              <w:r w:rsidRPr="000B08CD">
                                <w:rPr>
                                  <w:rFonts w:asciiTheme="majorHAnsi" w:eastAsiaTheme="majorEastAsia" w:hAnsiTheme="majorHAnsi" w:cstheme="majorBidi"/>
                                  <w:color w:val="DAE9F7" w:themeColor="text2" w:themeTint="1A"/>
                                  <w:sz w:val="40"/>
                                  <w:szCs w:val="40"/>
                                </w:rPr>
                                <w:t>CSCI 368 Network Security- Tutorial Project</w:t>
                              </w:r>
                            </w:p>
                          </w:sdtContent>
                        </w:sdt>
                        <w:sdt>
                          <w:sdtPr>
                            <w:rPr>
                              <w:rFonts w:asciiTheme="majorHAnsi" w:eastAsiaTheme="majorEastAsia" w:hAnsiTheme="majorHAnsi" w:cstheme="majorBidi"/>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1B6A23E7" w14:textId="54B01FF1" w:rsidR="000B08CD" w:rsidRDefault="000B08CD">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Week 6</w:t>
                              </w:r>
                            </w:p>
                          </w:sdtContent>
                        </w:sdt>
                      </w:txbxContent>
                    </v:textbox>
                    <w10:wrap type="square" anchorx="page" anchory="page"/>
                  </v:shape>
                </w:pict>
              </mc:Fallback>
            </mc:AlternateContent>
          </w:r>
        </w:p>
        <w:p w14:paraId="4492CF70" w14:textId="77777777" w:rsidR="000B08CD" w:rsidRDefault="000B08CD" w:rsidP="00992BEB"/>
        <w:p w14:paraId="0719816F" w14:textId="77777777" w:rsidR="000B08CD" w:rsidRDefault="000B08CD" w:rsidP="00992BEB"/>
        <w:p w14:paraId="7475A27F" w14:textId="77777777" w:rsidR="000B08CD" w:rsidRDefault="000B08CD" w:rsidP="00992BEB"/>
        <w:p w14:paraId="5D647B0B" w14:textId="77777777" w:rsidR="000B08CD" w:rsidRDefault="000B08CD" w:rsidP="00992BEB"/>
        <w:p w14:paraId="5D664044" w14:textId="77777777" w:rsidR="000B08CD" w:rsidRDefault="000B08CD" w:rsidP="00992BEB"/>
        <w:p w14:paraId="74729AE7" w14:textId="77777777" w:rsidR="000B08CD" w:rsidRDefault="000B08CD" w:rsidP="00992BEB"/>
        <w:p w14:paraId="78FDEF5B" w14:textId="77777777" w:rsidR="000B08CD" w:rsidRDefault="000B08CD" w:rsidP="00992BEB"/>
        <w:p w14:paraId="2FFDCEC8" w14:textId="77777777" w:rsidR="000B08CD" w:rsidRDefault="000B08CD" w:rsidP="00992BEB"/>
        <w:p w14:paraId="12852C5C" w14:textId="77777777" w:rsidR="000B08CD" w:rsidRDefault="000B08CD" w:rsidP="00992BEB"/>
        <w:p w14:paraId="1427AB60" w14:textId="77777777" w:rsidR="000B08CD" w:rsidRDefault="000B08CD" w:rsidP="00992BEB"/>
        <w:p w14:paraId="29A53A5D" w14:textId="77777777" w:rsidR="000B08CD" w:rsidRDefault="000B08CD" w:rsidP="00992BEB"/>
        <w:p w14:paraId="5D31F51F" w14:textId="77777777" w:rsidR="000B08CD" w:rsidRDefault="000B08CD" w:rsidP="00992BEB"/>
        <w:p w14:paraId="64E13A47" w14:textId="77777777" w:rsidR="000B08CD" w:rsidRDefault="000B08CD" w:rsidP="00992BEB"/>
        <w:p w14:paraId="3214E953" w14:textId="77777777" w:rsidR="000B08CD" w:rsidRDefault="000B08CD" w:rsidP="00992BEB"/>
        <w:p w14:paraId="4E96ED36" w14:textId="77777777" w:rsidR="000B08CD" w:rsidRDefault="000B08CD" w:rsidP="00992BEB"/>
        <w:p w14:paraId="02635765" w14:textId="77777777" w:rsidR="000B08CD" w:rsidRDefault="000B08CD" w:rsidP="00992BEB"/>
        <w:p w14:paraId="2077574F" w14:textId="0F170D3B" w:rsidR="00EC7B8D" w:rsidRPr="00992BEB" w:rsidRDefault="00000000" w:rsidP="00992BEB"/>
      </w:sdtContent>
    </w:sdt>
    <w:sdt>
      <w:sdtPr>
        <w:rPr>
          <w:rFonts w:asciiTheme="minorHAnsi" w:eastAsiaTheme="minorHAnsi" w:hAnsiTheme="minorHAnsi" w:cstheme="minorBidi"/>
          <w:color w:val="auto"/>
          <w:kern w:val="2"/>
          <w:sz w:val="24"/>
          <w:szCs w:val="24"/>
          <w:lang w:val="en-GB" w:eastAsia="en-US"/>
          <w14:ligatures w14:val="standardContextual"/>
        </w:rPr>
        <w:id w:val="-1093402636"/>
        <w:docPartObj>
          <w:docPartGallery w:val="Table of Contents"/>
          <w:docPartUnique/>
        </w:docPartObj>
      </w:sdtPr>
      <w:sdtEndPr>
        <w:rPr>
          <w:b/>
          <w:bCs/>
        </w:rPr>
      </w:sdtEndPr>
      <w:sdtContent>
        <w:p w14:paraId="4604752E" w14:textId="4F613639" w:rsidR="00A4020E" w:rsidRDefault="00A4020E">
          <w:pPr>
            <w:pStyle w:val="TOCHeading"/>
          </w:pPr>
          <w:r>
            <w:rPr>
              <w:lang w:val="en-GB"/>
            </w:rPr>
            <w:t>Table of Contents</w:t>
          </w:r>
        </w:p>
        <w:p w14:paraId="3988C015" w14:textId="07EA6E05" w:rsidR="008070FB" w:rsidRDefault="00A4020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5390952" w:history="1">
            <w:r w:rsidR="008070FB" w:rsidRPr="007052F1">
              <w:rPr>
                <w:rStyle w:val="Hyperlink"/>
                <w:noProof/>
              </w:rPr>
              <w:t>Contribution List</w:t>
            </w:r>
            <w:r w:rsidR="008070FB">
              <w:rPr>
                <w:noProof/>
                <w:webHidden/>
              </w:rPr>
              <w:tab/>
            </w:r>
            <w:r w:rsidR="008070FB">
              <w:rPr>
                <w:noProof/>
                <w:webHidden/>
              </w:rPr>
              <w:fldChar w:fldCharType="begin"/>
            </w:r>
            <w:r w:rsidR="008070FB">
              <w:rPr>
                <w:noProof/>
                <w:webHidden/>
              </w:rPr>
              <w:instrText xml:space="preserve"> PAGEREF _Toc215390952 \h </w:instrText>
            </w:r>
            <w:r w:rsidR="008070FB">
              <w:rPr>
                <w:noProof/>
                <w:webHidden/>
              </w:rPr>
            </w:r>
            <w:r w:rsidR="008070FB">
              <w:rPr>
                <w:noProof/>
                <w:webHidden/>
              </w:rPr>
              <w:fldChar w:fldCharType="separate"/>
            </w:r>
            <w:r w:rsidR="008070FB">
              <w:rPr>
                <w:noProof/>
                <w:webHidden/>
              </w:rPr>
              <w:t>3</w:t>
            </w:r>
            <w:r w:rsidR="008070FB">
              <w:rPr>
                <w:noProof/>
                <w:webHidden/>
              </w:rPr>
              <w:fldChar w:fldCharType="end"/>
            </w:r>
          </w:hyperlink>
        </w:p>
        <w:p w14:paraId="4E3DC84F" w14:textId="49B7FAE7" w:rsidR="008070FB" w:rsidRDefault="008070FB">
          <w:pPr>
            <w:pStyle w:val="TOC1"/>
            <w:tabs>
              <w:tab w:val="right" w:leader="dot" w:pos="9350"/>
            </w:tabs>
            <w:rPr>
              <w:rFonts w:eastAsiaTheme="minorEastAsia"/>
              <w:noProof/>
            </w:rPr>
          </w:pPr>
          <w:hyperlink w:anchor="_Toc215390953" w:history="1">
            <w:r w:rsidRPr="007052F1">
              <w:rPr>
                <w:rStyle w:val="Hyperlink"/>
                <w:noProof/>
              </w:rPr>
              <w:t>Company Profile</w:t>
            </w:r>
            <w:r>
              <w:rPr>
                <w:noProof/>
                <w:webHidden/>
              </w:rPr>
              <w:tab/>
            </w:r>
            <w:r>
              <w:rPr>
                <w:noProof/>
                <w:webHidden/>
              </w:rPr>
              <w:fldChar w:fldCharType="begin"/>
            </w:r>
            <w:r>
              <w:rPr>
                <w:noProof/>
                <w:webHidden/>
              </w:rPr>
              <w:instrText xml:space="preserve"> PAGEREF _Toc215390953 \h </w:instrText>
            </w:r>
            <w:r>
              <w:rPr>
                <w:noProof/>
                <w:webHidden/>
              </w:rPr>
            </w:r>
            <w:r>
              <w:rPr>
                <w:noProof/>
                <w:webHidden/>
              </w:rPr>
              <w:fldChar w:fldCharType="separate"/>
            </w:r>
            <w:r>
              <w:rPr>
                <w:noProof/>
                <w:webHidden/>
              </w:rPr>
              <w:t>4</w:t>
            </w:r>
            <w:r>
              <w:rPr>
                <w:noProof/>
                <w:webHidden/>
              </w:rPr>
              <w:fldChar w:fldCharType="end"/>
            </w:r>
          </w:hyperlink>
        </w:p>
        <w:p w14:paraId="333A6102" w14:textId="40E0F71E" w:rsidR="008070FB" w:rsidRDefault="008070FB">
          <w:pPr>
            <w:pStyle w:val="TOC1"/>
            <w:tabs>
              <w:tab w:val="right" w:leader="dot" w:pos="9350"/>
            </w:tabs>
            <w:rPr>
              <w:rFonts w:eastAsiaTheme="minorEastAsia"/>
              <w:noProof/>
            </w:rPr>
          </w:pPr>
          <w:hyperlink w:anchor="_Toc215390954" w:history="1">
            <w:r w:rsidRPr="007052F1">
              <w:rPr>
                <w:rStyle w:val="Hyperlink"/>
                <w:noProof/>
              </w:rPr>
              <w:t>Business Units of CloudCafe:</w:t>
            </w:r>
            <w:r>
              <w:rPr>
                <w:noProof/>
                <w:webHidden/>
              </w:rPr>
              <w:tab/>
            </w:r>
            <w:r>
              <w:rPr>
                <w:noProof/>
                <w:webHidden/>
              </w:rPr>
              <w:fldChar w:fldCharType="begin"/>
            </w:r>
            <w:r>
              <w:rPr>
                <w:noProof/>
                <w:webHidden/>
              </w:rPr>
              <w:instrText xml:space="preserve"> PAGEREF _Toc215390954 \h </w:instrText>
            </w:r>
            <w:r>
              <w:rPr>
                <w:noProof/>
                <w:webHidden/>
              </w:rPr>
            </w:r>
            <w:r>
              <w:rPr>
                <w:noProof/>
                <w:webHidden/>
              </w:rPr>
              <w:fldChar w:fldCharType="separate"/>
            </w:r>
            <w:r>
              <w:rPr>
                <w:noProof/>
                <w:webHidden/>
              </w:rPr>
              <w:t>4</w:t>
            </w:r>
            <w:r>
              <w:rPr>
                <w:noProof/>
                <w:webHidden/>
              </w:rPr>
              <w:fldChar w:fldCharType="end"/>
            </w:r>
          </w:hyperlink>
        </w:p>
        <w:p w14:paraId="61A84930" w14:textId="5127667D" w:rsidR="008070FB" w:rsidRDefault="008070FB">
          <w:pPr>
            <w:pStyle w:val="TOC1"/>
            <w:tabs>
              <w:tab w:val="right" w:leader="dot" w:pos="9350"/>
            </w:tabs>
            <w:rPr>
              <w:rFonts w:eastAsiaTheme="minorEastAsia"/>
              <w:noProof/>
            </w:rPr>
          </w:pPr>
          <w:hyperlink w:anchor="_Toc215390955" w:history="1">
            <w:r w:rsidRPr="007052F1">
              <w:rPr>
                <w:rStyle w:val="Hyperlink"/>
                <w:noProof/>
              </w:rPr>
              <w:t>Business Requirements and Risk Assessment</w:t>
            </w:r>
            <w:r>
              <w:rPr>
                <w:noProof/>
                <w:webHidden/>
              </w:rPr>
              <w:tab/>
            </w:r>
            <w:r>
              <w:rPr>
                <w:noProof/>
                <w:webHidden/>
              </w:rPr>
              <w:fldChar w:fldCharType="begin"/>
            </w:r>
            <w:r>
              <w:rPr>
                <w:noProof/>
                <w:webHidden/>
              </w:rPr>
              <w:instrText xml:space="preserve"> PAGEREF _Toc215390955 \h </w:instrText>
            </w:r>
            <w:r>
              <w:rPr>
                <w:noProof/>
                <w:webHidden/>
              </w:rPr>
            </w:r>
            <w:r>
              <w:rPr>
                <w:noProof/>
                <w:webHidden/>
              </w:rPr>
              <w:fldChar w:fldCharType="separate"/>
            </w:r>
            <w:r>
              <w:rPr>
                <w:noProof/>
                <w:webHidden/>
              </w:rPr>
              <w:t>5</w:t>
            </w:r>
            <w:r>
              <w:rPr>
                <w:noProof/>
                <w:webHidden/>
              </w:rPr>
              <w:fldChar w:fldCharType="end"/>
            </w:r>
          </w:hyperlink>
        </w:p>
        <w:p w14:paraId="100CB0E0" w14:textId="110F7BB7" w:rsidR="008070FB" w:rsidRDefault="008070FB">
          <w:pPr>
            <w:pStyle w:val="TOC2"/>
            <w:tabs>
              <w:tab w:val="right" w:leader="dot" w:pos="9350"/>
            </w:tabs>
            <w:rPr>
              <w:rFonts w:eastAsiaTheme="minorEastAsia"/>
              <w:noProof/>
            </w:rPr>
          </w:pPr>
          <w:hyperlink w:anchor="_Toc215390956" w:history="1">
            <w:r w:rsidRPr="007052F1">
              <w:rPr>
                <w:rStyle w:val="Hyperlink"/>
                <w:noProof/>
              </w:rPr>
              <w:t>Criticality of Each Department</w:t>
            </w:r>
            <w:r>
              <w:rPr>
                <w:noProof/>
                <w:webHidden/>
              </w:rPr>
              <w:tab/>
            </w:r>
            <w:r>
              <w:rPr>
                <w:noProof/>
                <w:webHidden/>
              </w:rPr>
              <w:fldChar w:fldCharType="begin"/>
            </w:r>
            <w:r>
              <w:rPr>
                <w:noProof/>
                <w:webHidden/>
              </w:rPr>
              <w:instrText xml:space="preserve"> PAGEREF _Toc215390956 \h </w:instrText>
            </w:r>
            <w:r>
              <w:rPr>
                <w:noProof/>
                <w:webHidden/>
              </w:rPr>
            </w:r>
            <w:r>
              <w:rPr>
                <w:noProof/>
                <w:webHidden/>
              </w:rPr>
              <w:fldChar w:fldCharType="separate"/>
            </w:r>
            <w:r>
              <w:rPr>
                <w:noProof/>
                <w:webHidden/>
              </w:rPr>
              <w:t>5</w:t>
            </w:r>
            <w:r>
              <w:rPr>
                <w:noProof/>
                <w:webHidden/>
              </w:rPr>
              <w:fldChar w:fldCharType="end"/>
            </w:r>
          </w:hyperlink>
        </w:p>
        <w:p w14:paraId="51EA2D35" w14:textId="04D6E45F" w:rsidR="008070FB" w:rsidRDefault="008070FB">
          <w:pPr>
            <w:pStyle w:val="TOC2"/>
            <w:tabs>
              <w:tab w:val="right" w:leader="dot" w:pos="9350"/>
            </w:tabs>
            <w:rPr>
              <w:rFonts w:eastAsiaTheme="minorEastAsia"/>
              <w:noProof/>
            </w:rPr>
          </w:pPr>
          <w:hyperlink w:anchor="_Toc215390957" w:history="1">
            <w:r w:rsidRPr="007052F1">
              <w:rPr>
                <w:rStyle w:val="Hyperlink"/>
                <w:noProof/>
              </w:rPr>
              <w:t>Possible Threats</w:t>
            </w:r>
            <w:r>
              <w:rPr>
                <w:noProof/>
                <w:webHidden/>
              </w:rPr>
              <w:tab/>
            </w:r>
            <w:r>
              <w:rPr>
                <w:noProof/>
                <w:webHidden/>
              </w:rPr>
              <w:fldChar w:fldCharType="begin"/>
            </w:r>
            <w:r>
              <w:rPr>
                <w:noProof/>
                <w:webHidden/>
              </w:rPr>
              <w:instrText xml:space="preserve"> PAGEREF _Toc215390957 \h </w:instrText>
            </w:r>
            <w:r>
              <w:rPr>
                <w:noProof/>
                <w:webHidden/>
              </w:rPr>
            </w:r>
            <w:r>
              <w:rPr>
                <w:noProof/>
                <w:webHidden/>
              </w:rPr>
              <w:fldChar w:fldCharType="separate"/>
            </w:r>
            <w:r>
              <w:rPr>
                <w:noProof/>
                <w:webHidden/>
              </w:rPr>
              <w:t>6</w:t>
            </w:r>
            <w:r>
              <w:rPr>
                <w:noProof/>
                <w:webHidden/>
              </w:rPr>
              <w:fldChar w:fldCharType="end"/>
            </w:r>
          </w:hyperlink>
        </w:p>
        <w:p w14:paraId="1FD52E10" w14:textId="00DEE578" w:rsidR="008070FB" w:rsidRDefault="008070FB">
          <w:pPr>
            <w:pStyle w:val="TOC2"/>
            <w:tabs>
              <w:tab w:val="right" w:leader="dot" w:pos="9350"/>
            </w:tabs>
            <w:rPr>
              <w:rFonts w:eastAsiaTheme="minorEastAsia"/>
              <w:noProof/>
            </w:rPr>
          </w:pPr>
          <w:hyperlink w:anchor="_Toc215390958" w:history="1">
            <w:r w:rsidRPr="007052F1">
              <w:rPr>
                <w:rStyle w:val="Hyperlink"/>
                <w:noProof/>
              </w:rPr>
              <w:t>Feared Events and Downtime Tolerance</w:t>
            </w:r>
            <w:r>
              <w:rPr>
                <w:noProof/>
                <w:webHidden/>
              </w:rPr>
              <w:tab/>
            </w:r>
            <w:r>
              <w:rPr>
                <w:noProof/>
                <w:webHidden/>
              </w:rPr>
              <w:fldChar w:fldCharType="begin"/>
            </w:r>
            <w:r>
              <w:rPr>
                <w:noProof/>
                <w:webHidden/>
              </w:rPr>
              <w:instrText xml:space="preserve"> PAGEREF _Toc215390958 \h </w:instrText>
            </w:r>
            <w:r>
              <w:rPr>
                <w:noProof/>
                <w:webHidden/>
              </w:rPr>
            </w:r>
            <w:r>
              <w:rPr>
                <w:noProof/>
                <w:webHidden/>
              </w:rPr>
              <w:fldChar w:fldCharType="separate"/>
            </w:r>
            <w:r>
              <w:rPr>
                <w:noProof/>
                <w:webHidden/>
              </w:rPr>
              <w:t>6</w:t>
            </w:r>
            <w:r>
              <w:rPr>
                <w:noProof/>
                <w:webHidden/>
              </w:rPr>
              <w:fldChar w:fldCharType="end"/>
            </w:r>
          </w:hyperlink>
        </w:p>
        <w:p w14:paraId="5054CD31" w14:textId="1A5EF9F1" w:rsidR="008070FB" w:rsidRDefault="008070FB">
          <w:pPr>
            <w:pStyle w:val="TOC1"/>
            <w:tabs>
              <w:tab w:val="right" w:leader="dot" w:pos="9350"/>
            </w:tabs>
            <w:rPr>
              <w:rFonts w:eastAsiaTheme="minorEastAsia"/>
              <w:noProof/>
            </w:rPr>
          </w:pPr>
          <w:hyperlink w:anchor="_Toc215390959" w:history="1">
            <w:r w:rsidRPr="007052F1">
              <w:rPr>
                <w:rStyle w:val="Hyperlink"/>
                <w:noProof/>
              </w:rPr>
              <w:t>Budget Allocation</w:t>
            </w:r>
            <w:r>
              <w:rPr>
                <w:noProof/>
                <w:webHidden/>
              </w:rPr>
              <w:tab/>
            </w:r>
            <w:r>
              <w:rPr>
                <w:noProof/>
                <w:webHidden/>
              </w:rPr>
              <w:fldChar w:fldCharType="begin"/>
            </w:r>
            <w:r>
              <w:rPr>
                <w:noProof/>
                <w:webHidden/>
              </w:rPr>
              <w:instrText xml:space="preserve"> PAGEREF _Toc215390959 \h </w:instrText>
            </w:r>
            <w:r>
              <w:rPr>
                <w:noProof/>
                <w:webHidden/>
              </w:rPr>
            </w:r>
            <w:r>
              <w:rPr>
                <w:noProof/>
                <w:webHidden/>
              </w:rPr>
              <w:fldChar w:fldCharType="separate"/>
            </w:r>
            <w:r>
              <w:rPr>
                <w:noProof/>
                <w:webHidden/>
              </w:rPr>
              <w:t>7</w:t>
            </w:r>
            <w:r>
              <w:rPr>
                <w:noProof/>
                <w:webHidden/>
              </w:rPr>
              <w:fldChar w:fldCharType="end"/>
            </w:r>
          </w:hyperlink>
        </w:p>
        <w:p w14:paraId="60509F2D" w14:textId="56232F08" w:rsidR="008070FB" w:rsidRDefault="008070FB">
          <w:pPr>
            <w:pStyle w:val="TOC2"/>
            <w:tabs>
              <w:tab w:val="right" w:leader="dot" w:pos="9350"/>
            </w:tabs>
            <w:rPr>
              <w:rFonts w:eastAsiaTheme="minorEastAsia"/>
              <w:noProof/>
            </w:rPr>
          </w:pPr>
          <w:hyperlink w:anchor="_Toc215390960" w:history="1">
            <w:r w:rsidRPr="007052F1">
              <w:rPr>
                <w:rStyle w:val="Hyperlink"/>
                <w:noProof/>
              </w:rPr>
              <w:t>Hardware Costs</w:t>
            </w:r>
            <w:r>
              <w:rPr>
                <w:noProof/>
                <w:webHidden/>
              </w:rPr>
              <w:tab/>
            </w:r>
            <w:r>
              <w:rPr>
                <w:noProof/>
                <w:webHidden/>
              </w:rPr>
              <w:fldChar w:fldCharType="begin"/>
            </w:r>
            <w:r>
              <w:rPr>
                <w:noProof/>
                <w:webHidden/>
              </w:rPr>
              <w:instrText xml:space="preserve"> PAGEREF _Toc215390960 \h </w:instrText>
            </w:r>
            <w:r>
              <w:rPr>
                <w:noProof/>
                <w:webHidden/>
              </w:rPr>
            </w:r>
            <w:r>
              <w:rPr>
                <w:noProof/>
                <w:webHidden/>
              </w:rPr>
              <w:fldChar w:fldCharType="separate"/>
            </w:r>
            <w:r>
              <w:rPr>
                <w:noProof/>
                <w:webHidden/>
              </w:rPr>
              <w:t>7</w:t>
            </w:r>
            <w:r>
              <w:rPr>
                <w:noProof/>
                <w:webHidden/>
              </w:rPr>
              <w:fldChar w:fldCharType="end"/>
            </w:r>
          </w:hyperlink>
        </w:p>
        <w:p w14:paraId="0FF75B0A" w14:textId="331C4004" w:rsidR="008070FB" w:rsidRDefault="008070FB">
          <w:pPr>
            <w:pStyle w:val="TOC2"/>
            <w:tabs>
              <w:tab w:val="right" w:leader="dot" w:pos="9350"/>
            </w:tabs>
            <w:rPr>
              <w:rFonts w:eastAsiaTheme="minorEastAsia"/>
              <w:noProof/>
            </w:rPr>
          </w:pPr>
          <w:hyperlink w:anchor="_Toc215390961" w:history="1">
            <w:r w:rsidRPr="007052F1">
              <w:rPr>
                <w:rStyle w:val="Hyperlink"/>
                <w:noProof/>
              </w:rPr>
              <w:t>Software Costs</w:t>
            </w:r>
            <w:r>
              <w:rPr>
                <w:noProof/>
                <w:webHidden/>
              </w:rPr>
              <w:tab/>
            </w:r>
            <w:r>
              <w:rPr>
                <w:noProof/>
                <w:webHidden/>
              </w:rPr>
              <w:fldChar w:fldCharType="begin"/>
            </w:r>
            <w:r>
              <w:rPr>
                <w:noProof/>
                <w:webHidden/>
              </w:rPr>
              <w:instrText xml:space="preserve"> PAGEREF _Toc215390961 \h </w:instrText>
            </w:r>
            <w:r>
              <w:rPr>
                <w:noProof/>
                <w:webHidden/>
              </w:rPr>
            </w:r>
            <w:r>
              <w:rPr>
                <w:noProof/>
                <w:webHidden/>
              </w:rPr>
              <w:fldChar w:fldCharType="separate"/>
            </w:r>
            <w:r>
              <w:rPr>
                <w:noProof/>
                <w:webHidden/>
              </w:rPr>
              <w:t>7</w:t>
            </w:r>
            <w:r>
              <w:rPr>
                <w:noProof/>
                <w:webHidden/>
              </w:rPr>
              <w:fldChar w:fldCharType="end"/>
            </w:r>
          </w:hyperlink>
        </w:p>
        <w:p w14:paraId="1F6C525F" w14:textId="26ACA1C3" w:rsidR="008070FB" w:rsidRDefault="008070FB">
          <w:pPr>
            <w:pStyle w:val="TOC2"/>
            <w:tabs>
              <w:tab w:val="right" w:leader="dot" w:pos="9350"/>
            </w:tabs>
            <w:rPr>
              <w:rFonts w:eastAsiaTheme="minorEastAsia"/>
              <w:noProof/>
            </w:rPr>
          </w:pPr>
          <w:hyperlink w:anchor="_Toc215390962" w:history="1">
            <w:r w:rsidRPr="007052F1">
              <w:rPr>
                <w:rStyle w:val="Hyperlink"/>
                <w:noProof/>
              </w:rPr>
              <w:t>Operational Costs</w:t>
            </w:r>
            <w:r>
              <w:rPr>
                <w:noProof/>
                <w:webHidden/>
              </w:rPr>
              <w:tab/>
            </w:r>
            <w:r>
              <w:rPr>
                <w:noProof/>
                <w:webHidden/>
              </w:rPr>
              <w:fldChar w:fldCharType="begin"/>
            </w:r>
            <w:r>
              <w:rPr>
                <w:noProof/>
                <w:webHidden/>
              </w:rPr>
              <w:instrText xml:space="preserve"> PAGEREF _Toc215390962 \h </w:instrText>
            </w:r>
            <w:r>
              <w:rPr>
                <w:noProof/>
                <w:webHidden/>
              </w:rPr>
            </w:r>
            <w:r>
              <w:rPr>
                <w:noProof/>
                <w:webHidden/>
              </w:rPr>
              <w:fldChar w:fldCharType="separate"/>
            </w:r>
            <w:r>
              <w:rPr>
                <w:noProof/>
                <w:webHidden/>
              </w:rPr>
              <w:t>8</w:t>
            </w:r>
            <w:r>
              <w:rPr>
                <w:noProof/>
                <w:webHidden/>
              </w:rPr>
              <w:fldChar w:fldCharType="end"/>
            </w:r>
          </w:hyperlink>
        </w:p>
        <w:p w14:paraId="19A0C1C8" w14:textId="24161F54" w:rsidR="008070FB" w:rsidRDefault="008070FB">
          <w:pPr>
            <w:pStyle w:val="TOC2"/>
            <w:tabs>
              <w:tab w:val="right" w:leader="dot" w:pos="9350"/>
            </w:tabs>
            <w:rPr>
              <w:rFonts w:eastAsiaTheme="minorEastAsia"/>
              <w:noProof/>
            </w:rPr>
          </w:pPr>
          <w:hyperlink w:anchor="_Toc215390963" w:history="1">
            <w:r w:rsidRPr="007052F1">
              <w:rPr>
                <w:rStyle w:val="Hyperlink"/>
                <w:noProof/>
              </w:rPr>
              <w:t>1. Network Segmentation and IP Addressing</w:t>
            </w:r>
            <w:r>
              <w:rPr>
                <w:noProof/>
                <w:webHidden/>
              </w:rPr>
              <w:tab/>
            </w:r>
            <w:r>
              <w:rPr>
                <w:noProof/>
                <w:webHidden/>
              </w:rPr>
              <w:fldChar w:fldCharType="begin"/>
            </w:r>
            <w:r>
              <w:rPr>
                <w:noProof/>
                <w:webHidden/>
              </w:rPr>
              <w:instrText xml:space="preserve"> PAGEREF _Toc215390963 \h </w:instrText>
            </w:r>
            <w:r>
              <w:rPr>
                <w:noProof/>
                <w:webHidden/>
              </w:rPr>
            </w:r>
            <w:r>
              <w:rPr>
                <w:noProof/>
                <w:webHidden/>
              </w:rPr>
              <w:fldChar w:fldCharType="separate"/>
            </w:r>
            <w:r>
              <w:rPr>
                <w:noProof/>
                <w:webHidden/>
              </w:rPr>
              <w:t>9</w:t>
            </w:r>
            <w:r>
              <w:rPr>
                <w:noProof/>
                <w:webHidden/>
              </w:rPr>
              <w:fldChar w:fldCharType="end"/>
            </w:r>
          </w:hyperlink>
        </w:p>
        <w:p w14:paraId="4736E322" w14:textId="03CC6C29" w:rsidR="008070FB" w:rsidRDefault="008070FB">
          <w:pPr>
            <w:pStyle w:val="TOC2"/>
            <w:tabs>
              <w:tab w:val="right" w:leader="dot" w:pos="9350"/>
            </w:tabs>
            <w:rPr>
              <w:rFonts w:eastAsiaTheme="minorEastAsia"/>
              <w:noProof/>
            </w:rPr>
          </w:pPr>
          <w:hyperlink w:anchor="_Toc215390964" w:history="1">
            <w:r w:rsidRPr="007052F1">
              <w:rPr>
                <w:rStyle w:val="Hyperlink"/>
                <w:noProof/>
              </w:rPr>
              <w:t>2. Detailed ACL Rules Applied</w:t>
            </w:r>
            <w:r>
              <w:rPr>
                <w:noProof/>
                <w:webHidden/>
              </w:rPr>
              <w:tab/>
            </w:r>
            <w:r>
              <w:rPr>
                <w:noProof/>
                <w:webHidden/>
              </w:rPr>
              <w:fldChar w:fldCharType="begin"/>
            </w:r>
            <w:r>
              <w:rPr>
                <w:noProof/>
                <w:webHidden/>
              </w:rPr>
              <w:instrText xml:space="preserve"> PAGEREF _Toc215390964 \h </w:instrText>
            </w:r>
            <w:r>
              <w:rPr>
                <w:noProof/>
                <w:webHidden/>
              </w:rPr>
            </w:r>
            <w:r>
              <w:rPr>
                <w:noProof/>
                <w:webHidden/>
              </w:rPr>
              <w:fldChar w:fldCharType="separate"/>
            </w:r>
            <w:r>
              <w:rPr>
                <w:noProof/>
                <w:webHidden/>
              </w:rPr>
              <w:t>9</w:t>
            </w:r>
            <w:r>
              <w:rPr>
                <w:noProof/>
                <w:webHidden/>
              </w:rPr>
              <w:fldChar w:fldCharType="end"/>
            </w:r>
          </w:hyperlink>
        </w:p>
        <w:p w14:paraId="1FB46226" w14:textId="3623EA7F" w:rsidR="008070FB" w:rsidRDefault="008070FB">
          <w:pPr>
            <w:pStyle w:val="TOC2"/>
            <w:tabs>
              <w:tab w:val="right" w:leader="dot" w:pos="9350"/>
            </w:tabs>
            <w:rPr>
              <w:rFonts w:eastAsiaTheme="minorEastAsia"/>
              <w:noProof/>
            </w:rPr>
          </w:pPr>
          <w:hyperlink w:anchor="_Toc215390965" w:history="1">
            <w:r w:rsidRPr="007052F1">
              <w:rPr>
                <w:rStyle w:val="Hyperlink"/>
                <w:noProof/>
              </w:rPr>
              <w:t>3. Cisco Packet Tracer Configuration:</w:t>
            </w:r>
            <w:r>
              <w:rPr>
                <w:noProof/>
                <w:webHidden/>
              </w:rPr>
              <w:tab/>
            </w:r>
            <w:r>
              <w:rPr>
                <w:noProof/>
                <w:webHidden/>
              </w:rPr>
              <w:fldChar w:fldCharType="begin"/>
            </w:r>
            <w:r>
              <w:rPr>
                <w:noProof/>
                <w:webHidden/>
              </w:rPr>
              <w:instrText xml:space="preserve"> PAGEREF _Toc215390965 \h </w:instrText>
            </w:r>
            <w:r>
              <w:rPr>
                <w:noProof/>
                <w:webHidden/>
              </w:rPr>
            </w:r>
            <w:r>
              <w:rPr>
                <w:noProof/>
                <w:webHidden/>
              </w:rPr>
              <w:fldChar w:fldCharType="separate"/>
            </w:r>
            <w:r>
              <w:rPr>
                <w:noProof/>
                <w:webHidden/>
              </w:rPr>
              <w:t>10</w:t>
            </w:r>
            <w:r>
              <w:rPr>
                <w:noProof/>
                <w:webHidden/>
              </w:rPr>
              <w:fldChar w:fldCharType="end"/>
            </w:r>
          </w:hyperlink>
        </w:p>
        <w:p w14:paraId="66261AA1" w14:textId="4E2FF356" w:rsidR="008070FB" w:rsidRDefault="008070FB">
          <w:pPr>
            <w:pStyle w:val="TOC2"/>
            <w:tabs>
              <w:tab w:val="right" w:leader="dot" w:pos="9350"/>
            </w:tabs>
            <w:rPr>
              <w:rFonts w:eastAsiaTheme="minorEastAsia"/>
              <w:noProof/>
            </w:rPr>
          </w:pPr>
          <w:hyperlink w:anchor="_Toc215390966" w:history="1">
            <w:r w:rsidRPr="007052F1">
              <w:rPr>
                <w:rStyle w:val="Hyperlink"/>
                <w:noProof/>
              </w:rPr>
              <w:t>4. Packet Tracer Testing Results</w:t>
            </w:r>
            <w:r>
              <w:rPr>
                <w:noProof/>
                <w:webHidden/>
              </w:rPr>
              <w:tab/>
            </w:r>
            <w:r>
              <w:rPr>
                <w:noProof/>
                <w:webHidden/>
              </w:rPr>
              <w:fldChar w:fldCharType="begin"/>
            </w:r>
            <w:r>
              <w:rPr>
                <w:noProof/>
                <w:webHidden/>
              </w:rPr>
              <w:instrText xml:space="preserve"> PAGEREF _Toc215390966 \h </w:instrText>
            </w:r>
            <w:r>
              <w:rPr>
                <w:noProof/>
                <w:webHidden/>
              </w:rPr>
            </w:r>
            <w:r>
              <w:rPr>
                <w:noProof/>
                <w:webHidden/>
              </w:rPr>
              <w:fldChar w:fldCharType="separate"/>
            </w:r>
            <w:r>
              <w:rPr>
                <w:noProof/>
                <w:webHidden/>
              </w:rPr>
              <w:t>12</w:t>
            </w:r>
            <w:r>
              <w:rPr>
                <w:noProof/>
                <w:webHidden/>
              </w:rPr>
              <w:fldChar w:fldCharType="end"/>
            </w:r>
          </w:hyperlink>
        </w:p>
        <w:p w14:paraId="5ED86F9F" w14:textId="5BE3728B" w:rsidR="008070FB" w:rsidRDefault="008070FB">
          <w:pPr>
            <w:pStyle w:val="TOC3"/>
            <w:tabs>
              <w:tab w:val="right" w:leader="dot" w:pos="9350"/>
            </w:tabs>
            <w:rPr>
              <w:rFonts w:eastAsiaTheme="minorEastAsia"/>
              <w:noProof/>
            </w:rPr>
          </w:pPr>
          <w:hyperlink w:anchor="_Toc215390967" w:history="1">
            <w:r w:rsidRPr="007052F1">
              <w:rPr>
                <w:rStyle w:val="Hyperlink"/>
                <w:noProof/>
              </w:rPr>
              <w:t>Test 1: Successful Connectivity (Permitted Traffic)</w:t>
            </w:r>
            <w:r>
              <w:rPr>
                <w:noProof/>
                <w:webHidden/>
              </w:rPr>
              <w:tab/>
            </w:r>
            <w:r>
              <w:rPr>
                <w:noProof/>
                <w:webHidden/>
              </w:rPr>
              <w:fldChar w:fldCharType="begin"/>
            </w:r>
            <w:r>
              <w:rPr>
                <w:noProof/>
                <w:webHidden/>
              </w:rPr>
              <w:instrText xml:space="preserve"> PAGEREF _Toc215390967 \h </w:instrText>
            </w:r>
            <w:r>
              <w:rPr>
                <w:noProof/>
                <w:webHidden/>
              </w:rPr>
            </w:r>
            <w:r>
              <w:rPr>
                <w:noProof/>
                <w:webHidden/>
              </w:rPr>
              <w:fldChar w:fldCharType="separate"/>
            </w:r>
            <w:r>
              <w:rPr>
                <w:noProof/>
                <w:webHidden/>
              </w:rPr>
              <w:t>12</w:t>
            </w:r>
            <w:r>
              <w:rPr>
                <w:noProof/>
                <w:webHidden/>
              </w:rPr>
              <w:fldChar w:fldCharType="end"/>
            </w:r>
          </w:hyperlink>
        </w:p>
        <w:p w14:paraId="303F1E80" w14:textId="14EE2CA9" w:rsidR="008070FB" w:rsidRDefault="008070FB">
          <w:pPr>
            <w:pStyle w:val="TOC3"/>
            <w:tabs>
              <w:tab w:val="right" w:leader="dot" w:pos="9350"/>
            </w:tabs>
            <w:rPr>
              <w:rFonts w:eastAsiaTheme="minorEastAsia"/>
              <w:noProof/>
            </w:rPr>
          </w:pPr>
          <w:hyperlink w:anchor="_Toc215390968" w:history="1">
            <w:r w:rsidRPr="007052F1">
              <w:rPr>
                <w:rStyle w:val="Hyperlink"/>
                <w:noProof/>
              </w:rPr>
              <w:t>Test 2: Failed Connectivity (Denied Traffic)</w:t>
            </w:r>
            <w:r>
              <w:rPr>
                <w:noProof/>
                <w:webHidden/>
              </w:rPr>
              <w:tab/>
            </w:r>
            <w:r>
              <w:rPr>
                <w:noProof/>
                <w:webHidden/>
              </w:rPr>
              <w:fldChar w:fldCharType="begin"/>
            </w:r>
            <w:r>
              <w:rPr>
                <w:noProof/>
                <w:webHidden/>
              </w:rPr>
              <w:instrText xml:space="preserve"> PAGEREF _Toc215390968 \h </w:instrText>
            </w:r>
            <w:r>
              <w:rPr>
                <w:noProof/>
                <w:webHidden/>
              </w:rPr>
            </w:r>
            <w:r>
              <w:rPr>
                <w:noProof/>
                <w:webHidden/>
              </w:rPr>
              <w:fldChar w:fldCharType="separate"/>
            </w:r>
            <w:r>
              <w:rPr>
                <w:noProof/>
                <w:webHidden/>
              </w:rPr>
              <w:t>12</w:t>
            </w:r>
            <w:r>
              <w:rPr>
                <w:noProof/>
                <w:webHidden/>
              </w:rPr>
              <w:fldChar w:fldCharType="end"/>
            </w:r>
          </w:hyperlink>
        </w:p>
        <w:p w14:paraId="0081D205" w14:textId="351185B0" w:rsidR="008070FB" w:rsidRDefault="008070FB">
          <w:pPr>
            <w:pStyle w:val="TOC2"/>
            <w:tabs>
              <w:tab w:val="right" w:leader="dot" w:pos="9350"/>
            </w:tabs>
            <w:rPr>
              <w:rFonts w:eastAsiaTheme="minorEastAsia"/>
              <w:noProof/>
            </w:rPr>
          </w:pPr>
          <w:hyperlink w:anchor="_Toc215390969" w:history="1">
            <w:r w:rsidRPr="007052F1">
              <w:rPr>
                <w:rStyle w:val="Hyperlink"/>
                <w:noProof/>
              </w:rPr>
              <w:t>1. Packet Tracer Screenshots</w:t>
            </w:r>
            <w:r>
              <w:rPr>
                <w:noProof/>
                <w:webHidden/>
              </w:rPr>
              <w:tab/>
            </w:r>
            <w:r>
              <w:rPr>
                <w:noProof/>
                <w:webHidden/>
              </w:rPr>
              <w:fldChar w:fldCharType="begin"/>
            </w:r>
            <w:r>
              <w:rPr>
                <w:noProof/>
                <w:webHidden/>
              </w:rPr>
              <w:instrText xml:space="preserve"> PAGEREF _Toc215390969 \h </w:instrText>
            </w:r>
            <w:r>
              <w:rPr>
                <w:noProof/>
                <w:webHidden/>
              </w:rPr>
            </w:r>
            <w:r>
              <w:rPr>
                <w:noProof/>
                <w:webHidden/>
              </w:rPr>
              <w:fldChar w:fldCharType="separate"/>
            </w:r>
            <w:r>
              <w:rPr>
                <w:noProof/>
                <w:webHidden/>
              </w:rPr>
              <w:t>13</w:t>
            </w:r>
            <w:r>
              <w:rPr>
                <w:noProof/>
                <w:webHidden/>
              </w:rPr>
              <w:fldChar w:fldCharType="end"/>
            </w:r>
          </w:hyperlink>
        </w:p>
        <w:p w14:paraId="0F62C22A" w14:textId="1CA82A70" w:rsidR="008070FB" w:rsidRDefault="008070FB">
          <w:pPr>
            <w:pStyle w:val="TOC2"/>
            <w:tabs>
              <w:tab w:val="right" w:leader="dot" w:pos="9350"/>
            </w:tabs>
            <w:rPr>
              <w:rFonts w:eastAsiaTheme="minorEastAsia"/>
              <w:noProof/>
            </w:rPr>
          </w:pPr>
          <w:hyperlink w:anchor="_Toc215390970" w:history="1">
            <w:r w:rsidRPr="007052F1">
              <w:rPr>
                <w:rStyle w:val="Hyperlink"/>
                <w:noProof/>
              </w:rPr>
              <w:t>2. Best Email Security Practices - Report Hardening</w:t>
            </w:r>
            <w:r>
              <w:rPr>
                <w:noProof/>
                <w:webHidden/>
              </w:rPr>
              <w:tab/>
            </w:r>
            <w:r>
              <w:rPr>
                <w:noProof/>
                <w:webHidden/>
              </w:rPr>
              <w:fldChar w:fldCharType="begin"/>
            </w:r>
            <w:r>
              <w:rPr>
                <w:noProof/>
                <w:webHidden/>
              </w:rPr>
              <w:instrText xml:space="preserve"> PAGEREF _Toc215390970 \h </w:instrText>
            </w:r>
            <w:r>
              <w:rPr>
                <w:noProof/>
                <w:webHidden/>
              </w:rPr>
            </w:r>
            <w:r>
              <w:rPr>
                <w:noProof/>
                <w:webHidden/>
              </w:rPr>
              <w:fldChar w:fldCharType="separate"/>
            </w:r>
            <w:r>
              <w:rPr>
                <w:noProof/>
                <w:webHidden/>
              </w:rPr>
              <w:t>14</w:t>
            </w:r>
            <w:r>
              <w:rPr>
                <w:noProof/>
                <w:webHidden/>
              </w:rPr>
              <w:fldChar w:fldCharType="end"/>
            </w:r>
          </w:hyperlink>
        </w:p>
        <w:p w14:paraId="5ABF8F83" w14:textId="53DA104E" w:rsidR="008070FB" w:rsidRDefault="008070FB">
          <w:pPr>
            <w:pStyle w:val="TOC3"/>
            <w:tabs>
              <w:tab w:val="right" w:leader="dot" w:pos="9350"/>
            </w:tabs>
            <w:rPr>
              <w:rFonts w:eastAsiaTheme="minorEastAsia"/>
              <w:noProof/>
            </w:rPr>
          </w:pPr>
          <w:hyperlink w:anchor="_Toc215390971" w:history="1">
            <w:r w:rsidRPr="007052F1">
              <w:rPr>
                <w:rStyle w:val="Hyperlink"/>
                <w:noProof/>
              </w:rPr>
              <w:t>A. Email Authentication Protocols</w:t>
            </w:r>
            <w:r>
              <w:rPr>
                <w:noProof/>
                <w:webHidden/>
              </w:rPr>
              <w:tab/>
            </w:r>
            <w:r>
              <w:rPr>
                <w:noProof/>
                <w:webHidden/>
              </w:rPr>
              <w:fldChar w:fldCharType="begin"/>
            </w:r>
            <w:r>
              <w:rPr>
                <w:noProof/>
                <w:webHidden/>
              </w:rPr>
              <w:instrText xml:space="preserve"> PAGEREF _Toc215390971 \h </w:instrText>
            </w:r>
            <w:r>
              <w:rPr>
                <w:noProof/>
                <w:webHidden/>
              </w:rPr>
            </w:r>
            <w:r>
              <w:rPr>
                <w:noProof/>
                <w:webHidden/>
              </w:rPr>
              <w:fldChar w:fldCharType="separate"/>
            </w:r>
            <w:r>
              <w:rPr>
                <w:noProof/>
                <w:webHidden/>
              </w:rPr>
              <w:t>14</w:t>
            </w:r>
            <w:r>
              <w:rPr>
                <w:noProof/>
                <w:webHidden/>
              </w:rPr>
              <w:fldChar w:fldCharType="end"/>
            </w:r>
          </w:hyperlink>
        </w:p>
        <w:p w14:paraId="01F17A29" w14:textId="5E829F5C" w:rsidR="008070FB" w:rsidRDefault="008070FB">
          <w:pPr>
            <w:pStyle w:val="TOC3"/>
            <w:tabs>
              <w:tab w:val="right" w:leader="dot" w:pos="9350"/>
            </w:tabs>
            <w:rPr>
              <w:rFonts w:eastAsiaTheme="minorEastAsia"/>
              <w:noProof/>
            </w:rPr>
          </w:pPr>
          <w:hyperlink w:anchor="_Toc215390972" w:history="1">
            <w:r w:rsidRPr="007052F1">
              <w:rPr>
                <w:rStyle w:val="Hyperlink"/>
                <w:noProof/>
              </w:rPr>
              <w:t>B. Network Security &amp; Access Control</w:t>
            </w:r>
            <w:r>
              <w:rPr>
                <w:noProof/>
                <w:webHidden/>
              </w:rPr>
              <w:tab/>
            </w:r>
            <w:r>
              <w:rPr>
                <w:noProof/>
                <w:webHidden/>
              </w:rPr>
              <w:fldChar w:fldCharType="begin"/>
            </w:r>
            <w:r>
              <w:rPr>
                <w:noProof/>
                <w:webHidden/>
              </w:rPr>
              <w:instrText xml:space="preserve"> PAGEREF _Toc215390972 \h </w:instrText>
            </w:r>
            <w:r>
              <w:rPr>
                <w:noProof/>
                <w:webHidden/>
              </w:rPr>
            </w:r>
            <w:r>
              <w:rPr>
                <w:noProof/>
                <w:webHidden/>
              </w:rPr>
              <w:fldChar w:fldCharType="separate"/>
            </w:r>
            <w:r>
              <w:rPr>
                <w:noProof/>
                <w:webHidden/>
              </w:rPr>
              <w:t>14</w:t>
            </w:r>
            <w:r>
              <w:rPr>
                <w:noProof/>
                <w:webHidden/>
              </w:rPr>
              <w:fldChar w:fldCharType="end"/>
            </w:r>
          </w:hyperlink>
        </w:p>
        <w:p w14:paraId="27E81F5C" w14:textId="2E12DC90" w:rsidR="008070FB" w:rsidRDefault="008070FB">
          <w:pPr>
            <w:pStyle w:val="TOC3"/>
            <w:tabs>
              <w:tab w:val="right" w:leader="dot" w:pos="9350"/>
            </w:tabs>
            <w:rPr>
              <w:rFonts w:eastAsiaTheme="minorEastAsia"/>
              <w:noProof/>
            </w:rPr>
          </w:pPr>
          <w:hyperlink w:anchor="_Toc215390973" w:history="1">
            <w:r w:rsidRPr="007052F1">
              <w:rPr>
                <w:rStyle w:val="Hyperlink"/>
                <w:noProof/>
              </w:rPr>
              <w:t>C. User Authentication &amp; Account Security</w:t>
            </w:r>
            <w:r>
              <w:rPr>
                <w:noProof/>
                <w:webHidden/>
              </w:rPr>
              <w:tab/>
            </w:r>
            <w:r>
              <w:rPr>
                <w:noProof/>
                <w:webHidden/>
              </w:rPr>
              <w:fldChar w:fldCharType="begin"/>
            </w:r>
            <w:r>
              <w:rPr>
                <w:noProof/>
                <w:webHidden/>
              </w:rPr>
              <w:instrText xml:space="preserve"> PAGEREF _Toc215390973 \h </w:instrText>
            </w:r>
            <w:r>
              <w:rPr>
                <w:noProof/>
                <w:webHidden/>
              </w:rPr>
            </w:r>
            <w:r>
              <w:rPr>
                <w:noProof/>
                <w:webHidden/>
              </w:rPr>
              <w:fldChar w:fldCharType="separate"/>
            </w:r>
            <w:r>
              <w:rPr>
                <w:noProof/>
                <w:webHidden/>
              </w:rPr>
              <w:t>14</w:t>
            </w:r>
            <w:r>
              <w:rPr>
                <w:noProof/>
                <w:webHidden/>
              </w:rPr>
              <w:fldChar w:fldCharType="end"/>
            </w:r>
          </w:hyperlink>
        </w:p>
        <w:p w14:paraId="0F07C333" w14:textId="4F1527FF" w:rsidR="008070FB" w:rsidRDefault="008070FB">
          <w:pPr>
            <w:pStyle w:val="TOC1"/>
            <w:tabs>
              <w:tab w:val="right" w:leader="dot" w:pos="9350"/>
            </w:tabs>
            <w:rPr>
              <w:rFonts w:eastAsiaTheme="minorEastAsia"/>
              <w:noProof/>
            </w:rPr>
          </w:pPr>
          <w:hyperlink w:anchor="_Toc215390974" w:history="1">
            <w:r w:rsidRPr="007052F1">
              <w:rPr>
                <w:rStyle w:val="Hyperlink"/>
                <w:noProof/>
              </w:rPr>
              <w:t>Securing Web Communication</w:t>
            </w:r>
            <w:r>
              <w:rPr>
                <w:noProof/>
                <w:webHidden/>
              </w:rPr>
              <w:tab/>
            </w:r>
            <w:r>
              <w:rPr>
                <w:noProof/>
                <w:webHidden/>
              </w:rPr>
              <w:fldChar w:fldCharType="begin"/>
            </w:r>
            <w:r>
              <w:rPr>
                <w:noProof/>
                <w:webHidden/>
              </w:rPr>
              <w:instrText xml:space="preserve"> PAGEREF _Toc215390974 \h </w:instrText>
            </w:r>
            <w:r>
              <w:rPr>
                <w:noProof/>
                <w:webHidden/>
              </w:rPr>
            </w:r>
            <w:r>
              <w:rPr>
                <w:noProof/>
                <w:webHidden/>
              </w:rPr>
              <w:fldChar w:fldCharType="separate"/>
            </w:r>
            <w:r>
              <w:rPr>
                <w:noProof/>
                <w:webHidden/>
              </w:rPr>
              <w:t>15</w:t>
            </w:r>
            <w:r>
              <w:rPr>
                <w:noProof/>
                <w:webHidden/>
              </w:rPr>
              <w:fldChar w:fldCharType="end"/>
            </w:r>
          </w:hyperlink>
        </w:p>
        <w:p w14:paraId="37D83D8A" w14:textId="5FF1034D" w:rsidR="008070FB" w:rsidRDefault="008070FB">
          <w:pPr>
            <w:pStyle w:val="TOC2"/>
            <w:tabs>
              <w:tab w:val="right" w:leader="dot" w:pos="9350"/>
            </w:tabs>
            <w:rPr>
              <w:rFonts w:eastAsiaTheme="minorEastAsia"/>
              <w:noProof/>
            </w:rPr>
          </w:pPr>
          <w:hyperlink w:anchor="_Toc215390975" w:history="1">
            <w:r w:rsidRPr="007052F1">
              <w:rPr>
                <w:rStyle w:val="Hyperlink"/>
                <w:noProof/>
              </w:rPr>
              <w:t>1. Which Certificate Authority Should Be Used? – Report Hardening</w:t>
            </w:r>
            <w:r>
              <w:rPr>
                <w:noProof/>
                <w:webHidden/>
              </w:rPr>
              <w:tab/>
            </w:r>
            <w:r>
              <w:rPr>
                <w:noProof/>
                <w:webHidden/>
              </w:rPr>
              <w:fldChar w:fldCharType="begin"/>
            </w:r>
            <w:r>
              <w:rPr>
                <w:noProof/>
                <w:webHidden/>
              </w:rPr>
              <w:instrText xml:space="preserve"> PAGEREF _Toc215390975 \h </w:instrText>
            </w:r>
            <w:r>
              <w:rPr>
                <w:noProof/>
                <w:webHidden/>
              </w:rPr>
            </w:r>
            <w:r>
              <w:rPr>
                <w:noProof/>
                <w:webHidden/>
              </w:rPr>
              <w:fldChar w:fldCharType="separate"/>
            </w:r>
            <w:r>
              <w:rPr>
                <w:noProof/>
                <w:webHidden/>
              </w:rPr>
              <w:t>15</w:t>
            </w:r>
            <w:r>
              <w:rPr>
                <w:noProof/>
                <w:webHidden/>
              </w:rPr>
              <w:fldChar w:fldCharType="end"/>
            </w:r>
          </w:hyperlink>
        </w:p>
        <w:p w14:paraId="7DBDB1F1" w14:textId="13B33DA6" w:rsidR="008070FB" w:rsidRDefault="008070FB">
          <w:pPr>
            <w:pStyle w:val="TOC2"/>
            <w:tabs>
              <w:tab w:val="right" w:leader="dot" w:pos="9350"/>
            </w:tabs>
            <w:rPr>
              <w:rFonts w:eastAsiaTheme="minorEastAsia"/>
              <w:noProof/>
            </w:rPr>
          </w:pPr>
          <w:hyperlink w:anchor="_Toc215390976" w:history="1">
            <w:r w:rsidRPr="007052F1">
              <w:rPr>
                <w:rStyle w:val="Hyperlink"/>
                <w:noProof/>
              </w:rPr>
              <w:t>2. Self-Signed VS CA-issued Certificates</w:t>
            </w:r>
            <w:r>
              <w:rPr>
                <w:noProof/>
                <w:webHidden/>
              </w:rPr>
              <w:tab/>
            </w:r>
            <w:r>
              <w:rPr>
                <w:noProof/>
                <w:webHidden/>
              </w:rPr>
              <w:fldChar w:fldCharType="begin"/>
            </w:r>
            <w:r>
              <w:rPr>
                <w:noProof/>
                <w:webHidden/>
              </w:rPr>
              <w:instrText xml:space="preserve"> PAGEREF _Toc215390976 \h </w:instrText>
            </w:r>
            <w:r>
              <w:rPr>
                <w:noProof/>
                <w:webHidden/>
              </w:rPr>
            </w:r>
            <w:r>
              <w:rPr>
                <w:noProof/>
                <w:webHidden/>
              </w:rPr>
              <w:fldChar w:fldCharType="separate"/>
            </w:r>
            <w:r>
              <w:rPr>
                <w:noProof/>
                <w:webHidden/>
              </w:rPr>
              <w:t>16</w:t>
            </w:r>
            <w:r>
              <w:rPr>
                <w:noProof/>
                <w:webHidden/>
              </w:rPr>
              <w:fldChar w:fldCharType="end"/>
            </w:r>
          </w:hyperlink>
        </w:p>
        <w:p w14:paraId="71607072" w14:textId="5C94BD3D" w:rsidR="008070FB" w:rsidRDefault="008070FB">
          <w:pPr>
            <w:pStyle w:val="TOC2"/>
            <w:tabs>
              <w:tab w:val="right" w:leader="dot" w:pos="9350"/>
            </w:tabs>
            <w:rPr>
              <w:rFonts w:eastAsiaTheme="minorEastAsia"/>
              <w:noProof/>
            </w:rPr>
          </w:pPr>
          <w:hyperlink w:anchor="_Toc215390977" w:history="1">
            <w:r w:rsidRPr="007052F1">
              <w:rPr>
                <w:rStyle w:val="Hyperlink"/>
                <w:noProof/>
              </w:rPr>
              <w:t>3. Certificate Duration</w:t>
            </w:r>
            <w:r>
              <w:rPr>
                <w:noProof/>
                <w:webHidden/>
              </w:rPr>
              <w:tab/>
            </w:r>
            <w:r>
              <w:rPr>
                <w:noProof/>
                <w:webHidden/>
              </w:rPr>
              <w:fldChar w:fldCharType="begin"/>
            </w:r>
            <w:r>
              <w:rPr>
                <w:noProof/>
                <w:webHidden/>
              </w:rPr>
              <w:instrText xml:space="preserve"> PAGEREF _Toc215390977 \h </w:instrText>
            </w:r>
            <w:r>
              <w:rPr>
                <w:noProof/>
                <w:webHidden/>
              </w:rPr>
            </w:r>
            <w:r>
              <w:rPr>
                <w:noProof/>
                <w:webHidden/>
              </w:rPr>
              <w:fldChar w:fldCharType="separate"/>
            </w:r>
            <w:r>
              <w:rPr>
                <w:noProof/>
                <w:webHidden/>
              </w:rPr>
              <w:t>16</w:t>
            </w:r>
            <w:r>
              <w:rPr>
                <w:noProof/>
                <w:webHidden/>
              </w:rPr>
              <w:fldChar w:fldCharType="end"/>
            </w:r>
          </w:hyperlink>
        </w:p>
        <w:p w14:paraId="1BC6B609" w14:textId="39E9F2D8" w:rsidR="008070FB" w:rsidRDefault="008070FB">
          <w:pPr>
            <w:pStyle w:val="TOC2"/>
            <w:tabs>
              <w:tab w:val="right" w:leader="dot" w:pos="9350"/>
            </w:tabs>
            <w:rPr>
              <w:rFonts w:eastAsiaTheme="minorEastAsia"/>
              <w:noProof/>
            </w:rPr>
          </w:pPr>
          <w:hyperlink w:anchor="_Toc215390978" w:history="1">
            <w:r w:rsidRPr="007052F1">
              <w:rPr>
                <w:rStyle w:val="Hyperlink"/>
                <w:noProof/>
              </w:rPr>
              <w:t>4. Certificate Renewal</w:t>
            </w:r>
            <w:r>
              <w:rPr>
                <w:noProof/>
                <w:webHidden/>
              </w:rPr>
              <w:tab/>
            </w:r>
            <w:r>
              <w:rPr>
                <w:noProof/>
                <w:webHidden/>
              </w:rPr>
              <w:fldChar w:fldCharType="begin"/>
            </w:r>
            <w:r>
              <w:rPr>
                <w:noProof/>
                <w:webHidden/>
              </w:rPr>
              <w:instrText xml:space="preserve"> PAGEREF _Toc215390978 \h </w:instrText>
            </w:r>
            <w:r>
              <w:rPr>
                <w:noProof/>
                <w:webHidden/>
              </w:rPr>
            </w:r>
            <w:r>
              <w:rPr>
                <w:noProof/>
                <w:webHidden/>
              </w:rPr>
              <w:fldChar w:fldCharType="separate"/>
            </w:r>
            <w:r>
              <w:rPr>
                <w:noProof/>
                <w:webHidden/>
              </w:rPr>
              <w:t>16</w:t>
            </w:r>
            <w:r>
              <w:rPr>
                <w:noProof/>
                <w:webHidden/>
              </w:rPr>
              <w:fldChar w:fldCharType="end"/>
            </w:r>
          </w:hyperlink>
        </w:p>
        <w:p w14:paraId="31422B0C" w14:textId="6E2C4E02" w:rsidR="008070FB" w:rsidRDefault="008070FB">
          <w:pPr>
            <w:pStyle w:val="TOC2"/>
            <w:tabs>
              <w:tab w:val="right" w:leader="dot" w:pos="9350"/>
            </w:tabs>
            <w:rPr>
              <w:rFonts w:eastAsiaTheme="minorEastAsia"/>
              <w:noProof/>
            </w:rPr>
          </w:pPr>
          <w:hyperlink w:anchor="_Toc215390979" w:history="1">
            <w:r w:rsidRPr="007052F1">
              <w:rPr>
                <w:rStyle w:val="Hyperlink"/>
                <w:noProof/>
              </w:rPr>
              <w:t>5. Private Key Security</w:t>
            </w:r>
            <w:r>
              <w:rPr>
                <w:noProof/>
                <w:webHidden/>
              </w:rPr>
              <w:tab/>
            </w:r>
            <w:r>
              <w:rPr>
                <w:noProof/>
                <w:webHidden/>
              </w:rPr>
              <w:fldChar w:fldCharType="begin"/>
            </w:r>
            <w:r>
              <w:rPr>
                <w:noProof/>
                <w:webHidden/>
              </w:rPr>
              <w:instrText xml:space="preserve"> PAGEREF _Toc215390979 \h </w:instrText>
            </w:r>
            <w:r>
              <w:rPr>
                <w:noProof/>
                <w:webHidden/>
              </w:rPr>
            </w:r>
            <w:r>
              <w:rPr>
                <w:noProof/>
                <w:webHidden/>
              </w:rPr>
              <w:fldChar w:fldCharType="separate"/>
            </w:r>
            <w:r>
              <w:rPr>
                <w:noProof/>
                <w:webHidden/>
              </w:rPr>
              <w:t>17</w:t>
            </w:r>
            <w:r>
              <w:rPr>
                <w:noProof/>
                <w:webHidden/>
              </w:rPr>
              <w:fldChar w:fldCharType="end"/>
            </w:r>
          </w:hyperlink>
        </w:p>
        <w:p w14:paraId="527A328A" w14:textId="4EB26CF8" w:rsidR="008070FB" w:rsidRDefault="008070FB">
          <w:pPr>
            <w:pStyle w:val="TOC3"/>
            <w:tabs>
              <w:tab w:val="left" w:pos="960"/>
              <w:tab w:val="right" w:leader="dot" w:pos="9350"/>
            </w:tabs>
            <w:rPr>
              <w:rFonts w:eastAsiaTheme="minorEastAsia"/>
              <w:noProof/>
            </w:rPr>
          </w:pPr>
          <w:hyperlink w:anchor="_Toc215390980" w:history="1">
            <w:r w:rsidRPr="007052F1">
              <w:rPr>
                <w:rStyle w:val="Hyperlink"/>
                <w:rFonts w:ascii="Symbol" w:hAnsi="Symbol"/>
                <w:noProof/>
              </w:rPr>
              <w:t></w:t>
            </w:r>
            <w:r>
              <w:rPr>
                <w:rFonts w:eastAsiaTheme="minorEastAsia"/>
                <w:noProof/>
              </w:rPr>
              <w:tab/>
            </w:r>
            <w:r w:rsidRPr="007052F1">
              <w:rPr>
                <w:rStyle w:val="Hyperlink"/>
                <w:noProof/>
              </w:rPr>
              <w:t>Software-Based Security (Standard)</w:t>
            </w:r>
            <w:r>
              <w:rPr>
                <w:noProof/>
                <w:webHidden/>
              </w:rPr>
              <w:tab/>
            </w:r>
            <w:r>
              <w:rPr>
                <w:noProof/>
                <w:webHidden/>
              </w:rPr>
              <w:fldChar w:fldCharType="begin"/>
            </w:r>
            <w:r>
              <w:rPr>
                <w:noProof/>
                <w:webHidden/>
              </w:rPr>
              <w:instrText xml:space="preserve"> PAGEREF _Toc215390980 \h </w:instrText>
            </w:r>
            <w:r>
              <w:rPr>
                <w:noProof/>
                <w:webHidden/>
              </w:rPr>
            </w:r>
            <w:r>
              <w:rPr>
                <w:noProof/>
                <w:webHidden/>
              </w:rPr>
              <w:fldChar w:fldCharType="separate"/>
            </w:r>
            <w:r>
              <w:rPr>
                <w:noProof/>
                <w:webHidden/>
              </w:rPr>
              <w:t>17</w:t>
            </w:r>
            <w:r>
              <w:rPr>
                <w:noProof/>
                <w:webHidden/>
              </w:rPr>
              <w:fldChar w:fldCharType="end"/>
            </w:r>
          </w:hyperlink>
        </w:p>
        <w:p w14:paraId="34F1C767" w14:textId="0110A075" w:rsidR="008070FB" w:rsidRDefault="008070FB">
          <w:pPr>
            <w:pStyle w:val="TOC3"/>
            <w:tabs>
              <w:tab w:val="left" w:pos="960"/>
              <w:tab w:val="right" w:leader="dot" w:pos="9350"/>
            </w:tabs>
            <w:rPr>
              <w:rFonts w:eastAsiaTheme="minorEastAsia"/>
              <w:noProof/>
            </w:rPr>
          </w:pPr>
          <w:hyperlink w:anchor="_Toc215390981" w:history="1">
            <w:r w:rsidRPr="007052F1">
              <w:rPr>
                <w:rStyle w:val="Hyperlink"/>
                <w:rFonts w:ascii="Symbol" w:hAnsi="Symbol"/>
                <w:noProof/>
              </w:rPr>
              <w:t></w:t>
            </w:r>
            <w:r>
              <w:rPr>
                <w:rFonts w:eastAsiaTheme="minorEastAsia"/>
                <w:noProof/>
              </w:rPr>
              <w:tab/>
            </w:r>
            <w:r w:rsidRPr="007052F1">
              <w:rPr>
                <w:rStyle w:val="Hyperlink"/>
                <w:noProof/>
              </w:rPr>
              <w:t>Hardware-Based Security (High-Assurance)</w:t>
            </w:r>
            <w:r>
              <w:rPr>
                <w:noProof/>
                <w:webHidden/>
              </w:rPr>
              <w:tab/>
            </w:r>
            <w:r>
              <w:rPr>
                <w:noProof/>
                <w:webHidden/>
              </w:rPr>
              <w:fldChar w:fldCharType="begin"/>
            </w:r>
            <w:r>
              <w:rPr>
                <w:noProof/>
                <w:webHidden/>
              </w:rPr>
              <w:instrText xml:space="preserve"> PAGEREF _Toc215390981 \h </w:instrText>
            </w:r>
            <w:r>
              <w:rPr>
                <w:noProof/>
                <w:webHidden/>
              </w:rPr>
            </w:r>
            <w:r>
              <w:rPr>
                <w:noProof/>
                <w:webHidden/>
              </w:rPr>
              <w:fldChar w:fldCharType="separate"/>
            </w:r>
            <w:r>
              <w:rPr>
                <w:noProof/>
                <w:webHidden/>
              </w:rPr>
              <w:t>17</w:t>
            </w:r>
            <w:r>
              <w:rPr>
                <w:noProof/>
                <w:webHidden/>
              </w:rPr>
              <w:fldChar w:fldCharType="end"/>
            </w:r>
          </w:hyperlink>
        </w:p>
        <w:p w14:paraId="3A7B8A24" w14:textId="6CF56B2D" w:rsidR="008070FB" w:rsidRDefault="008070FB">
          <w:pPr>
            <w:pStyle w:val="TOC2"/>
            <w:tabs>
              <w:tab w:val="right" w:leader="dot" w:pos="9350"/>
            </w:tabs>
            <w:rPr>
              <w:rFonts w:eastAsiaTheme="minorEastAsia"/>
              <w:noProof/>
            </w:rPr>
          </w:pPr>
          <w:hyperlink w:anchor="_Toc215390982" w:history="1">
            <w:r w:rsidRPr="007052F1">
              <w:rPr>
                <w:rStyle w:val="Hyperlink"/>
                <w:noProof/>
              </w:rPr>
              <w:t>6. Steps That Should Be Taken in Case the Private Key / Certificate Has Been Compromised</w:t>
            </w:r>
            <w:r>
              <w:rPr>
                <w:noProof/>
                <w:webHidden/>
              </w:rPr>
              <w:tab/>
            </w:r>
            <w:r>
              <w:rPr>
                <w:noProof/>
                <w:webHidden/>
              </w:rPr>
              <w:fldChar w:fldCharType="begin"/>
            </w:r>
            <w:r>
              <w:rPr>
                <w:noProof/>
                <w:webHidden/>
              </w:rPr>
              <w:instrText xml:space="preserve"> PAGEREF _Toc215390982 \h </w:instrText>
            </w:r>
            <w:r>
              <w:rPr>
                <w:noProof/>
                <w:webHidden/>
              </w:rPr>
            </w:r>
            <w:r>
              <w:rPr>
                <w:noProof/>
                <w:webHidden/>
              </w:rPr>
              <w:fldChar w:fldCharType="separate"/>
            </w:r>
            <w:r>
              <w:rPr>
                <w:noProof/>
                <w:webHidden/>
              </w:rPr>
              <w:t>17</w:t>
            </w:r>
            <w:r>
              <w:rPr>
                <w:noProof/>
                <w:webHidden/>
              </w:rPr>
              <w:fldChar w:fldCharType="end"/>
            </w:r>
          </w:hyperlink>
        </w:p>
        <w:p w14:paraId="306F6B1C" w14:textId="6D7D66A5" w:rsidR="008070FB" w:rsidRDefault="008070FB">
          <w:pPr>
            <w:pStyle w:val="TOC1"/>
            <w:tabs>
              <w:tab w:val="right" w:leader="dot" w:pos="9350"/>
            </w:tabs>
            <w:rPr>
              <w:rFonts w:eastAsiaTheme="minorEastAsia"/>
              <w:noProof/>
            </w:rPr>
          </w:pPr>
          <w:hyperlink w:anchor="_Toc215390983" w:history="1">
            <w:r w:rsidRPr="007052F1">
              <w:rPr>
                <w:rStyle w:val="Hyperlink"/>
                <w:noProof/>
              </w:rPr>
              <w:t>New Branch Office</w:t>
            </w:r>
            <w:r>
              <w:rPr>
                <w:noProof/>
                <w:webHidden/>
              </w:rPr>
              <w:tab/>
            </w:r>
            <w:r>
              <w:rPr>
                <w:noProof/>
                <w:webHidden/>
              </w:rPr>
              <w:fldChar w:fldCharType="begin"/>
            </w:r>
            <w:r>
              <w:rPr>
                <w:noProof/>
                <w:webHidden/>
              </w:rPr>
              <w:instrText xml:space="preserve"> PAGEREF _Toc215390983 \h </w:instrText>
            </w:r>
            <w:r>
              <w:rPr>
                <w:noProof/>
                <w:webHidden/>
              </w:rPr>
            </w:r>
            <w:r>
              <w:rPr>
                <w:noProof/>
                <w:webHidden/>
              </w:rPr>
              <w:fldChar w:fldCharType="separate"/>
            </w:r>
            <w:r>
              <w:rPr>
                <w:noProof/>
                <w:webHidden/>
              </w:rPr>
              <w:t>18</w:t>
            </w:r>
            <w:r>
              <w:rPr>
                <w:noProof/>
                <w:webHidden/>
              </w:rPr>
              <w:fldChar w:fldCharType="end"/>
            </w:r>
          </w:hyperlink>
        </w:p>
        <w:p w14:paraId="3D6CD775" w14:textId="34F57E55" w:rsidR="008070FB" w:rsidRDefault="008070FB">
          <w:pPr>
            <w:pStyle w:val="TOC2"/>
            <w:tabs>
              <w:tab w:val="right" w:leader="dot" w:pos="9350"/>
            </w:tabs>
            <w:rPr>
              <w:rFonts w:eastAsiaTheme="minorEastAsia"/>
              <w:noProof/>
            </w:rPr>
          </w:pPr>
          <w:hyperlink w:anchor="_Toc215390984" w:history="1">
            <w:r w:rsidRPr="007052F1">
              <w:rPr>
                <w:rStyle w:val="Hyperlink"/>
                <w:noProof/>
              </w:rPr>
              <w:t>1. New Branch Office Design &amp; Purpose</w:t>
            </w:r>
            <w:r>
              <w:rPr>
                <w:noProof/>
                <w:webHidden/>
              </w:rPr>
              <w:tab/>
            </w:r>
            <w:r>
              <w:rPr>
                <w:noProof/>
                <w:webHidden/>
              </w:rPr>
              <w:fldChar w:fldCharType="begin"/>
            </w:r>
            <w:r>
              <w:rPr>
                <w:noProof/>
                <w:webHidden/>
              </w:rPr>
              <w:instrText xml:space="preserve"> PAGEREF _Toc215390984 \h </w:instrText>
            </w:r>
            <w:r>
              <w:rPr>
                <w:noProof/>
                <w:webHidden/>
              </w:rPr>
            </w:r>
            <w:r>
              <w:rPr>
                <w:noProof/>
                <w:webHidden/>
              </w:rPr>
              <w:fldChar w:fldCharType="separate"/>
            </w:r>
            <w:r>
              <w:rPr>
                <w:noProof/>
                <w:webHidden/>
              </w:rPr>
              <w:t>18</w:t>
            </w:r>
            <w:r>
              <w:rPr>
                <w:noProof/>
                <w:webHidden/>
              </w:rPr>
              <w:fldChar w:fldCharType="end"/>
            </w:r>
          </w:hyperlink>
        </w:p>
        <w:p w14:paraId="13926585" w14:textId="1421D4A8" w:rsidR="008070FB" w:rsidRDefault="008070FB">
          <w:pPr>
            <w:pStyle w:val="TOC3"/>
            <w:tabs>
              <w:tab w:val="right" w:leader="dot" w:pos="9350"/>
            </w:tabs>
            <w:rPr>
              <w:rFonts w:eastAsiaTheme="minorEastAsia"/>
              <w:noProof/>
            </w:rPr>
          </w:pPr>
          <w:hyperlink w:anchor="_Toc215390985" w:history="1">
            <w:r w:rsidRPr="007052F1">
              <w:rPr>
                <w:rStyle w:val="Hyperlink"/>
                <w:noProof/>
              </w:rPr>
              <w:t>Purpose &amp; Location:</w:t>
            </w:r>
            <w:r>
              <w:rPr>
                <w:noProof/>
                <w:webHidden/>
              </w:rPr>
              <w:tab/>
            </w:r>
            <w:r>
              <w:rPr>
                <w:noProof/>
                <w:webHidden/>
              </w:rPr>
              <w:fldChar w:fldCharType="begin"/>
            </w:r>
            <w:r>
              <w:rPr>
                <w:noProof/>
                <w:webHidden/>
              </w:rPr>
              <w:instrText xml:space="preserve"> PAGEREF _Toc215390985 \h </w:instrText>
            </w:r>
            <w:r>
              <w:rPr>
                <w:noProof/>
                <w:webHidden/>
              </w:rPr>
            </w:r>
            <w:r>
              <w:rPr>
                <w:noProof/>
                <w:webHidden/>
              </w:rPr>
              <w:fldChar w:fldCharType="separate"/>
            </w:r>
            <w:r>
              <w:rPr>
                <w:noProof/>
                <w:webHidden/>
              </w:rPr>
              <w:t>18</w:t>
            </w:r>
            <w:r>
              <w:rPr>
                <w:noProof/>
                <w:webHidden/>
              </w:rPr>
              <w:fldChar w:fldCharType="end"/>
            </w:r>
          </w:hyperlink>
        </w:p>
        <w:p w14:paraId="724D53C3" w14:textId="0DA8C4B5" w:rsidR="008070FB" w:rsidRDefault="008070FB">
          <w:pPr>
            <w:pStyle w:val="TOC3"/>
            <w:tabs>
              <w:tab w:val="right" w:leader="dot" w:pos="9350"/>
            </w:tabs>
            <w:rPr>
              <w:rFonts w:eastAsiaTheme="minorEastAsia"/>
              <w:noProof/>
            </w:rPr>
          </w:pPr>
          <w:hyperlink w:anchor="_Toc215390986" w:history="1">
            <w:r w:rsidRPr="007052F1">
              <w:rPr>
                <w:rStyle w:val="Hyperlink"/>
                <w:noProof/>
              </w:rPr>
              <w:t>Network Design:</w:t>
            </w:r>
            <w:r>
              <w:rPr>
                <w:noProof/>
                <w:webHidden/>
              </w:rPr>
              <w:tab/>
            </w:r>
            <w:r>
              <w:rPr>
                <w:noProof/>
                <w:webHidden/>
              </w:rPr>
              <w:fldChar w:fldCharType="begin"/>
            </w:r>
            <w:r>
              <w:rPr>
                <w:noProof/>
                <w:webHidden/>
              </w:rPr>
              <w:instrText xml:space="preserve"> PAGEREF _Toc215390986 \h </w:instrText>
            </w:r>
            <w:r>
              <w:rPr>
                <w:noProof/>
                <w:webHidden/>
              </w:rPr>
            </w:r>
            <w:r>
              <w:rPr>
                <w:noProof/>
                <w:webHidden/>
              </w:rPr>
              <w:fldChar w:fldCharType="separate"/>
            </w:r>
            <w:r>
              <w:rPr>
                <w:noProof/>
                <w:webHidden/>
              </w:rPr>
              <w:t>18</w:t>
            </w:r>
            <w:r>
              <w:rPr>
                <w:noProof/>
                <w:webHidden/>
              </w:rPr>
              <w:fldChar w:fldCharType="end"/>
            </w:r>
          </w:hyperlink>
        </w:p>
        <w:p w14:paraId="1B9365BD" w14:textId="735C8E57" w:rsidR="008070FB" w:rsidRDefault="008070FB">
          <w:pPr>
            <w:pStyle w:val="TOC2"/>
            <w:tabs>
              <w:tab w:val="right" w:leader="dot" w:pos="9350"/>
            </w:tabs>
            <w:rPr>
              <w:rFonts w:eastAsiaTheme="minorEastAsia"/>
              <w:noProof/>
            </w:rPr>
          </w:pPr>
          <w:hyperlink w:anchor="_Toc215390987" w:history="1">
            <w:r w:rsidRPr="007052F1">
              <w:rPr>
                <w:rStyle w:val="Hyperlink"/>
                <w:noProof/>
              </w:rPr>
              <w:t>2. The Necessity of IPsec for Secure Connection</w:t>
            </w:r>
            <w:r>
              <w:rPr>
                <w:noProof/>
                <w:webHidden/>
              </w:rPr>
              <w:tab/>
            </w:r>
            <w:r>
              <w:rPr>
                <w:noProof/>
                <w:webHidden/>
              </w:rPr>
              <w:fldChar w:fldCharType="begin"/>
            </w:r>
            <w:r>
              <w:rPr>
                <w:noProof/>
                <w:webHidden/>
              </w:rPr>
              <w:instrText xml:space="preserve"> PAGEREF _Toc215390987 \h </w:instrText>
            </w:r>
            <w:r>
              <w:rPr>
                <w:noProof/>
                <w:webHidden/>
              </w:rPr>
            </w:r>
            <w:r>
              <w:rPr>
                <w:noProof/>
                <w:webHidden/>
              </w:rPr>
              <w:fldChar w:fldCharType="separate"/>
            </w:r>
            <w:r>
              <w:rPr>
                <w:noProof/>
                <w:webHidden/>
              </w:rPr>
              <w:t>18</w:t>
            </w:r>
            <w:r>
              <w:rPr>
                <w:noProof/>
                <w:webHidden/>
              </w:rPr>
              <w:fldChar w:fldCharType="end"/>
            </w:r>
          </w:hyperlink>
        </w:p>
        <w:p w14:paraId="00B2CDEB" w14:textId="294AF309" w:rsidR="008070FB" w:rsidRDefault="008070FB">
          <w:pPr>
            <w:pStyle w:val="TOC2"/>
            <w:tabs>
              <w:tab w:val="right" w:leader="dot" w:pos="9350"/>
            </w:tabs>
            <w:rPr>
              <w:rFonts w:eastAsiaTheme="minorEastAsia"/>
              <w:noProof/>
            </w:rPr>
          </w:pPr>
          <w:hyperlink w:anchor="_Toc215390988" w:history="1">
            <w:r w:rsidRPr="007052F1">
              <w:rPr>
                <w:rStyle w:val="Hyperlink"/>
                <w:noProof/>
              </w:rPr>
              <w:t>3. Step-by-Step VPN Configuration</w:t>
            </w:r>
            <w:r>
              <w:rPr>
                <w:noProof/>
                <w:webHidden/>
              </w:rPr>
              <w:tab/>
            </w:r>
            <w:r>
              <w:rPr>
                <w:noProof/>
                <w:webHidden/>
              </w:rPr>
              <w:fldChar w:fldCharType="begin"/>
            </w:r>
            <w:r>
              <w:rPr>
                <w:noProof/>
                <w:webHidden/>
              </w:rPr>
              <w:instrText xml:space="preserve"> PAGEREF _Toc215390988 \h </w:instrText>
            </w:r>
            <w:r>
              <w:rPr>
                <w:noProof/>
                <w:webHidden/>
              </w:rPr>
            </w:r>
            <w:r>
              <w:rPr>
                <w:noProof/>
                <w:webHidden/>
              </w:rPr>
              <w:fldChar w:fldCharType="separate"/>
            </w:r>
            <w:r>
              <w:rPr>
                <w:noProof/>
                <w:webHidden/>
              </w:rPr>
              <w:t>19</w:t>
            </w:r>
            <w:r>
              <w:rPr>
                <w:noProof/>
                <w:webHidden/>
              </w:rPr>
              <w:fldChar w:fldCharType="end"/>
            </w:r>
          </w:hyperlink>
        </w:p>
        <w:p w14:paraId="66926412" w14:textId="1919B533" w:rsidR="008070FB" w:rsidRDefault="008070FB">
          <w:pPr>
            <w:pStyle w:val="TOC3"/>
            <w:tabs>
              <w:tab w:val="right" w:leader="dot" w:pos="9350"/>
            </w:tabs>
            <w:rPr>
              <w:rFonts w:eastAsiaTheme="minorEastAsia"/>
              <w:noProof/>
            </w:rPr>
          </w:pPr>
          <w:hyperlink w:anchor="_Toc215390989" w:history="1">
            <w:r w:rsidRPr="007052F1">
              <w:rPr>
                <w:rStyle w:val="Hyperlink"/>
                <w:noProof/>
              </w:rPr>
              <w:t>Network Details:</w:t>
            </w:r>
            <w:r>
              <w:rPr>
                <w:noProof/>
                <w:webHidden/>
              </w:rPr>
              <w:tab/>
            </w:r>
            <w:r>
              <w:rPr>
                <w:noProof/>
                <w:webHidden/>
              </w:rPr>
              <w:fldChar w:fldCharType="begin"/>
            </w:r>
            <w:r>
              <w:rPr>
                <w:noProof/>
                <w:webHidden/>
              </w:rPr>
              <w:instrText xml:space="preserve"> PAGEREF _Toc215390989 \h </w:instrText>
            </w:r>
            <w:r>
              <w:rPr>
                <w:noProof/>
                <w:webHidden/>
              </w:rPr>
            </w:r>
            <w:r>
              <w:rPr>
                <w:noProof/>
                <w:webHidden/>
              </w:rPr>
              <w:fldChar w:fldCharType="separate"/>
            </w:r>
            <w:r>
              <w:rPr>
                <w:noProof/>
                <w:webHidden/>
              </w:rPr>
              <w:t>19</w:t>
            </w:r>
            <w:r>
              <w:rPr>
                <w:noProof/>
                <w:webHidden/>
              </w:rPr>
              <w:fldChar w:fldCharType="end"/>
            </w:r>
          </w:hyperlink>
        </w:p>
        <w:p w14:paraId="1915ED1F" w14:textId="33E90F29" w:rsidR="008070FB" w:rsidRDefault="008070FB">
          <w:pPr>
            <w:pStyle w:val="TOC1"/>
            <w:tabs>
              <w:tab w:val="right" w:leader="dot" w:pos="9350"/>
            </w:tabs>
            <w:rPr>
              <w:rFonts w:eastAsiaTheme="minorEastAsia"/>
              <w:noProof/>
            </w:rPr>
          </w:pPr>
          <w:hyperlink w:anchor="_Toc215390990" w:history="1">
            <w:r w:rsidRPr="007052F1">
              <w:rPr>
                <w:rStyle w:val="Hyperlink"/>
                <w:noProof/>
              </w:rPr>
              <w:t>Setting up WAN</w:t>
            </w:r>
            <w:r>
              <w:rPr>
                <w:noProof/>
                <w:webHidden/>
              </w:rPr>
              <w:tab/>
            </w:r>
            <w:r>
              <w:rPr>
                <w:noProof/>
                <w:webHidden/>
              </w:rPr>
              <w:fldChar w:fldCharType="begin"/>
            </w:r>
            <w:r>
              <w:rPr>
                <w:noProof/>
                <w:webHidden/>
              </w:rPr>
              <w:instrText xml:space="preserve"> PAGEREF _Toc215390990 \h </w:instrText>
            </w:r>
            <w:r>
              <w:rPr>
                <w:noProof/>
                <w:webHidden/>
              </w:rPr>
            </w:r>
            <w:r>
              <w:rPr>
                <w:noProof/>
                <w:webHidden/>
              </w:rPr>
              <w:fldChar w:fldCharType="separate"/>
            </w:r>
            <w:r>
              <w:rPr>
                <w:noProof/>
                <w:webHidden/>
              </w:rPr>
              <w:t>20</w:t>
            </w:r>
            <w:r>
              <w:rPr>
                <w:noProof/>
                <w:webHidden/>
              </w:rPr>
              <w:fldChar w:fldCharType="end"/>
            </w:r>
          </w:hyperlink>
        </w:p>
        <w:p w14:paraId="79367063" w14:textId="46D2DF75" w:rsidR="008070FB" w:rsidRDefault="008070FB">
          <w:pPr>
            <w:pStyle w:val="TOC1"/>
            <w:tabs>
              <w:tab w:val="right" w:leader="dot" w:pos="9350"/>
            </w:tabs>
            <w:rPr>
              <w:rFonts w:eastAsiaTheme="minorEastAsia"/>
              <w:noProof/>
            </w:rPr>
          </w:pPr>
          <w:hyperlink w:anchor="_Toc215390991" w:history="1">
            <w:r w:rsidRPr="007052F1">
              <w:rPr>
                <w:rStyle w:val="Hyperlink"/>
                <w:noProof/>
              </w:rPr>
              <w:t>Setting up VPN</w:t>
            </w:r>
            <w:r>
              <w:rPr>
                <w:noProof/>
                <w:webHidden/>
              </w:rPr>
              <w:tab/>
            </w:r>
            <w:r>
              <w:rPr>
                <w:noProof/>
                <w:webHidden/>
              </w:rPr>
              <w:fldChar w:fldCharType="begin"/>
            </w:r>
            <w:r>
              <w:rPr>
                <w:noProof/>
                <w:webHidden/>
              </w:rPr>
              <w:instrText xml:space="preserve"> PAGEREF _Toc215390991 \h </w:instrText>
            </w:r>
            <w:r>
              <w:rPr>
                <w:noProof/>
                <w:webHidden/>
              </w:rPr>
            </w:r>
            <w:r>
              <w:rPr>
                <w:noProof/>
                <w:webHidden/>
              </w:rPr>
              <w:fldChar w:fldCharType="separate"/>
            </w:r>
            <w:r>
              <w:rPr>
                <w:noProof/>
                <w:webHidden/>
              </w:rPr>
              <w:t>23</w:t>
            </w:r>
            <w:r>
              <w:rPr>
                <w:noProof/>
                <w:webHidden/>
              </w:rPr>
              <w:fldChar w:fldCharType="end"/>
            </w:r>
          </w:hyperlink>
        </w:p>
        <w:p w14:paraId="388273A9" w14:textId="25593652" w:rsidR="008070FB" w:rsidRDefault="008070FB">
          <w:pPr>
            <w:pStyle w:val="TOC1"/>
            <w:tabs>
              <w:tab w:val="right" w:leader="dot" w:pos="9350"/>
            </w:tabs>
            <w:rPr>
              <w:rFonts w:eastAsiaTheme="minorEastAsia"/>
              <w:noProof/>
            </w:rPr>
          </w:pPr>
          <w:hyperlink w:anchor="_Toc215390992" w:history="1">
            <w:r w:rsidRPr="007052F1">
              <w:rPr>
                <w:rStyle w:val="Hyperlink"/>
                <w:noProof/>
              </w:rPr>
              <w:t>Resource Adjustments</w:t>
            </w:r>
            <w:r>
              <w:rPr>
                <w:noProof/>
                <w:webHidden/>
              </w:rPr>
              <w:tab/>
            </w:r>
            <w:r>
              <w:rPr>
                <w:noProof/>
                <w:webHidden/>
              </w:rPr>
              <w:fldChar w:fldCharType="begin"/>
            </w:r>
            <w:r>
              <w:rPr>
                <w:noProof/>
                <w:webHidden/>
              </w:rPr>
              <w:instrText xml:space="preserve"> PAGEREF _Toc215390992 \h </w:instrText>
            </w:r>
            <w:r>
              <w:rPr>
                <w:noProof/>
                <w:webHidden/>
              </w:rPr>
            </w:r>
            <w:r>
              <w:rPr>
                <w:noProof/>
                <w:webHidden/>
              </w:rPr>
              <w:fldChar w:fldCharType="separate"/>
            </w:r>
            <w:r>
              <w:rPr>
                <w:noProof/>
                <w:webHidden/>
              </w:rPr>
              <w:t>25</w:t>
            </w:r>
            <w:r>
              <w:rPr>
                <w:noProof/>
                <w:webHidden/>
              </w:rPr>
              <w:fldChar w:fldCharType="end"/>
            </w:r>
          </w:hyperlink>
        </w:p>
        <w:p w14:paraId="7F9BF13C" w14:textId="254B92BA" w:rsidR="008070FB" w:rsidRDefault="008070FB">
          <w:pPr>
            <w:pStyle w:val="TOC1"/>
            <w:tabs>
              <w:tab w:val="right" w:leader="dot" w:pos="9350"/>
            </w:tabs>
            <w:rPr>
              <w:rFonts w:eastAsiaTheme="minorEastAsia"/>
              <w:noProof/>
            </w:rPr>
          </w:pPr>
          <w:hyperlink w:anchor="_Toc215390993" w:history="1">
            <w:r w:rsidRPr="007052F1">
              <w:rPr>
                <w:rStyle w:val="Hyperlink"/>
                <w:noProof/>
              </w:rPr>
              <w:t>Firewall Configuration</w:t>
            </w:r>
            <w:r>
              <w:rPr>
                <w:noProof/>
                <w:webHidden/>
              </w:rPr>
              <w:tab/>
            </w:r>
            <w:r>
              <w:rPr>
                <w:noProof/>
                <w:webHidden/>
              </w:rPr>
              <w:fldChar w:fldCharType="begin"/>
            </w:r>
            <w:r>
              <w:rPr>
                <w:noProof/>
                <w:webHidden/>
              </w:rPr>
              <w:instrText xml:space="preserve"> PAGEREF _Toc215390993 \h </w:instrText>
            </w:r>
            <w:r>
              <w:rPr>
                <w:noProof/>
                <w:webHidden/>
              </w:rPr>
            </w:r>
            <w:r>
              <w:rPr>
                <w:noProof/>
                <w:webHidden/>
              </w:rPr>
              <w:fldChar w:fldCharType="separate"/>
            </w:r>
            <w:r>
              <w:rPr>
                <w:noProof/>
                <w:webHidden/>
              </w:rPr>
              <w:t>25</w:t>
            </w:r>
            <w:r>
              <w:rPr>
                <w:noProof/>
                <w:webHidden/>
              </w:rPr>
              <w:fldChar w:fldCharType="end"/>
            </w:r>
          </w:hyperlink>
        </w:p>
        <w:p w14:paraId="1C8278A5" w14:textId="02C8A3FD" w:rsidR="008070FB" w:rsidRDefault="008070FB">
          <w:pPr>
            <w:pStyle w:val="TOC1"/>
            <w:tabs>
              <w:tab w:val="right" w:leader="dot" w:pos="9350"/>
            </w:tabs>
            <w:rPr>
              <w:rFonts w:eastAsiaTheme="minorEastAsia"/>
              <w:noProof/>
            </w:rPr>
          </w:pPr>
          <w:hyperlink w:anchor="_Toc215390994" w:history="1">
            <w:r w:rsidRPr="007052F1">
              <w:rPr>
                <w:rStyle w:val="Hyperlink"/>
                <w:noProof/>
              </w:rPr>
              <w:t>Wireless Network Implementation</w:t>
            </w:r>
            <w:r>
              <w:rPr>
                <w:noProof/>
                <w:webHidden/>
              </w:rPr>
              <w:tab/>
            </w:r>
            <w:r>
              <w:rPr>
                <w:noProof/>
                <w:webHidden/>
              </w:rPr>
              <w:fldChar w:fldCharType="begin"/>
            </w:r>
            <w:r>
              <w:rPr>
                <w:noProof/>
                <w:webHidden/>
              </w:rPr>
              <w:instrText xml:space="preserve"> PAGEREF _Toc215390994 \h </w:instrText>
            </w:r>
            <w:r>
              <w:rPr>
                <w:noProof/>
                <w:webHidden/>
              </w:rPr>
            </w:r>
            <w:r>
              <w:rPr>
                <w:noProof/>
                <w:webHidden/>
              </w:rPr>
              <w:fldChar w:fldCharType="separate"/>
            </w:r>
            <w:r>
              <w:rPr>
                <w:noProof/>
                <w:webHidden/>
              </w:rPr>
              <w:t>27</w:t>
            </w:r>
            <w:r>
              <w:rPr>
                <w:noProof/>
                <w:webHidden/>
              </w:rPr>
              <w:fldChar w:fldCharType="end"/>
            </w:r>
          </w:hyperlink>
        </w:p>
        <w:p w14:paraId="545B1081" w14:textId="6BF693C9" w:rsidR="008070FB" w:rsidRDefault="008070FB">
          <w:pPr>
            <w:pStyle w:val="TOC2"/>
            <w:tabs>
              <w:tab w:val="right" w:leader="dot" w:pos="9350"/>
            </w:tabs>
            <w:rPr>
              <w:rFonts w:eastAsiaTheme="minorEastAsia"/>
              <w:noProof/>
            </w:rPr>
          </w:pPr>
          <w:hyperlink w:anchor="_Toc215390995" w:history="1">
            <w:r w:rsidRPr="007052F1">
              <w:rPr>
                <w:rStyle w:val="Hyperlink"/>
                <w:noProof/>
              </w:rPr>
              <w:t>1. Internal Staff Wireless Network (WPA2-Enterprise)</w:t>
            </w:r>
            <w:r>
              <w:rPr>
                <w:noProof/>
                <w:webHidden/>
              </w:rPr>
              <w:tab/>
            </w:r>
            <w:r>
              <w:rPr>
                <w:noProof/>
                <w:webHidden/>
              </w:rPr>
              <w:fldChar w:fldCharType="begin"/>
            </w:r>
            <w:r>
              <w:rPr>
                <w:noProof/>
                <w:webHidden/>
              </w:rPr>
              <w:instrText xml:space="preserve"> PAGEREF _Toc215390995 \h </w:instrText>
            </w:r>
            <w:r>
              <w:rPr>
                <w:noProof/>
                <w:webHidden/>
              </w:rPr>
            </w:r>
            <w:r>
              <w:rPr>
                <w:noProof/>
                <w:webHidden/>
              </w:rPr>
              <w:fldChar w:fldCharType="separate"/>
            </w:r>
            <w:r>
              <w:rPr>
                <w:noProof/>
                <w:webHidden/>
              </w:rPr>
              <w:t>27</w:t>
            </w:r>
            <w:r>
              <w:rPr>
                <w:noProof/>
                <w:webHidden/>
              </w:rPr>
              <w:fldChar w:fldCharType="end"/>
            </w:r>
          </w:hyperlink>
        </w:p>
        <w:p w14:paraId="44951867" w14:textId="58C57521" w:rsidR="008070FB" w:rsidRDefault="008070FB">
          <w:pPr>
            <w:pStyle w:val="TOC3"/>
            <w:tabs>
              <w:tab w:val="right" w:leader="dot" w:pos="9350"/>
            </w:tabs>
            <w:rPr>
              <w:rFonts w:eastAsiaTheme="minorEastAsia"/>
              <w:noProof/>
            </w:rPr>
          </w:pPr>
          <w:hyperlink w:anchor="_Toc215390996" w:history="1">
            <w:r w:rsidRPr="007052F1">
              <w:rPr>
                <w:rStyle w:val="Hyperlink"/>
                <w:noProof/>
              </w:rPr>
              <w:t>Network Integration and Topology</w:t>
            </w:r>
            <w:r>
              <w:rPr>
                <w:noProof/>
                <w:webHidden/>
              </w:rPr>
              <w:tab/>
            </w:r>
            <w:r>
              <w:rPr>
                <w:noProof/>
                <w:webHidden/>
              </w:rPr>
              <w:fldChar w:fldCharType="begin"/>
            </w:r>
            <w:r>
              <w:rPr>
                <w:noProof/>
                <w:webHidden/>
              </w:rPr>
              <w:instrText xml:space="preserve"> PAGEREF _Toc215390996 \h </w:instrText>
            </w:r>
            <w:r>
              <w:rPr>
                <w:noProof/>
                <w:webHidden/>
              </w:rPr>
            </w:r>
            <w:r>
              <w:rPr>
                <w:noProof/>
                <w:webHidden/>
              </w:rPr>
              <w:fldChar w:fldCharType="separate"/>
            </w:r>
            <w:r>
              <w:rPr>
                <w:noProof/>
                <w:webHidden/>
              </w:rPr>
              <w:t>27</w:t>
            </w:r>
            <w:r>
              <w:rPr>
                <w:noProof/>
                <w:webHidden/>
              </w:rPr>
              <w:fldChar w:fldCharType="end"/>
            </w:r>
          </w:hyperlink>
        </w:p>
        <w:p w14:paraId="26D604B5" w14:textId="5DC1498F" w:rsidR="008070FB" w:rsidRDefault="008070FB">
          <w:pPr>
            <w:pStyle w:val="TOC3"/>
            <w:tabs>
              <w:tab w:val="right" w:leader="dot" w:pos="9350"/>
            </w:tabs>
            <w:rPr>
              <w:rFonts w:eastAsiaTheme="minorEastAsia"/>
              <w:noProof/>
            </w:rPr>
          </w:pPr>
          <w:hyperlink w:anchor="_Toc215390997" w:history="1">
            <w:r w:rsidRPr="007052F1">
              <w:rPr>
                <w:rStyle w:val="Hyperlink"/>
                <w:noProof/>
              </w:rPr>
              <w:t>Configuration Summary</w:t>
            </w:r>
            <w:r>
              <w:rPr>
                <w:noProof/>
                <w:webHidden/>
              </w:rPr>
              <w:tab/>
            </w:r>
            <w:r>
              <w:rPr>
                <w:noProof/>
                <w:webHidden/>
              </w:rPr>
              <w:fldChar w:fldCharType="begin"/>
            </w:r>
            <w:r>
              <w:rPr>
                <w:noProof/>
                <w:webHidden/>
              </w:rPr>
              <w:instrText xml:space="preserve"> PAGEREF _Toc215390997 \h </w:instrText>
            </w:r>
            <w:r>
              <w:rPr>
                <w:noProof/>
                <w:webHidden/>
              </w:rPr>
            </w:r>
            <w:r>
              <w:rPr>
                <w:noProof/>
                <w:webHidden/>
              </w:rPr>
              <w:fldChar w:fldCharType="separate"/>
            </w:r>
            <w:r>
              <w:rPr>
                <w:noProof/>
                <w:webHidden/>
              </w:rPr>
              <w:t>28</w:t>
            </w:r>
            <w:r>
              <w:rPr>
                <w:noProof/>
                <w:webHidden/>
              </w:rPr>
              <w:fldChar w:fldCharType="end"/>
            </w:r>
          </w:hyperlink>
        </w:p>
        <w:p w14:paraId="7B7F4CB2" w14:textId="5892FC38" w:rsidR="008070FB" w:rsidRDefault="008070FB">
          <w:pPr>
            <w:pStyle w:val="TOC2"/>
            <w:tabs>
              <w:tab w:val="right" w:leader="dot" w:pos="9350"/>
            </w:tabs>
            <w:rPr>
              <w:rFonts w:eastAsiaTheme="minorEastAsia"/>
              <w:noProof/>
            </w:rPr>
          </w:pPr>
          <w:hyperlink w:anchor="_Toc215390998" w:history="1">
            <w:r w:rsidRPr="007052F1">
              <w:rPr>
                <w:rStyle w:val="Hyperlink"/>
                <w:noProof/>
              </w:rPr>
              <w:t>2. Customer Guest Wireless Network (WPA2-Personal)</w:t>
            </w:r>
            <w:r>
              <w:rPr>
                <w:noProof/>
                <w:webHidden/>
              </w:rPr>
              <w:tab/>
            </w:r>
            <w:r>
              <w:rPr>
                <w:noProof/>
                <w:webHidden/>
              </w:rPr>
              <w:fldChar w:fldCharType="begin"/>
            </w:r>
            <w:r>
              <w:rPr>
                <w:noProof/>
                <w:webHidden/>
              </w:rPr>
              <w:instrText xml:space="preserve"> PAGEREF _Toc215390998 \h </w:instrText>
            </w:r>
            <w:r>
              <w:rPr>
                <w:noProof/>
                <w:webHidden/>
              </w:rPr>
            </w:r>
            <w:r>
              <w:rPr>
                <w:noProof/>
                <w:webHidden/>
              </w:rPr>
              <w:fldChar w:fldCharType="separate"/>
            </w:r>
            <w:r>
              <w:rPr>
                <w:noProof/>
                <w:webHidden/>
              </w:rPr>
              <w:t>28</w:t>
            </w:r>
            <w:r>
              <w:rPr>
                <w:noProof/>
                <w:webHidden/>
              </w:rPr>
              <w:fldChar w:fldCharType="end"/>
            </w:r>
          </w:hyperlink>
        </w:p>
        <w:p w14:paraId="5DAE4AAA" w14:textId="2EFCE185" w:rsidR="008070FB" w:rsidRDefault="008070FB">
          <w:pPr>
            <w:pStyle w:val="TOC3"/>
            <w:tabs>
              <w:tab w:val="right" w:leader="dot" w:pos="9350"/>
            </w:tabs>
            <w:rPr>
              <w:rFonts w:eastAsiaTheme="minorEastAsia"/>
              <w:noProof/>
            </w:rPr>
          </w:pPr>
          <w:hyperlink w:anchor="_Toc215390999" w:history="1">
            <w:r w:rsidRPr="007052F1">
              <w:rPr>
                <w:rStyle w:val="Hyperlink"/>
                <w:noProof/>
              </w:rPr>
              <w:t>Network Integration and Topology</w:t>
            </w:r>
            <w:r>
              <w:rPr>
                <w:noProof/>
                <w:webHidden/>
              </w:rPr>
              <w:tab/>
            </w:r>
            <w:r>
              <w:rPr>
                <w:noProof/>
                <w:webHidden/>
              </w:rPr>
              <w:fldChar w:fldCharType="begin"/>
            </w:r>
            <w:r>
              <w:rPr>
                <w:noProof/>
                <w:webHidden/>
              </w:rPr>
              <w:instrText xml:space="preserve"> PAGEREF _Toc215390999 \h </w:instrText>
            </w:r>
            <w:r>
              <w:rPr>
                <w:noProof/>
                <w:webHidden/>
              </w:rPr>
            </w:r>
            <w:r>
              <w:rPr>
                <w:noProof/>
                <w:webHidden/>
              </w:rPr>
              <w:fldChar w:fldCharType="separate"/>
            </w:r>
            <w:r>
              <w:rPr>
                <w:noProof/>
                <w:webHidden/>
              </w:rPr>
              <w:t>28</w:t>
            </w:r>
            <w:r>
              <w:rPr>
                <w:noProof/>
                <w:webHidden/>
              </w:rPr>
              <w:fldChar w:fldCharType="end"/>
            </w:r>
          </w:hyperlink>
        </w:p>
        <w:p w14:paraId="02733B4C" w14:textId="47ABB458" w:rsidR="008070FB" w:rsidRDefault="008070FB">
          <w:pPr>
            <w:pStyle w:val="TOC3"/>
            <w:tabs>
              <w:tab w:val="right" w:leader="dot" w:pos="9350"/>
            </w:tabs>
            <w:rPr>
              <w:rFonts w:eastAsiaTheme="minorEastAsia"/>
              <w:noProof/>
            </w:rPr>
          </w:pPr>
          <w:hyperlink w:anchor="_Toc215391000" w:history="1">
            <w:r w:rsidRPr="007052F1">
              <w:rPr>
                <w:rStyle w:val="Hyperlink"/>
                <w:noProof/>
              </w:rPr>
              <w:t>Configuration Summary</w:t>
            </w:r>
            <w:r>
              <w:rPr>
                <w:noProof/>
                <w:webHidden/>
              </w:rPr>
              <w:tab/>
            </w:r>
            <w:r>
              <w:rPr>
                <w:noProof/>
                <w:webHidden/>
              </w:rPr>
              <w:fldChar w:fldCharType="begin"/>
            </w:r>
            <w:r>
              <w:rPr>
                <w:noProof/>
                <w:webHidden/>
              </w:rPr>
              <w:instrText xml:space="preserve"> PAGEREF _Toc215391000 \h </w:instrText>
            </w:r>
            <w:r>
              <w:rPr>
                <w:noProof/>
                <w:webHidden/>
              </w:rPr>
            </w:r>
            <w:r>
              <w:rPr>
                <w:noProof/>
                <w:webHidden/>
              </w:rPr>
              <w:fldChar w:fldCharType="separate"/>
            </w:r>
            <w:r>
              <w:rPr>
                <w:noProof/>
                <w:webHidden/>
              </w:rPr>
              <w:t>29</w:t>
            </w:r>
            <w:r>
              <w:rPr>
                <w:noProof/>
                <w:webHidden/>
              </w:rPr>
              <w:fldChar w:fldCharType="end"/>
            </w:r>
          </w:hyperlink>
        </w:p>
        <w:p w14:paraId="34104D56" w14:textId="19B6766E" w:rsidR="00A4020E" w:rsidRDefault="00A4020E">
          <w:r>
            <w:rPr>
              <w:b/>
              <w:bCs/>
              <w:lang w:val="en-GB"/>
            </w:rPr>
            <w:fldChar w:fldCharType="end"/>
          </w:r>
        </w:p>
      </w:sdtContent>
    </w:sdt>
    <w:p w14:paraId="41D96945" w14:textId="77777777" w:rsidR="00A4020E" w:rsidRDefault="00A4020E" w:rsidP="00A4020E"/>
    <w:p w14:paraId="240A3481" w14:textId="77777777" w:rsidR="00A4020E" w:rsidRDefault="00A4020E" w:rsidP="00A4020E"/>
    <w:p w14:paraId="69CD6FB0" w14:textId="77777777" w:rsidR="00992BEB" w:rsidRDefault="00992BEB" w:rsidP="00A4020E"/>
    <w:p w14:paraId="10629ABF" w14:textId="77777777" w:rsidR="00992BEB" w:rsidRDefault="00992BEB" w:rsidP="00A4020E"/>
    <w:p w14:paraId="2C4E2EE1" w14:textId="77777777" w:rsidR="00992BEB" w:rsidRDefault="00992BEB" w:rsidP="00A4020E"/>
    <w:p w14:paraId="34EC4CF8" w14:textId="77777777" w:rsidR="00992BEB" w:rsidRDefault="00992BEB" w:rsidP="00A4020E"/>
    <w:p w14:paraId="5B8986C7" w14:textId="77777777" w:rsidR="00A4020E" w:rsidRDefault="00A4020E" w:rsidP="00A4020E"/>
    <w:p w14:paraId="7FBBBD24" w14:textId="49574096" w:rsidR="00AE70F2" w:rsidRDefault="00AE70F2" w:rsidP="00AE70F2">
      <w:pPr>
        <w:pStyle w:val="Heading1"/>
      </w:pPr>
      <w:bookmarkStart w:id="0" w:name="_Toc215390952"/>
      <w:r>
        <w:t>Contribution List</w:t>
      </w:r>
      <w:bookmarkEnd w:id="0"/>
    </w:p>
    <w:p w14:paraId="2B52FD36" w14:textId="564F1873" w:rsidR="00AE70F2" w:rsidRPr="00AE70F2" w:rsidRDefault="00AE70F2" w:rsidP="00AE70F2">
      <w:pPr>
        <w:rPr>
          <w:b/>
          <w:bCs/>
        </w:rPr>
      </w:pPr>
      <w:r w:rsidRPr="00AE70F2">
        <w:rPr>
          <w:b/>
          <w:bCs/>
        </w:rPr>
        <w:t>Team Members:</w:t>
      </w:r>
    </w:p>
    <w:p w14:paraId="00495250" w14:textId="488BA9FB" w:rsidR="00AE70F2" w:rsidRDefault="00AE70F2" w:rsidP="00AE70F2">
      <w:r>
        <w:t>Ishita Chandran 8479513 – Team Leader</w:t>
      </w:r>
    </w:p>
    <w:p w14:paraId="084AE0F7" w14:textId="1E6B06AC" w:rsidR="00AE70F2" w:rsidRDefault="00AE70F2" w:rsidP="00AE70F2">
      <w:r w:rsidRPr="00AE70F2">
        <w:t>Keith Puthoor</w:t>
      </w:r>
      <w:r>
        <w:t xml:space="preserve"> </w:t>
      </w:r>
      <w:r w:rsidR="008B721C" w:rsidRPr="008B721C">
        <w:t>7761582</w:t>
      </w:r>
    </w:p>
    <w:p w14:paraId="23F512C8" w14:textId="77777777" w:rsidR="00AE70F2" w:rsidRPr="00AE70F2" w:rsidRDefault="00AE70F2" w:rsidP="00AE70F2"/>
    <w:tbl>
      <w:tblPr>
        <w:tblStyle w:val="TableGrid"/>
        <w:tblW w:w="0" w:type="auto"/>
        <w:tblLook w:val="04A0" w:firstRow="1" w:lastRow="0" w:firstColumn="1" w:lastColumn="0" w:noHBand="0" w:noVBand="1"/>
      </w:tblPr>
      <w:tblGrid>
        <w:gridCol w:w="704"/>
        <w:gridCol w:w="3970"/>
        <w:gridCol w:w="2338"/>
        <w:gridCol w:w="2338"/>
      </w:tblGrid>
      <w:tr w:rsidR="00AE70F2" w14:paraId="7CB0D94C" w14:textId="77777777" w:rsidTr="00DB7BD1">
        <w:tc>
          <w:tcPr>
            <w:tcW w:w="704" w:type="dxa"/>
          </w:tcPr>
          <w:p w14:paraId="3E23CCB3" w14:textId="77777777" w:rsidR="00AE70F2" w:rsidRDefault="00AE70F2" w:rsidP="00DB7BD1">
            <w:pPr>
              <w:rPr>
                <w:lang w:val="en-AE"/>
              </w:rPr>
            </w:pPr>
          </w:p>
        </w:tc>
        <w:tc>
          <w:tcPr>
            <w:tcW w:w="3970" w:type="dxa"/>
          </w:tcPr>
          <w:p w14:paraId="7E70C976" w14:textId="77777777" w:rsidR="00AE70F2" w:rsidRDefault="00AE70F2" w:rsidP="00DB7BD1">
            <w:pPr>
              <w:rPr>
                <w:lang w:val="en-AE"/>
              </w:rPr>
            </w:pPr>
            <w:r>
              <w:rPr>
                <w:lang w:val="en-AE"/>
              </w:rPr>
              <w:t>Submissions</w:t>
            </w:r>
          </w:p>
        </w:tc>
        <w:tc>
          <w:tcPr>
            <w:tcW w:w="2338" w:type="dxa"/>
          </w:tcPr>
          <w:p w14:paraId="47EDBD49" w14:textId="77777777" w:rsidR="00AE70F2" w:rsidRDefault="00AE70F2" w:rsidP="00DB7BD1">
            <w:pPr>
              <w:rPr>
                <w:lang w:val="en-AE"/>
              </w:rPr>
            </w:pPr>
            <w:r>
              <w:rPr>
                <w:lang w:val="en-AE"/>
              </w:rPr>
              <w:t>Packet Tracer</w:t>
            </w:r>
          </w:p>
        </w:tc>
        <w:tc>
          <w:tcPr>
            <w:tcW w:w="2338" w:type="dxa"/>
          </w:tcPr>
          <w:p w14:paraId="06837875" w14:textId="77777777" w:rsidR="00AE70F2" w:rsidRDefault="00AE70F2" w:rsidP="00DB7BD1">
            <w:pPr>
              <w:rPr>
                <w:lang w:val="en-AE"/>
              </w:rPr>
            </w:pPr>
            <w:r>
              <w:rPr>
                <w:lang w:val="en-AE"/>
              </w:rPr>
              <w:t>Doccument</w:t>
            </w:r>
          </w:p>
        </w:tc>
      </w:tr>
      <w:tr w:rsidR="00AE70F2" w14:paraId="0FFF66F0" w14:textId="77777777" w:rsidTr="00DB7BD1">
        <w:tc>
          <w:tcPr>
            <w:tcW w:w="704" w:type="dxa"/>
          </w:tcPr>
          <w:p w14:paraId="278D2CAD" w14:textId="77777777" w:rsidR="00AE70F2" w:rsidRDefault="00AE70F2" w:rsidP="00DB7BD1">
            <w:pPr>
              <w:rPr>
                <w:lang w:val="en-AE"/>
              </w:rPr>
            </w:pPr>
            <w:r>
              <w:rPr>
                <w:lang w:val="en-AE"/>
              </w:rPr>
              <w:t>1</w:t>
            </w:r>
          </w:p>
        </w:tc>
        <w:tc>
          <w:tcPr>
            <w:tcW w:w="3970" w:type="dxa"/>
          </w:tcPr>
          <w:p w14:paraId="6DF7AA42" w14:textId="77777777" w:rsidR="00AE70F2" w:rsidRDefault="00AE70F2" w:rsidP="00DB7BD1">
            <w:pPr>
              <w:rPr>
                <w:lang w:val="en-AE"/>
              </w:rPr>
            </w:pPr>
            <w:r>
              <w:rPr>
                <w:lang w:val="en-AE"/>
              </w:rPr>
              <w:t xml:space="preserve">Week 2 </w:t>
            </w:r>
          </w:p>
        </w:tc>
        <w:tc>
          <w:tcPr>
            <w:tcW w:w="2338" w:type="dxa"/>
          </w:tcPr>
          <w:p w14:paraId="514B95C5" w14:textId="77777777" w:rsidR="00AE70F2" w:rsidRDefault="00AE70F2" w:rsidP="00DB7BD1">
            <w:pPr>
              <w:rPr>
                <w:lang w:val="en-AE"/>
              </w:rPr>
            </w:pPr>
            <w:r>
              <w:rPr>
                <w:lang w:val="en-AE"/>
              </w:rPr>
              <w:t>Ishita</w:t>
            </w:r>
          </w:p>
        </w:tc>
        <w:tc>
          <w:tcPr>
            <w:tcW w:w="2338" w:type="dxa"/>
          </w:tcPr>
          <w:p w14:paraId="5BBD80B4" w14:textId="77777777" w:rsidR="00AE70F2" w:rsidRDefault="00AE70F2" w:rsidP="00DB7BD1">
            <w:pPr>
              <w:rPr>
                <w:lang w:val="en-AE"/>
              </w:rPr>
            </w:pPr>
            <w:r>
              <w:rPr>
                <w:lang w:val="en-AE"/>
              </w:rPr>
              <w:t>Ishita</w:t>
            </w:r>
          </w:p>
        </w:tc>
      </w:tr>
      <w:tr w:rsidR="00AE70F2" w14:paraId="1C06F2E5" w14:textId="77777777" w:rsidTr="00DB7BD1">
        <w:tc>
          <w:tcPr>
            <w:tcW w:w="704" w:type="dxa"/>
          </w:tcPr>
          <w:p w14:paraId="541CCE18" w14:textId="77777777" w:rsidR="00AE70F2" w:rsidRDefault="00AE70F2" w:rsidP="00DB7BD1">
            <w:pPr>
              <w:rPr>
                <w:lang w:val="en-AE"/>
              </w:rPr>
            </w:pPr>
            <w:r>
              <w:rPr>
                <w:lang w:val="en-AE"/>
              </w:rPr>
              <w:t>2</w:t>
            </w:r>
          </w:p>
        </w:tc>
        <w:tc>
          <w:tcPr>
            <w:tcW w:w="3970" w:type="dxa"/>
          </w:tcPr>
          <w:p w14:paraId="701B3E71" w14:textId="77777777" w:rsidR="00AE70F2" w:rsidRDefault="00AE70F2" w:rsidP="00DB7BD1">
            <w:pPr>
              <w:rPr>
                <w:lang w:val="en-AE"/>
              </w:rPr>
            </w:pPr>
            <w:r>
              <w:rPr>
                <w:lang w:val="en-AE"/>
              </w:rPr>
              <w:t>Week 3</w:t>
            </w:r>
          </w:p>
        </w:tc>
        <w:tc>
          <w:tcPr>
            <w:tcW w:w="2338" w:type="dxa"/>
          </w:tcPr>
          <w:p w14:paraId="60375914" w14:textId="77777777" w:rsidR="00AE70F2" w:rsidRDefault="00AE70F2" w:rsidP="00DB7BD1">
            <w:pPr>
              <w:rPr>
                <w:lang w:val="en-AE"/>
              </w:rPr>
            </w:pPr>
            <w:r>
              <w:rPr>
                <w:lang w:val="en-AE"/>
              </w:rPr>
              <w:t xml:space="preserve">Ishita </w:t>
            </w:r>
          </w:p>
        </w:tc>
        <w:tc>
          <w:tcPr>
            <w:tcW w:w="2338" w:type="dxa"/>
          </w:tcPr>
          <w:p w14:paraId="466140FD" w14:textId="77777777" w:rsidR="00AE70F2" w:rsidRDefault="00AE70F2" w:rsidP="00DB7BD1">
            <w:pPr>
              <w:rPr>
                <w:lang w:val="en-AE"/>
              </w:rPr>
            </w:pPr>
            <w:r>
              <w:rPr>
                <w:lang w:val="en-AE"/>
              </w:rPr>
              <w:t>Ishita</w:t>
            </w:r>
          </w:p>
        </w:tc>
      </w:tr>
      <w:tr w:rsidR="00AE70F2" w14:paraId="213A9FCF" w14:textId="77777777" w:rsidTr="00DB7BD1">
        <w:tc>
          <w:tcPr>
            <w:tcW w:w="704" w:type="dxa"/>
          </w:tcPr>
          <w:p w14:paraId="51A0EB85" w14:textId="77777777" w:rsidR="00AE70F2" w:rsidRDefault="00AE70F2" w:rsidP="00DB7BD1">
            <w:pPr>
              <w:rPr>
                <w:lang w:val="en-AE"/>
              </w:rPr>
            </w:pPr>
            <w:r>
              <w:rPr>
                <w:lang w:val="en-AE"/>
              </w:rPr>
              <w:t>3</w:t>
            </w:r>
          </w:p>
        </w:tc>
        <w:tc>
          <w:tcPr>
            <w:tcW w:w="3970" w:type="dxa"/>
          </w:tcPr>
          <w:p w14:paraId="25782D3A" w14:textId="77777777" w:rsidR="00AE70F2" w:rsidRDefault="00AE70F2" w:rsidP="00DB7BD1">
            <w:pPr>
              <w:rPr>
                <w:lang w:val="en-AE"/>
              </w:rPr>
            </w:pPr>
            <w:r>
              <w:rPr>
                <w:lang w:val="en-AE"/>
              </w:rPr>
              <w:t>Week 4</w:t>
            </w:r>
          </w:p>
        </w:tc>
        <w:tc>
          <w:tcPr>
            <w:tcW w:w="2338" w:type="dxa"/>
          </w:tcPr>
          <w:p w14:paraId="0E6BD0BB" w14:textId="77777777" w:rsidR="00AE70F2" w:rsidRDefault="00AE70F2" w:rsidP="00DB7BD1">
            <w:pPr>
              <w:rPr>
                <w:lang w:val="en-AE"/>
              </w:rPr>
            </w:pPr>
            <w:r>
              <w:rPr>
                <w:lang w:val="en-AE"/>
              </w:rPr>
              <w:t>Keith</w:t>
            </w:r>
          </w:p>
        </w:tc>
        <w:tc>
          <w:tcPr>
            <w:tcW w:w="2338" w:type="dxa"/>
          </w:tcPr>
          <w:p w14:paraId="5933546C" w14:textId="77777777" w:rsidR="00AE70F2" w:rsidRDefault="00AE70F2" w:rsidP="00DB7BD1">
            <w:pPr>
              <w:rPr>
                <w:lang w:val="en-AE"/>
              </w:rPr>
            </w:pPr>
            <w:r>
              <w:rPr>
                <w:lang w:val="en-AE"/>
              </w:rPr>
              <w:t>Ishita</w:t>
            </w:r>
          </w:p>
        </w:tc>
      </w:tr>
      <w:tr w:rsidR="00AE70F2" w14:paraId="09F799F3" w14:textId="77777777" w:rsidTr="00DB7BD1">
        <w:tc>
          <w:tcPr>
            <w:tcW w:w="704" w:type="dxa"/>
          </w:tcPr>
          <w:p w14:paraId="6111833E" w14:textId="77777777" w:rsidR="00AE70F2" w:rsidRDefault="00AE70F2" w:rsidP="00DB7BD1">
            <w:pPr>
              <w:rPr>
                <w:lang w:val="en-AE"/>
              </w:rPr>
            </w:pPr>
            <w:r>
              <w:rPr>
                <w:lang w:val="en-AE"/>
              </w:rPr>
              <w:t>4</w:t>
            </w:r>
          </w:p>
        </w:tc>
        <w:tc>
          <w:tcPr>
            <w:tcW w:w="3970" w:type="dxa"/>
          </w:tcPr>
          <w:p w14:paraId="77E4C074" w14:textId="77777777" w:rsidR="00AE70F2" w:rsidRDefault="00AE70F2" w:rsidP="00DB7BD1">
            <w:pPr>
              <w:rPr>
                <w:lang w:val="en-AE"/>
              </w:rPr>
            </w:pPr>
            <w:r>
              <w:rPr>
                <w:lang w:val="en-AE"/>
              </w:rPr>
              <w:t>Week 5</w:t>
            </w:r>
          </w:p>
        </w:tc>
        <w:tc>
          <w:tcPr>
            <w:tcW w:w="2338" w:type="dxa"/>
          </w:tcPr>
          <w:p w14:paraId="1DB827AA" w14:textId="77777777" w:rsidR="00AE70F2" w:rsidRDefault="00AE70F2" w:rsidP="00DB7BD1">
            <w:pPr>
              <w:rPr>
                <w:lang w:val="en-AE"/>
              </w:rPr>
            </w:pPr>
            <w:r>
              <w:rPr>
                <w:lang w:val="en-AE"/>
              </w:rPr>
              <w:t xml:space="preserve">Ishita </w:t>
            </w:r>
          </w:p>
        </w:tc>
        <w:tc>
          <w:tcPr>
            <w:tcW w:w="2338" w:type="dxa"/>
          </w:tcPr>
          <w:p w14:paraId="3CD6729C" w14:textId="77777777" w:rsidR="00AE70F2" w:rsidRDefault="00AE70F2" w:rsidP="00DB7BD1">
            <w:pPr>
              <w:rPr>
                <w:lang w:val="en-AE"/>
              </w:rPr>
            </w:pPr>
            <w:r>
              <w:rPr>
                <w:lang w:val="en-AE"/>
              </w:rPr>
              <w:t>Keith</w:t>
            </w:r>
          </w:p>
        </w:tc>
      </w:tr>
      <w:tr w:rsidR="00AE70F2" w14:paraId="28269CA0" w14:textId="77777777" w:rsidTr="00DB7BD1">
        <w:tc>
          <w:tcPr>
            <w:tcW w:w="704" w:type="dxa"/>
          </w:tcPr>
          <w:p w14:paraId="7AD9B97E" w14:textId="77777777" w:rsidR="00AE70F2" w:rsidRDefault="00AE70F2" w:rsidP="00DB7BD1">
            <w:pPr>
              <w:rPr>
                <w:lang w:val="en-AE"/>
              </w:rPr>
            </w:pPr>
            <w:r>
              <w:rPr>
                <w:lang w:val="en-AE"/>
              </w:rPr>
              <w:t>5</w:t>
            </w:r>
          </w:p>
        </w:tc>
        <w:tc>
          <w:tcPr>
            <w:tcW w:w="3970" w:type="dxa"/>
          </w:tcPr>
          <w:p w14:paraId="0DAE1C26" w14:textId="77777777" w:rsidR="00AE70F2" w:rsidRDefault="00AE70F2" w:rsidP="00DB7BD1">
            <w:pPr>
              <w:rPr>
                <w:lang w:val="en-AE"/>
              </w:rPr>
            </w:pPr>
            <w:r>
              <w:rPr>
                <w:lang w:val="en-AE"/>
              </w:rPr>
              <w:t xml:space="preserve">Week 6 </w:t>
            </w:r>
          </w:p>
        </w:tc>
        <w:tc>
          <w:tcPr>
            <w:tcW w:w="2338" w:type="dxa"/>
          </w:tcPr>
          <w:p w14:paraId="6B7A9D91" w14:textId="77777777" w:rsidR="00AE70F2" w:rsidRDefault="00AE70F2" w:rsidP="00DB7BD1">
            <w:pPr>
              <w:rPr>
                <w:lang w:val="en-AE"/>
              </w:rPr>
            </w:pPr>
            <w:r>
              <w:rPr>
                <w:lang w:val="en-AE"/>
              </w:rPr>
              <w:t>Keith</w:t>
            </w:r>
          </w:p>
        </w:tc>
        <w:tc>
          <w:tcPr>
            <w:tcW w:w="2338" w:type="dxa"/>
          </w:tcPr>
          <w:p w14:paraId="59FBB39E" w14:textId="77777777" w:rsidR="00AE70F2" w:rsidRDefault="00AE70F2" w:rsidP="00DB7BD1">
            <w:pPr>
              <w:rPr>
                <w:lang w:val="en-AE"/>
              </w:rPr>
            </w:pPr>
            <w:r>
              <w:rPr>
                <w:lang w:val="en-AE"/>
              </w:rPr>
              <w:t>Ishita</w:t>
            </w:r>
          </w:p>
        </w:tc>
      </w:tr>
      <w:tr w:rsidR="00AE70F2" w14:paraId="3EF10768" w14:textId="77777777" w:rsidTr="00DB7BD1">
        <w:tc>
          <w:tcPr>
            <w:tcW w:w="704" w:type="dxa"/>
          </w:tcPr>
          <w:p w14:paraId="6C537300" w14:textId="77777777" w:rsidR="00AE70F2" w:rsidRDefault="00AE70F2" w:rsidP="00DB7BD1">
            <w:pPr>
              <w:rPr>
                <w:lang w:val="en-AE"/>
              </w:rPr>
            </w:pPr>
            <w:r>
              <w:rPr>
                <w:lang w:val="en-AE"/>
              </w:rPr>
              <w:t>6</w:t>
            </w:r>
          </w:p>
        </w:tc>
        <w:tc>
          <w:tcPr>
            <w:tcW w:w="3970" w:type="dxa"/>
          </w:tcPr>
          <w:p w14:paraId="586FAEC6" w14:textId="77777777" w:rsidR="00AE70F2" w:rsidRDefault="00AE70F2" w:rsidP="00DB7BD1">
            <w:pPr>
              <w:rPr>
                <w:lang w:val="en-AE"/>
              </w:rPr>
            </w:pPr>
            <w:r>
              <w:rPr>
                <w:lang w:val="en-AE"/>
              </w:rPr>
              <w:t>Week 8</w:t>
            </w:r>
          </w:p>
        </w:tc>
        <w:tc>
          <w:tcPr>
            <w:tcW w:w="2338" w:type="dxa"/>
          </w:tcPr>
          <w:p w14:paraId="4F90D1CC" w14:textId="77777777" w:rsidR="00AE70F2" w:rsidRDefault="00AE70F2" w:rsidP="00DB7BD1">
            <w:pPr>
              <w:rPr>
                <w:lang w:val="en-AE"/>
              </w:rPr>
            </w:pPr>
            <w:r>
              <w:rPr>
                <w:lang w:val="en-AE"/>
              </w:rPr>
              <w:t>Ishita</w:t>
            </w:r>
          </w:p>
        </w:tc>
        <w:tc>
          <w:tcPr>
            <w:tcW w:w="2338" w:type="dxa"/>
          </w:tcPr>
          <w:p w14:paraId="01CD6038" w14:textId="77777777" w:rsidR="00AE70F2" w:rsidRDefault="00AE70F2" w:rsidP="00DB7BD1">
            <w:pPr>
              <w:rPr>
                <w:lang w:val="en-AE"/>
              </w:rPr>
            </w:pPr>
            <w:r>
              <w:rPr>
                <w:lang w:val="en-AE"/>
              </w:rPr>
              <w:t>Keith</w:t>
            </w:r>
          </w:p>
        </w:tc>
      </w:tr>
      <w:tr w:rsidR="00AE70F2" w14:paraId="22C62536" w14:textId="77777777" w:rsidTr="00DB7BD1">
        <w:tc>
          <w:tcPr>
            <w:tcW w:w="704" w:type="dxa"/>
          </w:tcPr>
          <w:p w14:paraId="3FB5EA10" w14:textId="77777777" w:rsidR="00AE70F2" w:rsidRDefault="00AE70F2" w:rsidP="00DB7BD1">
            <w:pPr>
              <w:rPr>
                <w:lang w:val="en-AE"/>
              </w:rPr>
            </w:pPr>
            <w:r>
              <w:rPr>
                <w:lang w:val="en-AE"/>
              </w:rPr>
              <w:t>7</w:t>
            </w:r>
          </w:p>
        </w:tc>
        <w:tc>
          <w:tcPr>
            <w:tcW w:w="3970" w:type="dxa"/>
          </w:tcPr>
          <w:p w14:paraId="40E14B05" w14:textId="77777777" w:rsidR="00AE70F2" w:rsidRDefault="00AE70F2" w:rsidP="00DB7BD1">
            <w:pPr>
              <w:rPr>
                <w:lang w:val="en-AE"/>
              </w:rPr>
            </w:pPr>
            <w:r>
              <w:rPr>
                <w:lang w:val="en-AE"/>
              </w:rPr>
              <w:t>Week 9</w:t>
            </w:r>
          </w:p>
        </w:tc>
        <w:tc>
          <w:tcPr>
            <w:tcW w:w="2338" w:type="dxa"/>
          </w:tcPr>
          <w:p w14:paraId="1E07C52D" w14:textId="77777777" w:rsidR="00AE70F2" w:rsidRDefault="00AE70F2" w:rsidP="00DB7BD1">
            <w:pPr>
              <w:rPr>
                <w:lang w:val="en-AE"/>
              </w:rPr>
            </w:pPr>
            <w:r>
              <w:rPr>
                <w:lang w:val="en-AE"/>
              </w:rPr>
              <w:t>Keith</w:t>
            </w:r>
          </w:p>
        </w:tc>
        <w:tc>
          <w:tcPr>
            <w:tcW w:w="2338" w:type="dxa"/>
          </w:tcPr>
          <w:p w14:paraId="2B241854" w14:textId="77777777" w:rsidR="00AE70F2" w:rsidRDefault="00AE70F2" w:rsidP="00DB7BD1">
            <w:pPr>
              <w:rPr>
                <w:lang w:val="en-AE"/>
              </w:rPr>
            </w:pPr>
            <w:r>
              <w:rPr>
                <w:lang w:val="en-AE"/>
              </w:rPr>
              <w:t>Keith + Ishita</w:t>
            </w:r>
          </w:p>
        </w:tc>
      </w:tr>
    </w:tbl>
    <w:p w14:paraId="77D193E6" w14:textId="77777777" w:rsidR="00AE70F2" w:rsidRPr="00AE70F2" w:rsidRDefault="00AE70F2" w:rsidP="00A4020E">
      <w:pPr>
        <w:rPr>
          <w:b/>
          <w:bCs/>
        </w:rPr>
      </w:pPr>
    </w:p>
    <w:p w14:paraId="125601AF" w14:textId="77777777" w:rsidR="00AE70F2" w:rsidRDefault="00AE70F2" w:rsidP="00A4020E"/>
    <w:p w14:paraId="7C5981A0" w14:textId="77777777" w:rsidR="00AE70F2" w:rsidRDefault="00AE70F2" w:rsidP="00A4020E"/>
    <w:p w14:paraId="0C12CA52" w14:textId="77777777" w:rsidR="00AE70F2" w:rsidRDefault="00AE70F2" w:rsidP="00A4020E"/>
    <w:p w14:paraId="7A7B00FE" w14:textId="77777777" w:rsidR="00AE70F2" w:rsidRDefault="00AE70F2" w:rsidP="00A4020E"/>
    <w:p w14:paraId="26DF5208" w14:textId="77777777" w:rsidR="00AE70F2" w:rsidRDefault="00AE70F2" w:rsidP="00A4020E"/>
    <w:p w14:paraId="54FE7324" w14:textId="77777777" w:rsidR="00AE70F2" w:rsidRDefault="00AE70F2" w:rsidP="00A4020E"/>
    <w:p w14:paraId="081ECCD6" w14:textId="77777777" w:rsidR="00AE70F2" w:rsidRDefault="00AE70F2" w:rsidP="00A4020E"/>
    <w:p w14:paraId="33FA6835" w14:textId="77777777" w:rsidR="00AE70F2" w:rsidRDefault="00AE70F2" w:rsidP="00A4020E"/>
    <w:p w14:paraId="0537AB66" w14:textId="77777777" w:rsidR="00AE70F2" w:rsidRDefault="00AE70F2" w:rsidP="00A4020E"/>
    <w:p w14:paraId="0CA0DFC3" w14:textId="77777777" w:rsidR="00AE70F2" w:rsidRDefault="00AE70F2" w:rsidP="00A4020E"/>
    <w:p w14:paraId="5F9F0F52" w14:textId="77777777" w:rsidR="00AE70F2" w:rsidRDefault="00AE70F2" w:rsidP="00A4020E"/>
    <w:p w14:paraId="62647121" w14:textId="77777777" w:rsidR="00AE70F2" w:rsidRPr="00A4020E" w:rsidRDefault="00AE70F2" w:rsidP="00A4020E"/>
    <w:p w14:paraId="506886EC" w14:textId="77777777" w:rsidR="008220EB" w:rsidRPr="009D7C96" w:rsidRDefault="008220EB" w:rsidP="008220EB">
      <w:pPr>
        <w:pStyle w:val="Heading1"/>
      </w:pPr>
      <w:bookmarkStart w:id="1" w:name="_Toc215390953"/>
      <w:r w:rsidRPr="009D7C96">
        <w:lastRenderedPageBreak/>
        <w:t>Company Profile</w:t>
      </w:r>
      <w:bookmarkEnd w:id="1"/>
    </w:p>
    <w:p w14:paraId="550CEAAB" w14:textId="77777777" w:rsidR="008220EB" w:rsidRPr="009D7C96" w:rsidRDefault="008220EB" w:rsidP="008220EB">
      <w:pPr>
        <w:rPr>
          <w:rFonts w:ascii="Calibri" w:hAnsi="Calibri" w:cs="Calibri"/>
        </w:rPr>
      </w:pPr>
      <w:r w:rsidRPr="009D7C96">
        <w:rPr>
          <w:rFonts w:ascii="Calibri" w:hAnsi="Calibri" w:cs="Calibri"/>
        </w:rPr>
        <w:t xml:space="preserve">CloudCafe is a private cloud kitchen café company that operates as a delivery only café and a digital platform to connect the café to its customers and the staff of the company. It provides a reliable platform for online orders, inventory management, delivery coordination and secure payments. </w:t>
      </w:r>
    </w:p>
    <w:p w14:paraId="6B938147" w14:textId="77777777" w:rsidR="008220EB" w:rsidRPr="009D7C96" w:rsidRDefault="008220EB" w:rsidP="008220EB">
      <w:pPr>
        <w:pStyle w:val="Heading1"/>
      </w:pPr>
      <w:bookmarkStart w:id="2" w:name="_Toc215390954"/>
      <w:r w:rsidRPr="009D7C96">
        <w:t>Business Units of CloudCafe:</w:t>
      </w:r>
      <w:bookmarkEnd w:id="2"/>
    </w:p>
    <w:tbl>
      <w:tblPr>
        <w:tblStyle w:val="TableGrid"/>
        <w:tblW w:w="0" w:type="auto"/>
        <w:tblInd w:w="720" w:type="dxa"/>
        <w:tblLook w:val="04A0" w:firstRow="1" w:lastRow="0" w:firstColumn="1" w:lastColumn="0" w:noHBand="0" w:noVBand="1"/>
      </w:tblPr>
      <w:tblGrid>
        <w:gridCol w:w="551"/>
        <w:gridCol w:w="3597"/>
        <w:gridCol w:w="2640"/>
        <w:gridCol w:w="1623"/>
      </w:tblGrid>
      <w:tr w:rsidR="008220EB" w:rsidRPr="009D7C96" w14:paraId="12CB3E4F" w14:textId="77777777" w:rsidTr="0077501A">
        <w:tc>
          <w:tcPr>
            <w:tcW w:w="551" w:type="dxa"/>
          </w:tcPr>
          <w:p w14:paraId="14D374DC" w14:textId="77777777" w:rsidR="008220EB" w:rsidRPr="009D7C96" w:rsidRDefault="008220EB" w:rsidP="0077501A">
            <w:pPr>
              <w:pStyle w:val="ListParagraph"/>
              <w:ind w:left="0"/>
              <w:rPr>
                <w:rFonts w:ascii="Calibri" w:hAnsi="Calibri" w:cs="Calibri"/>
              </w:rPr>
            </w:pPr>
          </w:p>
        </w:tc>
        <w:tc>
          <w:tcPr>
            <w:tcW w:w="3597" w:type="dxa"/>
          </w:tcPr>
          <w:p w14:paraId="0F36DD56" w14:textId="77777777" w:rsidR="008220EB" w:rsidRPr="009D7C96" w:rsidRDefault="008220EB" w:rsidP="0077501A">
            <w:pPr>
              <w:pStyle w:val="ListParagraph"/>
              <w:ind w:left="0"/>
              <w:rPr>
                <w:rFonts w:ascii="Calibri" w:hAnsi="Calibri" w:cs="Calibri"/>
                <w:b/>
                <w:bCs/>
              </w:rPr>
            </w:pPr>
            <w:r w:rsidRPr="009D7C96">
              <w:rPr>
                <w:rFonts w:ascii="Calibri" w:hAnsi="Calibri" w:cs="Calibri"/>
                <w:b/>
                <w:bCs/>
              </w:rPr>
              <w:t>Units</w:t>
            </w:r>
          </w:p>
        </w:tc>
        <w:tc>
          <w:tcPr>
            <w:tcW w:w="2640" w:type="dxa"/>
          </w:tcPr>
          <w:p w14:paraId="46D5F5AC" w14:textId="77777777" w:rsidR="008220EB" w:rsidRPr="009D7C96" w:rsidRDefault="008220EB" w:rsidP="0077501A">
            <w:pPr>
              <w:pStyle w:val="ListParagraph"/>
              <w:ind w:left="0"/>
              <w:rPr>
                <w:rFonts w:ascii="Calibri" w:hAnsi="Calibri" w:cs="Calibri"/>
                <w:b/>
                <w:bCs/>
              </w:rPr>
            </w:pPr>
            <w:r w:rsidRPr="009D7C96">
              <w:rPr>
                <w:rFonts w:ascii="Calibri" w:hAnsi="Calibri" w:cs="Calibri"/>
                <w:b/>
                <w:bCs/>
              </w:rPr>
              <w:t>Description</w:t>
            </w:r>
          </w:p>
        </w:tc>
        <w:tc>
          <w:tcPr>
            <w:tcW w:w="1508" w:type="dxa"/>
          </w:tcPr>
          <w:p w14:paraId="193EA1A0" w14:textId="77777777" w:rsidR="008220EB" w:rsidRPr="009D7C96" w:rsidRDefault="008220EB" w:rsidP="0077501A">
            <w:pPr>
              <w:pStyle w:val="ListParagraph"/>
              <w:ind w:left="0"/>
              <w:rPr>
                <w:rFonts w:ascii="Calibri" w:hAnsi="Calibri" w:cs="Calibri"/>
                <w:b/>
                <w:bCs/>
              </w:rPr>
            </w:pPr>
            <w:r w:rsidRPr="009D7C96">
              <w:rPr>
                <w:rFonts w:ascii="Calibri" w:hAnsi="Calibri" w:cs="Calibri"/>
                <w:b/>
                <w:bCs/>
              </w:rPr>
              <w:t>Criticality</w:t>
            </w:r>
          </w:p>
        </w:tc>
      </w:tr>
      <w:tr w:rsidR="008220EB" w:rsidRPr="009D7C96" w14:paraId="609AB9E8" w14:textId="77777777" w:rsidTr="0077501A">
        <w:tc>
          <w:tcPr>
            <w:tcW w:w="551" w:type="dxa"/>
          </w:tcPr>
          <w:p w14:paraId="1A22259B" w14:textId="77777777" w:rsidR="008220EB" w:rsidRPr="009D7C96" w:rsidRDefault="008220EB" w:rsidP="0077501A">
            <w:pPr>
              <w:pStyle w:val="ListParagraph"/>
              <w:ind w:left="0"/>
              <w:rPr>
                <w:rFonts w:ascii="Calibri" w:hAnsi="Calibri" w:cs="Calibri"/>
              </w:rPr>
            </w:pPr>
            <w:r w:rsidRPr="009D7C96">
              <w:rPr>
                <w:rFonts w:ascii="Calibri" w:hAnsi="Calibri" w:cs="Calibri"/>
              </w:rPr>
              <w:t>1</w:t>
            </w:r>
          </w:p>
        </w:tc>
        <w:tc>
          <w:tcPr>
            <w:tcW w:w="3597" w:type="dxa"/>
          </w:tcPr>
          <w:p w14:paraId="2B097B09" w14:textId="77777777" w:rsidR="008220EB" w:rsidRPr="009D7C96" w:rsidRDefault="008220EB" w:rsidP="0077501A">
            <w:pPr>
              <w:pStyle w:val="ListParagraph"/>
              <w:ind w:left="0"/>
              <w:rPr>
                <w:rFonts w:ascii="Calibri" w:hAnsi="Calibri" w:cs="Calibri"/>
              </w:rPr>
            </w:pPr>
            <w:r w:rsidRPr="009D7C96">
              <w:rPr>
                <w:rFonts w:ascii="Calibri" w:hAnsi="Calibri" w:cs="Calibri"/>
              </w:rPr>
              <w:t>Kitchen Operations</w:t>
            </w:r>
          </w:p>
        </w:tc>
        <w:tc>
          <w:tcPr>
            <w:tcW w:w="2640" w:type="dxa"/>
          </w:tcPr>
          <w:p w14:paraId="25C1C5F0" w14:textId="77777777" w:rsidR="008220EB" w:rsidRPr="009D7C96" w:rsidRDefault="008220EB" w:rsidP="0077501A">
            <w:pPr>
              <w:pStyle w:val="ListParagraph"/>
              <w:ind w:left="0"/>
              <w:rPr>
                <w:rFonts w:ascii="Calibri" w:hAnsi="Calibri" w:cs="Calibri"/>
              </w:rPr>
            </w:pPr>
            <w:r w:rsidRPr="009D7C96">
              <w:rPr>
                <w:rFonts w:ascii="Calibri" w:hAnsi="Calibri" w:cs="Calibri"/>
              </w:rPr>
              <w:t>Prepares customer’s orders.</w:t>
            </w:r>
          </w:p>
        </w:tc>
        <w:tc>
          <w:tcPr>
            <w:tcW w:w="1508" w:type="dxa"/>
          </w:tcPr>
          <w:p w14:paraId="15D34E79" w14:textId="77777777" w:rsidR="008220EB" w:rsidRPr="009D7C96" w:rsidRDefault="008220EB" w:rsidP="0077501A">
            <w:pPr>
              <w:pStyle w:val="ListParagraph"/>
              <w:ind w:left="0"/>
              <w:rPr>
                <w:rFonts w:ascii="Calibri" w:hAnsi="Calibri" w:cs="Calibri"/>
              </w:rPr>
            </w:pPr>
            <w:r w:rsidRPr="009D7C96">
              <w:rPr>
                <w:rFonts w:ascii="Calibri" w:hAnsi="Calibri" w:cs="Calibri"/>
              </w:rPr>
              <w:t>High.</w:t>
            </w:r>
          </w:p>
          <w:p w14:paraId="667639F8" w14:textId="77777777" w:rsidR="008220EB" w:rsidRPr="009D7C96" w:rsidRDefault="008220EB" w:rsidP="0077501A">
            <w:pPr>
              <w:pStyle w:val="ListParagraph"/>
              <w:ind w:left="0"/>
              <w:rPr>
                <w:rFonts w:ascii="Calibri" w:hAnsi="Calibri" w:cs="Calibri"/>
              </w:rPr>
            </w:pPr>
            <w:r w:rsidRPr="009D7C96">
              <w:rPr>
                <w:rFonts w:ascii="Calibri" w:hAnsi="Calibri" w:cs="Calibri"/>
              </w:rPr>
              <w:t>Orders cannot be fulfilled without the kitchen operations.</w:t>
            </w:r>
          </w:p>
        </w:tc>
      </w:tr>
      <w:tr w:rsidR="008220EB" w:rsidRPr="009D7C96" w14:paraId="196A0999" w14:textId="77777777" w:rsidTr="0077501A">
        <w:tc>
          <w:tcPr>
            <w:tcW w:w="551" w:type="dxa"/>
          </w:tcPr>
          <w:p w14:paraId="2ADAD8D1" w14:textId="77777777" w:rsidR="008220EB" w:rsidRPr="009D7C96" w:rsidRDefault="008220EB" w:rsidP="0077501A">
            <w:pPr>
              <w:pStyle w:val="ListParagraph"/>
              <w:ind w:left="0"/>
              <w:rPr>
                <w:rFonts w:ascii="Calibri" w:hAnsi="Calibri" w:cs="Calibri"/>
              </w:rPr>
            </w:pPr>
            <w:r w:rsidRPr="009D7C96">
              <w:rPr>
                <w:rFonts w:ascii="Calibri" w:hAnsi="Calibri" w:cs="Calibri"/>
              </w:rPr>
              <w:t>2</w:t>
            </w:r>
          </w:p>
        </w:tc>
        <w:tc>
          <w:tcPr>
            <w:tcW w:w="3597" w:type="dxa"/>
          </w:tcPr>
          <w:p w14:paraId="28BC941B" w14:textId="77777777" w:rsidR="008220EB" w:rsidRPr="009D7C96" w:rsidRDefault="008220EB" w:rsidP="0077501A">
            <w:pPr>
              <w:pStyle w:val="ListParagraph"/>
              <w:ind w:left="0"/>
              <w:rPr>
                <w:rFonts w:ascii="Calibri" w:hAnsi="Calibri" w:cs="Calibri"/>
              </w:rPr>
            </w:pPr>
            <w:r w:rsidRPr="009D7C96">
              <w:rPr>
                <w:rFonts w:ascii="Calibri" w:hAnsi="Calibri" w:cs="Calibri"/>
              </w:rPr>
              <w:t>IT Department</w:t>
            </w:r>
          </w:p>
        </w:tc>
        <w:tc>
          <w:tcPr>
            <w:tcW w:w="2640" w:type="dxa"/>
          </w:tcPr>
          <w:p w14:paraId="658AA2E7" w14:textId="77777777" w:rsidR="008220EB" w:rsidRPr="009D7C96" w:rsidRDefault="008220EB" w:rsidP="0077501A">
            <w:pPr>
              <w:rPr>
                <w:rFonts w:ascii="Calibri" w:hAnsi="Calibri" w:cs="Calibri"/>
              </w:rPr>
            </w:pPr>
            <w:r w:rsidRPr="009D7C96">
              <w:rPr>
                <w:rFonts w:ascii="Calibri" w:hAnsi="Calibri" w:cs="Calibri"/>
              </w:rPr>
              <w:t>Manages servers, networks, website, order platform, cybersecurity, and data integrity.</w:t>
            </w:r>
          </w:p>
        </w:tc>
        <w:tc>
          <w:tcPr>
            <w:tcW w:w="1508" w:type="dxa"/>
          </w:tcPr>
          <w:p w14:paraId="1298629E" w14:textId="77777777" w:rsidR="008220EB" w:rsidRPr="009D7C96" w:rsidRDefault="008220EB" w:rsidP="0077501A">
            <w:pPr>
              <w:pStyle w:val="ListParagraph"/>
              <w:ind w:left="0"/>
              <w:rPr>
                <w:rFonts w:ascii="Calibri" w:hAnsi="Calibri" w:cs="Calibri"/>
              </w:rPr>
            </w:pPr>
            <w:r w:rsidRPr="009D7C96">
              <w:rPr>
                <w:rFonts w:ascii="Calibri" w:hAnsi="Calibri" w:cs="Calibri"/>
              </w:rPr>
              <w:t>High.</w:t>
            </w:r>
          </w:p>
          <w:p w14:paraId="7B0C140C" w14:textId="77777777" w:rsidR="008220EB" w:rsidRPr="009D7C96" w:rsidRDefault="008220EB" w:rsidP="0077501A">
            <w:pPr>
              <w:pStyle w:val="ListParagraph"/>
              <w:ind w:left="0"/>
              <w:rPr>
                <w:rFonts w:ascii="Calibri" w:hAnsi="Calibri" w:cs="Calibri"/>
              </w:rPr>
            </w:pPr>
            <w:r w:rsidRPr="009D7C96">
              <w:rPr>
                <w:rFonts w:ascii="Calibri" w:hAnsi="Calibri" w:cs="Calibri"/>
              </w:rPr>
              <w:t>Central system for order processing, payments, and security.</w:t>
            </w:r>
          </w:p>
        </w:tc>
      </w:tr>
      <w:tr w:rsidR="008220EB" w:rsidRPr="009D7C96" w14:paraId="09B65DC3" w14:textId="77777777" w:rsidTr="0077501A">
        <w:tc>
          <w:tcPr>
            <w:tcW w:w="551" w:type="dxa"/>
          </w:tcPr>
          <w:p w14:paraId="13FEE22A" w14:textId="77777777" w:rsidR="008220EB" w:rsidRPr="009D7C96" w:rsidRDefault="008220EB" w:rsidP="0077501A">
            <w:pPr>
              <w:pStyle w:val="ListParagraph"/>
              <w:ind w:left="0"/>
              <w:rPr>
                <w:rFonts w:ascii="Calibri" w:hAnsi="Calibri" w:cs="Calibri"/>
              </w:rPr>
            </w:pPr>
            <w:r w:rsidRPr="009D7C96">
              <w:rPr>
                <w:rFonts w:ascii="Calibri" w:hAnsi="Calibri" w:cs="Calibri"/>
              </w:rPr>
              <w:t>3</w:t>
            </w:r>
          </w:p>
        </w:tc>
        <w:tc>
          <w:tcPr>
            <w:tcW w:w="3597" w:type="dxa"/>
          </w:tcPr>
          <w:p w14:paraId="343725D9" w14:textId="77777777" w:rsidR="008220EB" w:rsidRPr="009D7C96" w:rsidRDefault="008220EB" w:rsidP="0077501A">
            <w:pPr>
              <w:pStyle w:val="ListParagraph"/>
              <w:ind w:left="0"/>
              <w:rPr>
                <w:rFonts w:ascii="Calibri" w:hAnsi="Calibri" w:cs="Calibri"/>
              </w:rPr>
            </w:pPr>
            <w:r>
              <w:rPr>
                <w:rFonts w:ascii="Calibri" w:hAnsi="Calibri" w:cs="Calibri"/>
              </w:rPr>
              <w:t>Management Department</w:t>
            </w:r>
          </w:p>
        </w:tc>
        <w:tc>
          <w:tcPr>
            <w:tcW w:w="2640" w:type="dxa"/>
          </w:tcPr>
          <w:p w14:paraId="42B3BF56" w14:textId="77777777" w:rsidR="008220EB" w:rsidRPr="009D7C96" w:rsidRDefault="008220EB" w:rsidP="0077501A">
            <w:pPr>
              <w:pStyle w:val="ListParagraph"/>
              <w:ind w:left="0"/>
              <w:rPr>
                <w:rFonts w:ascii="Calibri" w:hAnsi="Calibri" w:cs="Calibri"/>
              </w:rPr>
            </w:pPr>
            <w:r w:rsidRPr="009D7C96">
              <w:rPr>
                <w:rFonts w:ascii="Calibri" w:hAnsi="Calibri" w:cs="Calibri"/>
              </w:rPr>
              <w:t>Handles HR, payroll, inventory tracking and general management.</w:t>
            </w:r>
          </w:p>
        </w:tc>
        <w:tc>
          <w:tcPr>
            <w:tcW w:w="1508" w:type="dxa"/>
          </w:tcPr>
          <w:p w14:paraId="04C0275A" w14:textId="77777777" w:rsidR="008220EB" w:rsidRPr="009D7C96" w:rsidRDefault="008220EB" w:rsidP="0077501A">
            <w:pPr>
              <w:pStyle w:val="ListParagraph"/>
              <w:ind w:left="0"/>
              <w:rPr>
                <w:rFonts w:ascii="Calibri" w:hAnsi="Calibri" w:cs="Calibri"/>
              </w:rPr>
            </w:pPr>
            <w:r w:rsidRPr="009D7C96">
              <w:rPr>
                <w:rFonts w:ascii="Calibri" w:hAnsi="Calibri" w:cs="Calibri"/>
              </w:rPr>
              <w:t>Medium.</w:t>
            </w:r>
          </w:p>
          <w:p w14:paraId="5AB26AC1" w14:textId="77777777" w:rsidR="008220EB" w:rsidRPr="009D7C96" w:rsidRDefault="008220EB" w:rsidP="0077501A">
            <w:pPr>
              <w:pStyle w:val="ListParagraph"/>
              <w:ind w:left="0"/>
              <w:rPr>
                <w:rFonts w:ascii="Calibri" w:hAnsi="Calibri" w:cs="Calibri"/>
              </w:rPr>
            </w:pPr>
            <w:r w:rsidRPr="009D7C96">
              <w:rPr>
                <w:rFonts w:ascii="Calibri" w:hAnsi="Calibri" w:cs="Calibri"/>
              </w:rPr>
              <w:t>Supports operations but not directly involved with order processing.</w:t>
            </w:r>
          </w:p>
        </w:tc>
      </w:tr>
      <w:tr w:rsidR="008220EB" w:rsidRPr="009D7C96" w14:paraId="73767BC2" w14:textId="77777777" w:rsidTr="0077501A">
        <w:tc>
          <w:tcPr>
            <w:tcW w:w="551" w:type="dxa"/>
          </w:tcPr>
          <w:p w14:paraId="3437A7AE" w14:textId="77777777" w:rsidR="008220EB" w:rsidRPr="009D7C96" w:rsidRDefault="008220EB" w:rsidP="0077501A">
            <w:pPr>
              <w:pStyle w:val="ListParagraph"/>
              <w:ind w:left="0"/>
              <w:rPr>
                <w:rFonts w:ascii="Calibri" w:hAnsi="Calibri" w:cs="Calibri"/>
              </w:rPr>
            </w:pPr>
            <w:r w:rsidRPr="009D7C96">
              <w:rPr>
                <w:rFonts w:ascii="Calibri" w:hAnsi="Calibri" w:cs="Calibri"/>
              </w:rPr>
              <w:t>4</w:t>
            </w:r>
          </w:p>
        </w:tc>
        <w:tc>
          <w:tcPr>
            <w:tcW w:w="3597" w:type="dxa"/>
          </w:tcPr>
          <w:p w14:paraId="56288DA2" w14:textId="77777777" w:rsidR="008220EB" w:rsidRPr="009D7C96" w:rsidRDefault="008220EB" w:rsidP="0077501A">
            <w:pPr>
              <w:pStyle w:val="ListParagraph"/>
              <w:ind w:left="0"/>
              <w:rPr>
                <w:rFonts w:ascii="Calibri" w:hAnsi="Calibri" w:cs="Calibri"/>
              </w:rPr>
            </w:pPr>
            <w:r w:rsidRPr="009D7C96">
              <w:rPr>
                <w:rFonts w:ascii="Calibri" w:hAnsi="Calibri" w:cs="Calibri"/>
              </w:rPr>
              <w:t>Delivery &amp; Logistics Department</w:t>
            </w:r>
          </w:p>
        </w:tc>
        <w:tc>
          <w:tcPr>
            <w:tcW w:w="2640" w:type="dxa"/>
          </w:tcPr>
          <w:p w14:paraId="6CCE6E5E" w14:textId="77777777" w:rsidR="008220EB" w:rsidRPr="009D7C96" w:rsidRDefault="008220EB" w:rsidP="0077501A">
            <w:pPr>
              <w:pStyle w:val="ListParagraph"/>
              <w:ind w:left="0"/>
              <w:rPr>
                <w:rFonts w:ascii="Calibri" w:hAnsi="Calibri" w:cs="Calibri"/>
              </w:rPr>
            </w:pPr>
            <w:r w:rsidRPr="009D7C96">
              <w:rPr>
                <w:rFonts w:ascii="Calibri" w:hAnsi="Calibri" w:cs="Calibri"/>
              </w:rPr>
              <w:t>Coordinates delivery staff and order tracking.</w:t>
            </w:r>
          </w:p>
        </w:tc>
        <w:tc>
          <w:tcPr>
            <w:tcW w:w="1508" w:type="dxa"/>
          </w:tcPr>
          <w:p w14:paraId="466D0947" w14:textId="77777777" w:rsidR="008220EB" w:rsidRPr="009D7C96" w:rsidRDefault="008220EB" w:rsidP="0077501A">
            <w:pPr>
              <w:pStyle w:val="ListParagraph"/>
              <w:ind w:left="0"/>
              <w:rPr>
                <w:rFonts w:ascii="Calibri" w:hAnsi="Calibri" w:cs="Calibri"/>
              </w:rPr>
            </w:pPr>
            <w:r w:rsidRPr="009D7C96">
              <w:rPr>
                <w:rFonts w:ascii="Calibri" w:hAnsi="Calibri" w:cs="Calibri"/>
              </w:rPr>
              <w:t>Medium to High.</w:t>
            </w:r>
          </w:p>
          <w:p w14:paraId="6009CFD1" w14:textId="77777777" w:rsidR="008220EB" w:rsidRPr="009D7C96" w:rsidRDefault="008220EB" w:rsidP="0077501A">
            <w:pPr>
              <w:pStyle w:val="ListParagraph"/>
              <w:ind w:left="0"/>
              <w:rPr>
                <w:rFonts w:ascii="Calibri" w:hAnsi="Calibri" w:cs="Calibri"/>
              </w:rPr>
            </w:pPr>
            <w:r w:rsidRPr="009D7C96">
              <w:rPr>
                <w:rFonts w:ascii="Calibri" w:hAnsi="Calibri" w:cs="Calibri"/>
              </w:rPr>
              <w:t>Delays or improper transportation of order can affect the order and customer satisfaction.</w:t>
            </w:r>
          </w:p>
        </w:tc>
      </w:tr>
      <w:tr w:rsidR="008220EB" w:rsidRPr="009D7C96" w14:paraId="2234DC88" w14:textId="77777777" w:rsidTr="0077501A">
        <w:tc>
          <w:tcPr>
            <w:tcW w:w="551" w:type="dxa"/>
          </w:tcPr>
          <w:p w14:paraId="2376C4D4" w14:textId="77777777" w:rsidR="008220EB" w:rsidRPr="009D7C96" w:rsidRDefault="008220EB" w:rsidP="0077501A">
            <w:pPr>
              <w:pStyle w:val="ListParagraph"/>
              <w:ind w:left="0"/>
              <w:rPr>
                <w:rFonts w:ascii="Calibri" w:hAnsi="Calibri" w:cs="Calibri"/>
              </w:rPr>
            </w:pPr>
            <w:r w:rsidRPr="009D7C96">
              <w:rPr>
                <w:rFonts w:ascii="Calibri" w:hAnsi="Calibri" w:cs="Calibri"/>
              </w:rPr>
              <w:lastRenderedPageBreak/>
              <w:t>5</w:t>
            </w:r>
          </w:p>
        </w:tc>
        <w:tc>
          <w:tcPr>
            <w:tcW w:w="3597" w:type="dxa"/>
          </w:tcPr>
          <w:p w14:paraId="1E69BC87" w14:textId="77777777" w:rsidR="008220EB" w:rsidRPr="009D7C96" w:rsidRDefault="008220EB" w:rsidP="0077501A">
            <w:pPr>
              <w:pStyle w:val="ListParagraph"/>
              <w:ind w:left="0"/>
              <w:rPr>
                <w:rFonts w:ascii="Calibri" w:hAnsi="Calibri" w:cs="Calibri"/>
              </w:rPr>
            </w:pPr>
            <w:r w:rsidRPr="009D7C96">
              <w:rPr>
                <w:rFonts w:ascii="Calibri" w:hAnsi="Calibri" w:cs="Calibri"/>
              </w:rPr>
              <w:t>Marketing Department</w:t>
            </w:r>
          </w:p>
        </w:tc>
        <w:tc>
          <w:tcPr>
            <w:tcW w:w="2640" w:type="dxa"/>
          </w:tcPr>
          <w:p w14:paraId="597253C5" w14:textId="77777777" w:rsidR="008220EB" w:rsidRPr="009D7C96" w:rsidRDefault="008220EB" w:rsidP="0077501A">
            <w:pPr>
              <w:pStyle w:val="ListParagraph"/>
              <w:ind w:left="0"/>
              <w:rPr>
                <w:rFonts w:ascii="Calibri" w:hAnsi="Calibri" w:cs="Calibri"/>
              </w:rPr>
            </w:pPr>
            <w:r w:rsidRPr="009D7C96">
              <w:rPr>
                <w:rFonts w:ascii="Calibri" w:hAnsi="Calibri" w:cs="Calibri"/>
              </w:rPr>
              <w:t>Handles promotions and customer engagement.</w:t>
            </w:r>
          </w:p>
        </w:tc>
        <w:tc>
          <w:tcPr>
            <w:tcW w:w="1508" w:type="dxa"/>
          </w:tcPr>
          <w:p w14:paraId="12048669" w14:textId="77777777" w:rsidR="008220EB" w:rsidRPr="009D7C96" w:rsidRDefault="008220EB" w:rsidP="0077501A">
            <w:pPr>
              <w:pStyle w:val="ListParagraph"/>
              <w:ind w:left="0"/>
              <w:rPr>
                <w:rFonts w:ascii="Calibri" w:hAnsi="Calibri" w:cs="Calibri"/>
              </w:rPr>
            </w:pPr>
            <w:r w:rsidRPr="009D7C96">
              <w:rPr>
                <w:rFonts w:ascii="Calibri" w:hAnsi="Calibri" w:cs="Calibri"/>
              </w:rPr>
              <w:t>Medium.</w:t>
            </w:r>
          </w:p>
          <w:p w14:paraId="52A51574" w14:textId="77777777" w:rsidR="008220EB" w:rsidRPr="009D7C96" w:rsidRDefault="008220EB" w:rsidP="0077501A">
            <w:pPr>
              <w:pStyle w:val="ListParagraph"/>
              <w:ind w:left="0"/>
              <w:rPr>
                <w:rFonts w:ascii="Calibri" w:hAnsi="Calibri" w:cs="Calibri"/>
              </w:rPr>
            </w:pPr>
            <w:r w:rsidRPr="009D7C96">
              <w:rPr>
                <w:rFonts w:ascii="Calibri" w:hAnsi="Calibri" w:cs="Calibri"/>
              </w:rPr>
              <w:t>Supports the business’ growth, does not affect order fulfilment.</w:t>
            </w:r>
          </w:p>
        </w:tc>
      </w:tr>
      <w:tr w:rsidR="008220EB" w:rsidRPr="009D7C96" w14:paraId="66730BD4" w14:textId="77777777" w:rsidTr="0077501A">
        <w:tc>
          <w:tcPr>
            <w:tcW w:w="551" w:type="dxa"/>
          </w:tcPr>
          <w:p w14:paraId="60FD1BA1" w14:textId="77777777" w:rsidR="008220EB" w:rsidRPr="009D7C96" w:rsidRDefault="008220EB" w:rsidP="0077501A">
            <w:pPr>
              <w:pStyle w:val="ListParagraph"/>
              <w:ind w:left="0"/>
              <w:rPr>
                <w:rFonts w:ascii="Calibri" w:hAnsi="Calibri" w:cs="Calibri"/>
              </w:rPr>
            </w:pPr>
            <w:r w:rsidRPr="009D7C96">
              <w:rPr>
                <w:rFonts w:ascii="Calibri" w:hAnsi="Calibri" w:cs="Calibri"/>
              </w:rPr>
              <w:t>6</w:t>
            </w:r>
          </w:p>
        </w:tc>
        <w:tc>
          <w:tcPr>
            <w:tcW w:w="3597" w:type="dxa"/>
          </w:tcPr>
          <w:p w14:paraId="6919E19A" w14:textId="77777777" w:rsidR="008220EB" w:rsidRPr="009D7C96" w:rsidRDefault="008220EB" w:rsidP="0077501A">
            <w:pPr>
              <w:pStyle w:val="ListParagraph"/>
              <w:ind w:left="0"/>
              <w:rPr>
                <w:rFonts w:ascii="Calibri" w:hAnsi="Calibri" w:cs="Calibri"/>
              </w:rPr>
            </w:pPr>
            <w:r w:rsidRPr="009D7C96">
              <w:rPr>
                <w:rFonts w:ascii="Calibri" w:hAnsi="Calibri" w:cs="Calibri"/>
              </w:rPr>
              <w:t>Customer Service</w:t>
            </w:r>
          </w:p>
        </w:tc>
        <w:tc>
          <w:tcPr>
            <w:tcW w:w="2640" w:type="dxa"/>
          </w:tcPr>
          <w:p w14:paraId="20F0C34A" w14:textId="77777777" w:rsidR="008220EB" w:rsidRPr="009D7C96" w:rsidRDefault="008220EB" w:rsidP="0077501A">
            <w:pPr>
              <w:pStyle w:val="ListParagraph"/>
              <w:ind w:left="0"/>
              <w:rPr>
                <w:rFonts w:ascii="Calibri" w:hAnsi="Calibri" w:cs="Calibri"/>
              </w:rPr>
            </w:pPr>
            <w:r w:rsidRPr="009D7C96">
              <w:rPr>
                <w:rFonts w:ascii="Calibri" w:hAnsi="Calibri" w:cs="Calibri"/>
              </w:rPr>
              <w:t>Handling customer inquiries, complains and order support.</w:t>
            </w:r>
          </w:p>
        </w:tc>
        <w:tc>
          <w:tcPr>
            <w:tcW w:w="1508" w:type="dxa"/>
          </w:tcPr>
          <w:p w14:paraId="4F80A867" w14:textId="77777777" w:rsidR="008220EB" w:rsidRPr="009D7C96" w:rsidRDefault="008220EB" w:rsidP="0077501A">
            <w:pPr>
              <w:pStyle w:val="ListParagraph"/>
              <w:ind w:left="0"/>
              <w:rPr>
                <w:rFonts w:ascii="Calibri" w:hAnsi="Calibri" w:cs="Calibri"/>
              </w:rPr>
            </w:pPr>
            <w:r w:rsidRPr="009D7C96">
              <w:rPr>
                <w:rFonts w:ascii="Calibri" w:hAnsi="Calibri" w:cs="Calibri"/>
              </w:rPr>
              <w:t>Medium.</w:t>
            </w:r>
          </w:p>
          <w:p w14:paraId="15C94BF1" w14:textId="77777777" w:rsidR="008220EB" w:rsidRPr="009D7C96" w:rsidRDefault="008220EB" w:rsidP="0077501A">
            <w:pPr>
              <w:pStyle w:val="ListParagraph"/>
              <w:ind w:left="0"/>
              <w:rPr>
                <w:rFonts w:ascii="Calibri" w:hAnsi="Calibri" w:cs="Calibri"/>
              </w:rPr>
            </w:pPr>
            <w:r w:rsidRPr="009D7C96">
              <w:rPr>
                <w:rFonts w:ascii="Calibri" w:hAnsi="Calibri" w:cs="Calibri"/>
              </w:rPr>
              <w:t>Improves customer experience , may affect business’ growth due to bad customer care.</w:t>
            </w:r>
          </w:p>
        </w:tc>
      </w:tr>
    </w:tbl>
    <w:p w14:paraId="6699B574" w14:textId="77777777" w:rsidR="008220EB" w:rsidRPr="009D7C96" w:rsidRDefault="008220EB" w:rsidP="008220EB">
      <w:pPr>
        <w:pStyle w:val="Heading1"/>
        <w:rPr>
          <w:rFonts w:ascii="Calibri" w:hAnsi="Calibri" w:cs="Calibri"/>
          <w:sz w:val="24"/>
          <w:szCs w:val="24"/>
        </w:rPr>
      </w:pPr>
    </w:p>
    <w:p w14:paraId="0C057863" w14:textId="3DC45C5D" w:rsidR="008220EB" w:rsidRPr="009D7C96" w:rsidRDefault="008220EB" w:rsidP="00D65DB4">
      <w:pPr>
        <w:pStyle w:val="Heading1"/>
      </w:pPr>
      <w:bookmarkStart w:id="3" w:name="_Toc215390955"/>
      <w:r w:rsidRPr="009D7C96">
        <w:t>Business Requirements and Risk Assessment</w:t>
      </w:r>
      <w:bookmarkEnd w:id="3"/>
    </w:p>
    <w:p w14:paraId="48E818C0" w14:textId="77777777" w:rsidR="008220EB" w:rsidRPr="009D7C96" w:rsidRDefault="008220EB" w:rsidP="008220EB">
      <w:pPr>
        <w:pStyle w:val="Heading2"/>
      </w:pPr>
      <w:bookmarkStart w:id="4" w:name="_Toc215390956"/>
      <w:r w:rsidRPr="009D7C96">
        <w:t>Criticality of Each Department</w:t>
      </w:r>
      <w:bookmarkEnd w:id="4"/>
    </w:p>
    <w:tbl>
      <w:tblPr>
        <w:tblStyle w:val="TableGrid"/>
        <w:tblW w:w="0" w:type="auto"/>
        <w:tblLook w:val="04A0" w:firstRow="1" w:lastRow="0" w:firstColumn="1" w:lastColumn="0" w:noHBand="0" w:noVBand="1"/>
      </w:tblPr>
      <w:tblGrid>
        <w:gridCol w:w="338"/>
        <w:gridCol w:w="2358"/>
        <w:gridCol w:w="1197"/>
        <w:gridCol w:w="5457"/>
      </w:tblGrid>
      <w:tr w:rsidR="008220EB" w:rsidRPr="009D7C96" w14:paraId="7249958B" w14:textId="77777777" w:rsidTr="0077501A">
        <w:tc>
          <w:tcPr>
            <w:tcW w:w="0" w:type="auto"/>
          </w:tcPr>
          <w:p w14:paraId="0B0A4CBA" w14:textId="77777777" w:rsidR="008220EB" w:rsidRPr="009D7C96" w:rsidRDefault="008220EB" w:rsidP="0077501A">
            <w:pPr>
              <w:rPr>
                <w:rFonts w:ascii="Calibri" w:hAnsi="Calibri" w:cs="Calibri"/>
                <w:b/>
                <w:bCs/>
              </w:rPr>
            </w:pPr>
          </w:p>
        </w:tc>
        <w:tc>
          <w:tcPr>
            <w:tcW w:w="0" w:type="auto"/>
            <w:hideMark/>
          </w:tcPr>
          <w:p w14:paraId="252E4048" w14:textId="77777777" w:rsidR="008220EB" w:rsidRPr="00E57E01" w:rsidRDefault="008220EB" w:rsidP="0077501A">
            <w:pPr>
              <w:spacing w:after="160" w:line="278" w:lineRule="auto"/>
              <w:rPr>
                <w:rFonts w:ascii="Calibri" w:hAnsi="Calibri" w:cs="Calibri"/>
                <w:b/>
                <w:bCs/>
              </w:rPr>
            </w:pPr>
            <w:r w:rsidRPr="00E57E01">
              <w:rPr>
                <w:rFonts w:ascii="Calibri" w:hAnsi="Calibri" w:cs="Calibri"/>
                <w:b/>
                <w:bCs/>
              </w:rPr>
              <w:t>Department</w:t>
            </w:r>
          </w:p>
        </w:tc>
        <w:tc>
          <w:tcPr>
            <w:tcW w:w="0" w:type="auto"/>
            <w:hideMark/>
          </w:tcPr>
          <w:p w14:paraId="7A64D348" w14:textId="77777777" w:rsidR="008220EB" w:rsidRPr="00E57E01" w:rsidRDefault="008220EB" w:rsidP="0077501A">
            <w:pPr>
              <w:spacing w:after="160" w:line="278" w:lineRule="auto"/>
              <w:rPr>
                <w:rFonts w:ascii="Calibri" w:hAnsi="Calibri" w:cs="Calibri"/>
                <w:b/>
                <w:bCs/>
              </w:rPr>
            </w:pPr>
            <w:r w:rsidRPr="00E57E01">
              <w:rPr>
                <w:rFonts w:ascii="Calibri" w:hAnsi="Calibri" w:cs="Calibri"/>
                <w:b/>
                <w:bCs/>
              </w:rPr>
              <w:t>Criticality</w:t>
            </w:r>
          </w:p>
        </w:tc>
        <w:tc>
          <w:tcPr>
            <w:tcW w:w="0" w:type="auto"/>
            <w:hideMark/>
          </w:tcPr>
          <w:p w14:paraId="090A7C27" w14:textId="77777777" w:rsidR="008220EB" w:rsidRPr="00E57E01" w:rsidRDefault="008220EB" w:rsidP="0077501A">
            <w:pPr>
              <w:spacing w:after="160" w:line="278" w:lineRule="auto"/>
              <w:rPr>
                <w:rFonts w:ascii="Calibri" w:hAnsi="Calibri" w:cs="Calibri"/>
                <w:b/>
                <w:bCs/>
              </w:rPr>
            </w:pPr>
            <w:r w:rsidRPr="00E57E01">
              <w:rPr>
                <w:rFonts w:ascii="Calibri" w:hAnsi="Calibri" w:cs="Calibri"/>
                <w:b/>
                <w:bCs/>
              </w:rPr>
              <w:t>Impact if Shut Down</w:t>
            </w:r>
          </w:p>
        </w:tc>
      </w:tr>
      <w:tr w:rsidR="008220EB" w:rsidRPr="009D7C96" w14:paraId="4969D3DC" w14:textId="77777777" w:rsidTr="0077501A">
        <w:tc>
          <w:tcPr>
            <w:tcW w:w="0" w:type="auto"/>
          </w:tcPr>
          <w:p w14:paraId="0BFAEA3D" w14:textId="77777777" w:rsidR="008220EB" w:rsidRPr="009D7C96" w:rsidRDefault="008220EB" w:rsidP="0077501A">
            <w:pPr>
              <w:rPr>
                <w:rFonts w:ascii="Calibri" w:hAnsi="Calibri" w:cs="Calibri"/>
              </w:rPr>
            </w:pPr>
            <w:r w:rsidRPr="009D7C96">
              <w:rPr>
                <w:rFonts w:ascii="Calibri" w:hAnsi="Calibri" w:cs="Calibri"/>
              </w:rPr>
              <w:t>1</w:t>
            </w:r>
          </w:p>
        </w:tc>
        <w:tc>
          <w:tcPr>
            <w:tcW w:w="0" w:type="auto"/>
            <w:hideMark/>
          </w:tcPr>
          <w:p w14:paraId="33F8D9A3" w14:textId="77777777" w:rsidR="008220EB" w:rsidRPr="00E57E01" w:rsidRDefault="008220EB" w:rsidP="0077501A">
            <w:pPr>
              <w:spacing w:after="160" w:line="278" w:lineRule="auto"/>
              <w:rPr>
                <w:rFonts w:ascii="Calibri" w:hAnsi="Calibri" w:cs="Calibri"/>
              </w:rPr>
            </w:pPr>
            <w:r w:rsidRPr="00E57E01">
              <w:rPr>
                <w:rFonts w:ascii="Calibri" w:hAnsi="Calibri" w:cs="Calibri"/>
              </w:rPr>
              <w:t>Kitchen Operations</w:t>
            </w:r>
          </w:p>
        </w:tc>
        <w:tc>
          <w:tcPr>
            <w:tcW w:w="0" w:type="auto"/>
            <w:hideMark/>
          </w:tcPr>
          <w:p w14:paraId="6CC213E2" w14:textId="77777777" w:rsidR="008220EB" w:rsidRPr="00E57E01" w:rsidRDefault="008220EB" w:rsidP="0077501A">
            <w:pPr>
              <w:spacing w:after="160" w:line="278" w:lineRule="auto"/>
              <w:rPr>
                <w:rFonts w:ascii="Calibri" w:hAnsi="Calibri" w:cs="Calibri"/>
              </w:rPr>
            </w:pPr>
            <w:r w:rsidRPr="00E57E01">
              <w:rPr>
                <w:rFonts w:ascii="Calibri" w:hAnsi="Calibri" w:cs="Calibri"/>
              </w:rPr>
              <w:t>High</w:t>
            </w:r>
          </w:p>
        </w:tc>
        <w:tc>
          <w:tcPr>
            <w:tcW w:w="0" w:type="auto"/>
            <w:hideMark/>
          </w:tcPr>
          <w:p w14:paraId="6C81C4DA" w14:textId="77777777" w:rsidR="008220EB" w:rsidRPr="00E57E01" w:rsidRDefault="008220EB" w:rsidP="0077501A">
            <w:pPr>
              <w:spacing w:after="160" w:line="278" w:lineRule="auto"/>
              <w:rPr>
                <w:rFonts w:ascii="Calibri" w:hAnsi="Calibri" w:cs="Calibri"/>
              </w:rPr>
            </w:pPr>
            <w:r w:rsidRPr="00E57E01">
              <w:rPr>
                <w:rFonts w:ascii="Calibri" w:hAnsi="Calibri" w:cs="Calibri"/>
              </w:rPr>
              <w:t>Orders cannot be prepared</w:t>
            </w:r>
            <w:r w:rsidRPr="009D7C96">
              <w:rPr>
                <w:rFonts w:ascii="Calibri" w:hAnsi="Calibri" w:cs="Calibri"/>
              </w:rPr>
              <w:t xml:space="preserve"> -&gt; D</w:t>
            </w:r>
            <w:r w:rsidRPr="00E57E01">
              <w:rPr>
                <w:rFonts w:ascii="Calibri" w:hAnsi="Calibri" w:cs="Calibri"/>
              </w:rPr>
              <w:t>irect revenue loss</w:t>
            </w:r>
          </w:p>
        </w:tc>
      </w:tr>
      <w:tr w:rsidR="008220EB" w:rsidRPr="009D7C96" w14:paraId="4AE22615" w14:textId="77777777" w:rsidTr="0077501A">
        <w:tc>
          <w:tcPr>
            <w:tcW w:w="0" w:type="auto"/>
          </w:tcPr>
          <w:p w14:paraId="7BF171B7" w14:textId="77777777" w:rsidR="008220EB" w:rsidRPr="009D7C96" w:rsidRDefault="008220EB" w:rsidP="0077501A">
            <w:pPr>
              <w:rPr>
                <w:rFonts w:ascii="Calibri" w:hAnsi="Calibri" w:cs="Calibri"/>
              </w:rPr>
            </w:pPr>
            <w:r w:rsidRPr="009D7C96">
              <w:rPr>
                <w:rFonts w:ascii="Calibri" w:hAnsi="Calibri" w:cs="Calibri"/>
              </w:rPr>
              <w:t>2</w:t>
            </w:r>
          </w:p>
        </w:tc>
        <w:tc>
          <w:tcPr>
            <w:tcW w:w="0" w:type="auto"/>
            <w:hideMark/>
          </w:tcPr>
          <w:p w14:paraId="78A46EAA" w14:textId="77777777" w:rsidR="008220EB" w:rsidRPr="00E57E01" w:rsidRDefault="008220EB" w:rsidP="0077501A">
            <w:pPr>
              <w:spacing w:after="160" w:line="278" w:lineRule="auto"/>
              <w:rPr>
                <w:rFonts w:ascii="Calibri" w:hAnsi="Calibri" w:cs="Calibri"/>
              </w:rPr>
            </w:pPr>
            <w:r w:rsidRPr="00E57E01">
              <w:rPr>
                <w:rFonts w:ascii="Calibri" w:hAnsi="Calibri" w:cs="Calibri"/>
              </w:rPr>
              <w:t>IT Department</w:t>
            </w:r>
          </w:p>
        </w:tc>
        <w:tc>
          <w:tcPr>
            <w:tcW w:w="0" w:type="auto"/>
            <w:hideMark/>
          </w:tcPr>
          <w:p w14:paraId="57367342" w14:textId="77777777" w:rsidR="008220EB" w:rsidRPr="00E57E01" w:rsidRDefault="008220EB" w:rsidP="0077501A">
            <w:pPr>
              <w:spacing w:after="160" w:line="278" w:lineRule="auto"/>
              <w:rPr>
                <w:rFonts w:ascii="Calibri" w:hAnsi="Calibri" w:cs="Calibri"/>
              </w:rPr>
            </w:pPr>
            <w:r w:rsidRPr="00E57E01">
              <w:rPr>
                <w:rFonts w:ascii="Calibri" w:hAnsi="Calibri" w:cs="Calibri"/>
              </w:rPr>
              <w:t>High</w:t>
            </w:r>
          </w:p>
        </w:tc>
        <w:tc>
          <w:tcPr>
            <w:tcW w:w="0" w:type="auto"/>
            <w:hideMark/>
          </w:tcPr>
          <w:p w14:paraId="5EF07C6C" w14:textId="77777777" w:rsidR="008220EB" w:rsidRPr="00E57E01" w:rsidRDefault="008220EB" w:rsidP="0077501A">
            <w:pPr>
              <w:spacing w:after="160" w:line="278" w:lineRule="auto"/>
              <w:rPr>
                <w:rFonts w:ascii="Calibri" w:hAnsi="Calibri" w:cs="Calibri"/>
              </w:rPr>
            </w:pPr>
            <w:r w:rsidRPr="00E57E01">
              <w:rPr>
                <w:rFonts w:ascii="Calibri" w:hAnsi="Calibri" w:cs="Calibri"/>
              </w:rPr>
              <w:t xml:space="preserve">Orders and payments cannot be processed </w:t>
            </w:r>
            <w:r w:rsidRPr="009D7C96">
              <w:rPr>
                <w:rFonts w:ascii="Calibri" w:hAnsi="Calibri" w:cs="Calibri"/>
              </w:rPr>
              <w:t>-&gt; D</w:t>
            </w:r>
            <w:r w:rsidRPr="00E57E01">
              <w:rPr>
                <w:rFonts w:ascii="Calibri" w:hAnsi="Calibri" w:cs="Calibri"/>
              </w:rPr>
              <w:t>irect revenue loss</w:t>
            </w:r>
          </w:p>
        </w:tc>
      </w:tr>
      <w:tr w:rsidR="008220EB" w:rsidRPr="009D7C96" w14:paraId="10BD9F3B" w14:textId="77777777" w:rsidTr="0077501A">
        <w:tc>
          <w:tcPr>
            <w:tcW w:w="0" w:type="auto"/>
          </w:tcPr>
          <w:p w14:paraId="60DBCE37" w14:textId="77777777" w:rsidR="008220EB" w:rsidRPr="009D7C96" w:rsidRDefault="008220EB" w:rsidP="0077501A">
            <w:pPr>
              <w:rPr>
                <w:rFonts w:ascii="Calibri" w:hAnsi="Calibri" w:cs="Calibri"/>
              </w:rPr>
            </w:pPr>
            <w:r w:rsidRPr="009D7C96">
              <w:rPr>
                <w:rFonts w:ascii="Calibri" w:hAnsi="Calibri" w:cs="Calibri"/>
              </w:rPr>
              <w:t>3</w:t>
            </w:r>
          </w:p>
        </w:tc>
        <w:tc>
          <w:tcPr>
            <w:tcW w:w="0" w:type="auto"/>
            <w:hideMark/>
          </w:tcPr>
          <w:p w14:paraId="6B8304F8" w14:textId="77777777" w:rsidR="008220EB" w:rsidRPr="00E57E01" w:rsidRDefault="008220EB" w:rsidP="0077501A">
            <w:pPr>
              <w:spacing w:after="160" w:line="278" w:lineRule="auto"/>
              <w:rPr>
                <w:rFonts w:ascii="Calibri" w:hAnsi="Calibri" w:cs="Calibri"/>
              </w:rPr>
            </w:pPr>
            <w:r>
              <w:rPr>
                <w:rFonts w:ascii="Calibri" w:hAnsi="Calibri" w:cs="Calibri"/>
              </w:rPr>
              <w:t xml:space="preserve">Management </w:t>
            </w:r>
            <w:r w:rsidRPr="00E57E01">
              <w:rPr>
                <w:rFonts w:ascii="Calibri" w:hAnsi="Calibri" w:cs="Calibri"/>
              </w:rPr>
              <w:t>Department</w:t>
            </w:r>
          </w:p>
        </w:tc>
        <w:tc>
          <w:tcPr>
            <w:tcW w:w="0" w:type="auto"/>
            <w:hideMark/>
          </w:tcPr>
          <w:p w14:paraId="1C629B00" w14:textId="77777777" w:rsidR="008220EB" w:rsidRPr="00E57E01" w:rsidRDefault="008220EB" w:rsidP="0077501A">
            <w:pPr>
              <w:spacing w:after="160" w:line="278" w:lineRule="auto"/>
              <w:rPr>
                <w:rFonts w:ascii="Calibri" w:hAnsi="Calibri" w:cs="Calibri"/>
              </w:rPr>
            </w:pPr>
            <w:r w:rsidRPr="00E57E01">
              <w:rPr>
                <w:rFonts w:ascii="Calibri" w:hAnsi="Calibri" w:cs="Calibri"/>
              </w:rPr>
              <w:t>Medium</w:t>
            </w:r>
          </w:p>
        </w:tc>
        <w:tc>
          <w:tcPr>
            <w:tcW w:w="0" w:type="auto"/>
            <w:hideMark/>
          </w:tcPr>
          <w:p w14:paraId="0DE1210D" w14:textId="77777777" w:rsidR="008220EB" w:rsidRPr="00E57E01" w:rsidRDefault="008220EB" w:rsidP="0077501A">
            <w:pPr>
              <w:spacing w:after="160" w:line="278" w:lineRule="auto"/>
              <w:rPr>
                <w:rFonts w:ascii="Calibri" w:hAnsi="Calibri" w:cs="Calibri"/>
              </w:rPr>
            </w:pPr>
            <w:r w:rsidRPr="00E57E01">
              <w:rPr>
                <w:rFonts w:ascii="Calibri" w:hAnsi="Calibri" w:cs="Calibri"/>
              </w:rPr>
              <w:t>Inventory tracking and HR management affected</w:t>
            </w:r>
            <w:r w:rsidRPr="009D7C96">
              <w:rPr>
                <w:rFonts w:ascii="Calibri" w:hAnsi="Calibri" w:cs="Calibri"/>
              </w:rPr>
              <w:t xml:space="preserve"> -&gt; Low</w:t>
            </w:r>
            <w:r w:rsidRPr="00E57E01">
              <w:rPr>
                <w:rFonts w:ascii="Calibri" w:hAnsi="Calibri" w:cs="Calibri"/>
              </w:rPr>
              <w:t xml:space="preserve"> impact on orders</w:t>
            </w:r>
          </w:p>
        </w:tc>
      </w:tr>
      <w:tr w:rsidR="008220EB" w:rsidRPr="009D7C96" w14:paraId="5524A00A" w14:textId="77777777" w:rsidTr="0077501A">
        <w:tc>
          <w:tcPr>
            <w:tcW w:w="0" w:type="auto"/>
          </w:tcPr>
          <w:p w14:paraId="5592540D" w14:textId="77777777" w:rsidR="008220EB" w:rsidRPr="009D7C96" w:rsidRDefault="008220EB" w:rsidP="0077501A">
            <w:pPr>
              <w:rPr>
                <w:rFonts w:ascii="Calibri" w:hAnsi="Calibri" w:cs="Calibri"/>
              </w:rPr>
            </w:pPr>
            <w:r w:rsidRPr="009D7C96">
              <w:rPr>
                <w:rFonts w:ascii="Calibri" w:hAnsi="Calibri" w:cs="Calibri"/>
              </w:rPr>
              <w:t>4</w:t>
            </w:r>
          </w:p>
        </w:tc>
        <w:tc>
          <w:tcPr>
            <w:tcW w:w="0" w:type="auto"/>
            <w:hideMark/>
          </w:tcPr>
          <w:p w14:paraId="69AF6AB6" w14:textId="77777777" w:rsidR="008220EB" w:rsidRPr="00E57E01" w:rsidRDefault="008220EB" w:rsidP="0077501A">
            <w:pPr>
              <w:spacing w:after="160" w:line="278" w:lineRule="auto"/>
              <w:rPr>
                <w:rFonts w:ascii="Calibri" w:hAnsi="Calibri" w:cs="Calibri"/>
              </w:rPr>
            </w:pPr>
            <w:r w:rsidRPr="00E57E01">
              <w:rPr>
                <w:rFonts w:ascii="Calibri" w:hAnsi="Calibri" w:cs="Calibri"/>
              </w:rPr>
              <w:t>Delivery &amp; Logistics</w:t>
            </w:r>
          </w:p>
        </w:tc>
        <w:tc>
          <w:tcPr>
            <w:tcW w:w="0" w:type="auto"/>
            <w:hideMark/>
          </w:tcPr>
          <w:p w14:paraId="099DA8DA" w14:textId="77777777" w:rsidR="008220EB" w:rsidRPr="009D7C96" w:rsidRDefault="008220EB" w:rsidP="0077501A">
            <w:pPr>
              <w:spacing w:after="160" w:line="278" w:lineRule="auto"/>
              <w:rPr>
                <w:rFonts w:ascii="Calibri" w:hAnsi="Calibri" w:cs="Calibri"/>
              </w:rPr>
            </w:pPr>
            <w:r w:rsidRPr="00E57E01">
              <w:rPr>
                <w:rFonts w:ascii="Calibri" w:hAnsi="Calibri" w:cs="Calibri"/>
              </w:rPr>
              <w:t>Medium</w:t>
            </w:r>
            <w:r w:rsidRPr="009D7C96">
              <w:rPr>
                <w:rFonts w:ascii="Calibri" w:hAnsi="Calibri" w:cs="Calibri"/>
              </w:rPr>
              <w:t xml:space="preserve"> –</w:t>
            </w:r>
          </w:p>
          <w:p w14:paraId="006379C8" w14:textId="77777777" w:rsidR="008220EB" w:rsidRPr="00E57E01" w:rsidRDefault="008220EB" w:rsidP="0077501A">
            <w:pPr>
              <w:spacing w:after="160" w:line="278" w:lineRule="auto"/>
              <w:rPr>
                <w:rFonts w:ascii="Calibri" w:hAnsi="Calibri" w:cs="Calibri"/>
              </w:rPr>
            </w:pPr>
            <w:r w:rsidRPr="009D7C96">
              <w:rPr>
                <w:rFonts w:ascii="Calibri" w:hAnsi="Calibri" w:cs="Calibri"/>
              </w:rPr>
              <w:t>High</w:t>
            </w:r>
          </w:p>
        </w:tc>
        <w:tc>
          <w:tcPr>
            <w:tcW w:w="0" w:type="auto"/>
            <w:hideMark/>
          </w:tcPr>
          <w:p w14:paraId="0343A52F" w14:textId="77777777" w:rsidR="008220EB" w:rsidRPr="00E57E01" w:rsidRDefault="008220EB" w:rsidP="0077501A">
            <w:pPr>
              <w:spacing w:after="160" w:line="278" w:lineRule="auto"/>
              <w:rPr>
                <w:rFonts w:ascii="Calibri" w:hAnsi="Calibri" w:cs="Calibri"/>
              </w:rPr>
            </w:pPr>
            <w:r w:rsidRPr="00E57E01">
              <w:rPr>
                <w:rFonts w:ascii="Calibri" w:hAnsi="Calibri" w:cs="Calibri"/>
              </w:rPr>
              <w:t>Orders delayed</w:t>
            </w:r>
            <w:r w:rsidRPr="009D7C96">
              <w:rPr>
                <w:rFonts w:ascii="Calibri" w:hAnsi="Calibri" w:cs="Calibri"/>
              </w:rPr>
              <w:t xml:space="preserve"> -&gt; C</w:t>
            </w:r>
            <w:r w:rsidRPr="00E57E01">
              <w:rPr>
                <w:rFonts w:ascii="Calibri" w:hAnsi="Calibri" w:cs="Calibri"/>
              </w:rPr>
              <w:t>ustomer dissatisfaction</w:t>
            </w:r>
          </w:p>
        </w:tc>
      </w:tr>
      <w:tr w:rsidR="008220EB" w:rsidRPr="009D7C96" w14:paraId="55B6F68C" w14:textId="77777777" w:rsidTr="0077501A">
        <w:tc>
          <w:tcPr>
            <w:tcW w:w="0" w:type="auto"/>
          </w:tcPr>
          <w:p w14:paraId="791C8F09" w14:textId="77777777" w:rsidR="008220EB" w:rsidRPr="009D7C96" w:rsidRDefault="008220EB" w:rsidP="0077501A">
            <w:pPr>
              <w:rPr>
                <w:rFonts w:ascii="Calibri" w:hAnsi="Calibri" w:cs="Calibri"/>
              </w:rPr>
            </w:pPr>
            <w:r w:rsidRPr="009D7C96">
              <w:rPr>
                <w:rFonts w:ascii="Calibri" w:hAnsi="Calibri" w:cs="Calibri"/>
              </w:rPr>
              <w:t>5</w:t>
            </w:r>
          </w:p>
        </w:tc>
        <w:tc>
          <w:tcPr>
            <w:tcW w:w="0" w:type="auto"/>
            <w:hideMark/>
          </w:tcPr>
          <w:p w14:paraId="57A8505E" w14:textId="77777777" w:rsidR="008220EB" w:rsidRPr="00E57E01" w:rsidRDefault="008220EB" w:rsidP="0077501A">
            <w:pPr>
              <w:spacing w:after="160" w:line="278" w:lineRule="auto"/>
              <w:rPr>
                <w:rFonts w:ascii="Calibri" w:hAnsi="Calibri" w:cs="Calibri"/>
              </w:rPr>
            </w:pPr>
            <w:r w:rsidRPr="00E57E01">
              <w:rPr>
                <w:rFonts w:ascii="Calibri" w:hAnsi="Calibri" w:cs="Calibri"/>
              </w:rPr>
              <w:t>Marketing Department</w:t>
            </w:r>
          </w:p>
        </w:tc>
        <w:tc>
          <w:tcPr>
            <w:tcW w:w="0" w:type="auto"/>
            <w:hideMark/>
          </w:tcPr>
          <w:p w14:paraId="6F2008FA" w14:textId="77777777" w:rsidR="008220EB" w:rsidRPr="00E57E01" w:rsidRDefault="008220EB" w:rsidP="0077501A">
            <w:pPr>
              <w:spacing w:after="160" w:line="278" w:lineRule="auto"/>
              <w:rPr>
                <w:rFonts w:ascii="Calibri" w:hAnsi="Calibri" w:cs="Calibri"/>
              </w:rPr>
            </w:pPr>
            <w:r w:rsidRPr="00E57E01">
              <w:rPr>
                <w:rFonts w:ascii="Calibri" w:hAnsi="Calibri" w:cs="Calibri"/>
              </w:rPr>
              <w:t>Medium</w:t>
            </w:r>
          </w:p>
        </w:tc>
        <w:tc>
          <w:tcPr>
            <w:tcW w:w="0" w:type="auto"/>
            <w:hideMark/>
          </w:tcPr>
          <w:p w14:paraId="3B054F10" w14:textId="77777777" w:rsidR="008220EB" w:rsidRPr="00E57E01" w:rsidRDefault="008220EB" w:rsidP="0077501A">
            <w:pPr>
              <w:spacing w:after="160" w:line="278" w:lineRule="auto"/>
              <w:rPr>
                <w:rFonts w:ascii="Calibri" w:hAnsi="Calibri" w:cs="Calibri"/>
              </w:rPr>
            </w:pPr>
            <w:r w:rsidRPr="00E57E01">
              <w:rPr>
                <w:rFonts w:ascii="Calibri" w:hAnsi="Calibri" w:cs="Calibri"/>
              </w:rPr>
              <w:t>Promotions delayed</w:t>
            </w:r>
            <w:r w:rsidRPr="009D7C96">
              <w:rPr>
                <w:rFonts w:ascii="Calibri" w:hAnsi="Calibri" w:cs="Calibri"/>
              </w:rPr>
              <w:t xml:space="preserve"> -&gt; Low </w:t>
            </w:r>
            <w:r w:rsidRPr="00E57E01">
              <w:rPr>
                <w:rFonts w:ascii="Calibri" w:hAnsi="Calibri" w:cs="Calibri"/>
              </w:rPr>
              <w:t>effect on growth</w:t>
            </w:r>
          </w:p>
        </w:tc>
      </w:tr>
      <w:tr w:rsidR="008220EB" w:rsidRPr="009D7C96" w14:paraId="1B34D4D3" w14:textId="77777777" w:rsidTr="0077501A">
        <w:tc>
          <w:tcPr>
            <w:tcW w:w="0" w:type="auto"/>
          </w:tcPr>
          <w:p w14:paraId="671D3B9D" w14:textId="77777777" w:rsidR="008220EB" w:rsidRPr="009D7C96" w:rsidRDefault="008220EB" w:rsidP="0077501A">
            <w:pPr>
              <w:rPr>
                <w:rFonts w:ascii="Calibri" w:hAnsi="Calibri" w:cs="Calibri"/>
              </w:rPr>
            </w:pPr>
            <w:r w:rsidRPr="009D7C96">
              <w:rPr>
                <w:rFonts w:ascii="Calibri" w:hAnsi="Calibri" w:cs="Calibri"/>
              </w:rPr>
              <w:t>6</w:t>
            </w:r>
          </w:p>
        </w:tc>
        <w:tc>
          <w:tcPr>
            <w:tcW w:w="0" w:type="auto"/>
            <w:hideMark/>
          </w:tcPr>
          <w:p w14:paraId="6784DF4F" w14:textId="77777777" w:rsidR="008220EB" w:rsidRPr="00E57E01" w:rsidRDefault="008220EB" w:rsidP="0077501A">
            <w:pPr>
              <w:spacing w:after="160" w:line="278" w:lineRule="auto"/>
              <w:rPr>
                <w:rFonts w:ascii="Calibri" w:hAnsi="Calibri" w:cs="Calibri"/>
              </w:rPr>
            </w:pPr>
            <w:r w:rsidRPr="00E57E01">
              <w:rPr>
                <w:rFonts w:ascii="Calibri" w:hAnsi="Calibri" w:cs="Calibri"/>
              </w:rPr>
              <w:t>Customer Service</w:t>
            </w:r>
          </w:p>
        </w:tc>
        <w:tc>
          <w:tcPr>
            <w:tcW w:w="0" w:type="auto"/>
            <w:hideMark/>
          </w:tcPr>
          <w:p w14:paraId="6F77BB67" w14:textId="77777777" w:rsidR="008220EB" w:rsidRPr="00E57E01" w:rsidRDefault="008220EB" w:rsidP="0077501A">
            <w:pPr>
              <w:spacing w:after="160" w:line="278" w:lineRule="auto"/>
              <w:rPr>
                <w:rFonts w:ascii="Calibri" w:hAnsi="Calibri" w:cs="Calibri"/>
              </w:rPr>
            </w:pPr>
            <w:r w:rsidRPr="00E57E01">
              <w:rPr>
                <w:rFonts w:ascii="Calibri" w:hAnsi="Calibri" w:cs="Calibri"/>
              </w:rPr>
              <w:t>Medium</w:t>
            </w:r>
          </w:p>
        </w:tc>
        <w:tc>
          <w:tcPr>
            <w:tcW w:w="0" w:type="auto"/>
            <w:hideMark/>
          </w:tcPr>
          <w:p w14:paraId="5F5D5939" w14:textId="77777777" w:rsidR="008220EB" w:rsidRPr="00E57E01" w:rsidRDefault="008220EB" w:rsidP="0077501A">
            <w:pPr>
              <w:spacing w:after="160" w:line="278" w:lineRule="auto"/>
              <w:rPr>
                <w:rFonts w:ascii="Calibri" w:hAnsi="Calibri" w:cs="Calibri"/>
              </w:rPr>
            </w:pPr>
            <w:r w:rsidRPr="00E57E01">
              <w:rPr>
                <w:rFonts w:ascii="Calibri" w:hAnsi="Calibri" w:cs="Calibri"/>
              </w:rPr>
              <w:t>Customer complaints unresolved</w:t>
            </w:r>
            <w:r w:rsidRPr="009D7C96">
              <w:rPr>
                <w:rFonts w:ascii="Calibri" w:hAnsi="Calibri" w:cs="Calibri"/>
              </w:rPr>
              <w:t xml:space="preserve"> -&gt; Low </w:t>
            </w:r>
            <w:r w:rsidRPr="00E57E01">
              <w:rPr>
                <w:rFonts w:ascii="Calibri" w:hAnsi="Calibri" w:cs="Calibri"/>
              </w:rPr>
              <w:t>effect on reputation</w:t>
            </w:r>
          </w:p>
        </w:tc>
      </w:tr>
    </w:tbl>
    <w:p w14:paraId="16C92800" w14:textId="77777777" w:rsidR="008220EB" w:rsidRPr="009D7C96" w:rsidRDefault="008220EB" w:rsidP="008220EB">
      <w:pPr>
        <w:pStyle w:val="Heading2"/>
      </w:pPr>
      <w:bookmarkStart w:id="5" w:name="_Toc215390957"/>
      <w:r w:rsidRPr="009D7C96">
        <w:lastRenderedPageBreak/>
        <w:t>Possible Threats</w:t>
      </w:r>
      <w:bookmarkEnd w:id="5"/>
    </w:p>
    <w:p w14:paraId="3E104524" w14:textId="77777777" w:rsidR="008220EB" w:rsidRPr="009D7C96" w:rsidRDefault="008220EB" w:rsidP="008220EB">
      <w:pPr>
        <w:pStyle w:val="ListParagraph"/>
        <w:numPr>
          <w:ilvl w:val="0"/>
          <w:numId w:val="15"/>
        </w:numPr>
        <w:rPr>
          <w:rFonts w:ascii="Calibri" w:hAnsi="Calibri" w:cs="Calibri"/>
        </w:rPr>
      </w:pPr>
      <w:r w:rsidRPr="009D7C96">
        <w:rPr>
          <w:rFonts w:ascii="Calibri" w:hAnsi="Calibri" w:cs="Calibri"/>
        </w:rPr>
        <w:t>Data breaches exposing customer information.</w:t>
      </w:r>
    </w:p>
    <w:p w14:paraId="11395850" w14:textId="77777777" w:rsidR="008220EB" w:rsidRPr="009D7C96" w:rsidRDefault="008220EB" w:rsidP="008220EB">
      <w:pPr>
        <w:pStyle w:val="ListParagraph"/>
        <w:numPr>
          <w:ilvl w:val="0"/>
          <w:numId w:val="15"/>
        </w:numPr>
        <w:rPr>
          <w:rFonts w:ascii="Calibri" w:hAnsi="Calibri" w:cs="Calibri"/>
        </w:rPr>
      </w:pPr>
      <w:r w:rsidRPr="009D7C96">
        <w:rPr>
          <w:rFonts w:ascii="Calibri" w:hAnsi="Calibri" w:cs="Calibri"/>
        </w:rPr>
        <w:t>Malware or ransomware attacks on servers.</w:t>
      </w:r>
    </w:p>
    <w:p w14:paraId="5FFDAD8F" w14:textId="77777777" w:rsidR="008220EB" w:rsidRPr="009D7C96" w:rsidRDefault="008220EB" w:rsidP="008220EB">
      <w:pPr>
        <w:pStyle w:val="ListParagraph"/>
        <w:numPr>
          <w:ilvl w:val="0"/>
          <w:numId w:val="15"/>
        </w:numPr>
        <w:rPr>
          <w:rFonts w:ascii="Calibri" w:hAnsi="Calibri" w:cs="Calibri"/>
        </w:rPr>
      </w:pPr>
      <w:r w:rsidRPr="009D7C96">
        <w:rPr>
          <w:rFonts w:ascii="Calibri" w:hAnsi="Calibri" w:cs="Calibri"/>
        </w:rPr>
        <w:t>Network outages affecting order system.</w:t>
      </w:r>
    </w:p>
    <w:p w14:paraId="21F81F24" w14:textId="77777777" w:rsidR="008220EB" w:rsidRPr="009D7C96" w:rsidRDefault="008220EB" w:rsidP="008220EB">
      <w:pPr>
        <w:pStyle w:val="ListParagraph"/>
        <w:numPr>
          <w:ilvl w:val="0"/>
          <w:numId w:val="15"/>
        </w:numPr>
        <w:rPr>
          <w:rFonts w:ascii="Calibri" w:hAnsi="Calibri" w:cs="Calibri"/>
        </w:rPr>
      </w:pPr>
      <w:r w:rsidRPr="009D7C96">
        <w:rPr>
          <w:rFonts w:ascii="Calibri" w:hAnsi="Calibri" w:cs="Calibri"/>
        </w:rPr>
        <w:t>Payment fraud</w:t>
      </w:r>
    </w:p>
    <w:p w14:paraId="46CF79E6" w14:textId="77777777" w:rsidR="008220EB" w:rsidRPr="009D7C96" w:rsidRDefault="008220EB" w:rsidP="008220EB">
      <w:pPr>
        <w:pStyle w:val="ListParagraph"/>
        <w:numPr>
          <w:ilvl w:val="0"/>
          <w:numId w:val="15"/>
        </w:numPr>
        <w:rPr>
          <w:rFonts w:ascii="Calibri" w:hAnsi="Calibri" w:cs="Calibri"/>
        </w:rPr>
      </w:pPr>
      <w:r w:rsidRPr="009D7C96">
        <w:rPr>
          <w:rFonts w:ascii="Calibri" w:hAnsi="Calibri" w:cs="Calibri"/>
        </w:rPr>
        <w:t>Phishing attacks</w:t>
      </w:r>
    </w:p>
    <w:p w14:paraId="208453E2" w14:textId="77777777" w:rsidR="008220EB" w:rsidRPr="009D7C96" w:rsidRDefault="008220EB" w:rsidP="008220EB">
      <w:pPr>
        <w:pStyle w:val="ListParagraph"/>
        <w:rPr>
          <w:rFonts w:ascii="Calibri" w:hAnsi="Calibri" w:cs="Calibri"/>
        </w:rPr>
      </w:pPr>
    </w:p>
    <w:p w14:paraId="0F92CB16" w14:textId="77777777" w:rsidR="008220EB" w:rsidRPr="009D7C96" w:rsidRDefault="008220EB" w:rsidP="008220EB">
      <w:pPr>
        <w:pStyle w:val="Heading2"/>
      </w:pPr>
      <w:bookmarkStart w:id="6" w:name="_Toc215390958"/>
      <w:r w:rsidRPr="009D7C96">
        <w:t>Feared Events and Downtime Tolerance</w:t>
      </w:r>
      <w:bookmarkEnd w:id="6"/>
    </w:p>
    <w:tbl>
      <w:tblPr>
        <w:tblStyle w:val="TableGrid"/>
        <w:tblW w:w="0" w:type="auto"/>
        <w:tblLook w:val="04A0" w:firstRow="1" w:lastRow="0" w:firstColumn="1" w:lastColumn="0" w:noHBand="0" w:noVBand="1"/>
      </w:tblPr>
      <w:tblGrid>
        <w:gridCol w:w="338"/>
        <w:gridCol w:w="2372"/>
        <w:gridCol w:w="1750"/>
        <w:gridCol w:w="4890"/>
      </w:tblGrid>
      <w:tr w:rsidR="008220EB" w:rsidRPr="009D7C96" w14:paraId="6B0013E9" w14:textId="77777777" w:rsidTr="0077501A">
        <w:tc>
          <w:tcPr>
            <w:tcW w:w="0" w:type="auto"/>
          </w:tcPr>
          <w:p w14:paraId="0D85D77F" w14:textId="77777777" w:rsidR="008220EB" w:rsidRPr="009D7C96" w:rsidRDefault="008220EB" w:rsidP="0077501A">
            <w:pPr>
              <w:rPr>
                <w:rFonts w:ascii="Calibri" w:hAnsi="Calibri" w:cs="Calibri"/>
                <w:b/>
                <w:bCs/>
              </w:rPr>
            </w:pPr>
          </w:p>
        </w:tc>
        <w:tc>
          <w:tcPr>
            <w:tcW w:w="0" w:type="auto"/>
            <w:hideMark/>
          </w:tcPr>
          <w:p w14:paraId="62A8E812" w14:textId="77777777" w:rsidR="008220EB" w:rsidRPr="00EB4306" w:rsidRDefault="008220EB" w:rsidP="0077501A">
            <w:pPr>
              <w:spacing w:after="160" w:line="278" w:lineRule="auto"/>
              <w:rPr>
                <w:rFonts w:ascii="Calibri" w:hAnsi="Calibri" w:cs="Calibri"/>
                <w:b/>
                <w:bCs/>
              </w:rPr>
            </w:pPr>
            <w:r w:rsidRPr="00EB4306">
              <w:rPr>
                <w:rFonts w:ascii="Calibri" w:hAnsi="Calibri" w:cs="Calibri"/>
                <w:b/>
                <w:bCs/>
              </w:rPr>
              <w:t>Feared Event</w:t>
            </w:r>
          </w:p>
        </w:tc>
        <w:tc>
          <w:tcPr>
            <w:tcW w:w="0" w:type="auto"/>
            <w:hideMark/>
          </w:tcPr>
          <w:p w14:paraId="04DBD894" w14:textId="77777777" w:rsidR="008220EB" w:rsidRPr="00EB4306" w:rsidRDefault="008220EB" w:rsidP="0077501A">
            <w:pPr>
              <w:spacing w:after="160" w:line="278" w:lineRule="auto"/>
              <w:rPr>
                <w:rFonts w:ascii="Calibri" w:hAnsi="Calibri" w:cs="Calibri"/>
                <w:b/>
                <w:bCs/>
              </w:rPr>
            </w:pPr>
            <w:r w:rsidRPr="00EB4306">
              <w:rPr>
                <w:rFonts w:ascii="Calibri" w:hAnsi="Calibri" w:cs="Calibri"/>
                <w:b/>
                <w:bCs/>
              </w:rPr>
              <w:t>Acceptable Downtime</w:t>
            </w:r>
          </w:p>
        </w:tc>
        <w:tc>
          <w:tcPr>
            <w:tcW w:w="0" w:type="auto"/>
            <w:hideMark/>
          </w:tcPr>
          <w:p w14:paraId="011057AC" w14:textId="77777777" w:rsidR="008220EB" w:rsidRPr="00EB4306" w:rsidRDefault="008220EB" w:rsidP="0077501A">
            <w:pPr>
              <w:spacing w:after="160" w:line="278" w:lineRule="auto"/>
              <w:rPr>
                <w:rFonts w:ascii="Calibri" w:hAnsi="Calibri" w:cs="Calibri"/>
                <w:b/>
                <w:bCs/>
              </w:rPr>
            </w:pPr>
            <w:r w:rsidRPr="00EB4306">
              <w:rPr>
                <w:rFonts w:ascii="Calibri" w:hAnsi="Calibri" w:cs="Calibri"/>
                <w:b/>
                <w:bCs/>
              </w:rPr>
              <w:t>Impact</w:t>
            </w:r>
          </w:p>
        </w:tc>
      </w:tr>
      <w:tr w:rsidR="008220EB" w:rsidRPr="009D7C96" w14:paraId="259F052D" w14:textId="77777777" w:rsidTr="0077501A">
        <w:tc>
          <w:tcPr>
            <w:tcW w:w="0" w:type="auto"/>
          </w:tcPr>
          <w:p w14:paraId="7D08B4D9" w14:textId="77777777" w:rsidR="008220EB" w:rsidRPr="009D7C96" w:rsidRDefault="008220EB" w:rsidP="0077501A">
            <w:pPr>
              <w:rPr>
                <w:rFonts w:ascii="Calibri" w:hAnsi="Calibri" w:cs="Calibri"/>
              </w:rPr>
            </w:pPr>
            <w:r w:rsidRPr="009D7C96">
              <w:rPr>
                <w:rFonts w:ascii="Calibri" w:hAnsi="Calibri" w:cs="Calibri"/>
              </w:rPr>
              <w:t>1</w:t>
            </w:r>
          </w:p>
        </w:tc>
        <w:tc>
          <w:tcPr>
            <w:tcW w:w="0" w:type="auto"/>
            <w:hideMark/>
          </w:tcPr>
          <w:p w14:paraId="520EE117" w14:textId="77777777" w:rsidR="008220EB" w:rsidRPr="00EB4306" w:rsidRDefault="008220EB" w:rsidP="0077501A">
            <w:pPr>
              <w:spacing w:after="160" w:line="278" w:lineRule="auto"/>
              <w:rPr>
                <w:rFonts w:ascii="Calibri" w:hAnsi="Calibri" w:cs="Calibri"/>
              </w:rPr>
            </w:pPr>
            <w:r w:rsidRPr="00EB4306">
              <w:rPr>
                <w:rFonts w:ascii="Calibri" w:hAnsi="Calibri" w:cs="Calibri"/>
              </w:rPr>
              <w:t>Order Platform Failure</w:t>
            </w:r>
          </w:p>
        </w:tc>
        <w:tc>
          <w:tcPr>
            <w:tcW w:w="0" w:type="auto"/>
            <w:hideMark/>
          </w:tcPr>
          <w:p w14:paraId="1FDE1DBA" w14:textId="77777777" w:rsidR="008220EB" w:rsidRPr="00EB4306" w:rsidRDefault="008220EB" w:rsidP="0077501A">
            <w:pPr>
              <w:spacing w:after="160" w:line="278" w:lineRule="auto"/>
              <w:rPr>
                <w:rFonts w:ascii="Calibri" w:hAnsi="Calibri" w:cs="Calibri"/>
              </w:rPr>
            </w:pPr>
            <w:r w:rsidRPr="00EB4306">
              <w:rPr>
                <w:rFonts w:ascii="Calibri" w:hAnsi="Calibri" w:cs="Calibri"/>
              </w:rPr>
              <w:t>&lt;1 hour</w:t>
            </w:r>
          </w:p>
        </w:tc>
        <w:tc>
          <w:tcPr>
            <w:tcW w:w="0" w:type="auto"/>
            <w:hideMark/>
          </w:tcPr>
          <w:p w14:paraId="27273167" w14:textId="77777777" w:rsidR="008220EB" w:rsidRPr="00EB4306" w:rsidRDefault="008220EB" w:rsidP="0077501A">
            <w:pPr>
              <w:spacing w:after="160" w:line="278" w:lineRule="auto"/>
              <w:rPr>
                <w:rFonts w:ascii="Calibri" w:hAnsi="Calibri" w:cs="Calibri"/>
              </w:rPr>
            </w:pPr>
            <w:r w:rsidRPr="00EB4306">
              <w:rPr>
                <w:rFonts w:ascii="Calibri" w:hAnsi="Calibri" w:cs="Calibri"/>
              </w:rPr>
              <w:t>Cannot process online orders</w:t>
            </w:r>
            <w:r w:rsidRPr="009D7C96">
              <w:rPr>
                <w:rFonts w:ascii="Calibri" w:hAnsi="Calibri" w:cs="Calibri"/>
              </w:rPr>
              <w:t>, loosing revenue.</w:t>
            </w:r>
          </w:p>
        </w:tc>
      </w:tr>
      <w:tr w:rsidR="008220EB" w:rsidRPr="009D7C96" w14:paraId="6DC48870" w14:textId="77777777" w:rsidTr="0077501A">
        <w:tc>
          <w:tcPr>
            <w:tcW w:w="0" w:type="auto"/>
          </w:tcPr>
          <w:p w14:paraId="60965122" w14:textId="77777777" w:rsidR="008220EB" w:rsidRPr="009D7C96" w:rsidRDefault="008220EB" w:rsidP="0077501A">
            <w:pPr>
              <w:rPr>
                <w:rFonts w:ascii="Calibri" w:hAnsi="Calibri" w:cs="Calibri"/>
              </w:rPr>
            </w:pPr>
            <w:r w:rsidRPr="009D7C96">
              <w:rPr>
                <w:rFonts w:ascii="Calibri" w:hAnsi="Calibri" w:cs="Calibri"/>
              </w:rPr>
              <w:t>2</w:t>
            </w:r>
          </w:p>
        </w:tc>
        <w:tc>
          <w:tcPr>
            <w:tcW w:w="0" w:type="auto"/>
            <w:hideMark/>
          </w:tcPr>
          <w:p w14:paraId="01B371A1" w14:textId="77777777" w:rsidR="008220EB" w:rsidRPr="00EB4306" w:rsidRDefault="008220EB" w:rsidP="0077501A">
            <w:pPr>
              <w:spacing w:after="160" w:line="278" w:lineRule="auto"/>
              <w:rPr>
                <w:rFonts w:ascii="Calibri" w:hAnsi="Calibri" w:cs="Calibri"/>
              </w:rPr>
            </w:pPr>
            <w:r w:rsidRPr="00EB4306">
              <w:rPr>
                <w:rFonts w:ascii="Calibri" w:hAnsi="Calibri" w:cs="Calibri"/>
              </w:rPr>
              <w:t>Kitchen Management System Down</w:t>
            </w:r>
          </w:p>
        </w:tc>
        <w:tc>
          <w:tcPr>
            <w:tcW w:w="0" w:type="auto"/>
            <w:hideMark/>
          </w:tcPr>
          <w:p w14:paraId="5C1ACCA8" w14:textId="77777777" w:rsidR="008220EB" w:rsidRPr="00EB4306" w:rsidRDefault="008220EB" w:rsidP="0077501A">
            <w:pPr>
              <w:spacing w:after="160" w:line="278" w:lineRule="auto"/>
              <w:rPr>
                <w:rFonts w:ascii="Calibri" w:hAnsi="Calibri" w:cs="Calibri"/>
              </w:rPr>
            </w:pPr>
            <w:r w:rsidRPr="00EB4306">
              <w:rPr>
                <w:rFonts w:ascii="Calibri" w:hAnsi="Calibri" w:cs="Calibri"/>
              </w:rPr>
              <w:t>&lt;2 hours</w:t>
            </w:r>
          </w:p>
        </w:tc>
        <w:tc>
          <w:tcPr>
            <w:tcW w:w="0" w:type="auto"/>
            <w:hideMark/>
          </w:tcPr>
          <w:p w14:paraId="0B2A3875" w14:textId="77777777" w:rsidR="008220EB" w:rsidRPr="00EB4306" w:rsidRDefault="008220EB" w:rsidP="0077501A">
            <w:pPr>
              <w:spacing w:after="160" w:line="278" w:lineRule="auto"/>
              <w:rPr>
                <w:rFonts w:ascii="Calibri" w:hAnsi="Calibri" w:cs="Calibri"/>
              </w:rPr>
            </w:pPr>
            <w:r w:rsidRPr="00EB4306">
              <w:rPr>
                <w:rFonts w:ascii="Calibri" w:hAnsi="Calibri" w:cs="Calibri"/>
              </w:rPr>
              <w:t xml:space="preserve">Inventory </w:t>
            </w:r>
            <w:r w:rsidRPr="009D7C96">
              <w:rPr>
                <w:rFonts w:ascii="Calibri" w:hAnsi="Calibri" w:cs="Calibri"/>
              </w:rPr>
              <w:t>and</w:t>
            </w:r>
            <w:r w:rsidRPr="00EB4306">
              <w:rPr>
                <w:rFonts w:ascii="Calibri" w:hAnsi="Calibri" w:cs="Calibri"/>
              </w:rPr>
              <w:t xml:space="preserve"> pre</w:t>
            </w:r>
            <w:r w:rsidRPr="009D7C96">
              <w:rPr>
                <w:rFonts w:ascii="Calibri" w:hAnsi="Calibri" w:cs="Calibri"/>
              </w:rPr>
              <w:t>parations are</w:t>
            </w:r>
            <w:r w:rsidRPr="00EB4306">
              <w:rPr>
                <w:rFonts w:ascii="Calibri" w:hAnsi="Calibri" w:cs="Calibri"/>
              </w:rPr>
              <w:t xml:space="preserve"> disrupted</w:t>
            </w:r>
            <w:r w:rsidRPr="009D7C96">
              <w:rPr>
                <w:rFonts w:ascii="Calibri" w:hAnsi="Calibri" w:cs="Calibri"/>
              </w:rPr>
              <w:t>.</w:t>
            </w:r>
          </w:p>
        </w:tc>
      </w:tr>
      <w:tr w:rsidR="008220EB" w:rsidRPr="009D7C96" w14:paraId="1B1B08C9" w14:textId="77777777" w:rsidTr="0077501A">
        <w:tc>
          <w:tcPr>
            <w:tcW w:w="0" w:type="auto"/>
          </w:tcPr>
          <w:p w14:paraId="27B329C6" w14:textId="77777777" w:rsidR="008220EB" w:rsidRPr="009D7C96" w:rsidRDefault="008220EB" w:rsidP="0077501A">
            <w:pPr>
              <w:rPr>
                <w:rFonts w:ascii="Calibri" w:hAnsi="Calibri" w:cs="Calibri"/>
              </w:rPr>
            </w:pPr>
            <w:r w:rsidRPr="009D7C96">
              <w:rPr>
                <w:rFonts w:ascii="Calibri" w:hAnsi="Calibri" w:cs="Calibri"/>
              </w:rPr>
              <w:t>3</w:t>
            </w:r>
          </w:p>
        </w:tc>
        <w:tc>
          <w:tcPr>
            <w:tcW w:w="0" w:type="auto"/>
            <w:hideMark/>
          </w:tcPr>
          <w:p w14:paraId="1F5658CA" w14:textId="77777777" w:rsidR="008220EB" w:rsidRPr="00EB4306" w:rsidRDefault="008220EB" w:rsidP="0077501A">
            <w:pPr>
              <w:spacing w:after="160" w:line="278" w:lineRule="auto"/>
              <w:rPr>
                <w:rFonts w:ascii="Calibri" w:hAnsi="Calibri" w:cs="Calibri"/>
              </w:rPr>
            </w:pPr>
            <w:r w:rsidRPr="00EB4306">
              <w:rPr>
                <w:rFonts w:ascii="Calibri" w:hAnsi="Calibri" w:cs="Calibri"/>
              </w:rPr>
              <w:t>Data Breach</w:t>
            </w:r>
          </w:p>
        </w:tc>
        <w:tc>
          <w:tcPr>
            <w:tcW w:w="0" w:type="auto"/>
            <w:hideMark/>
          </w:tcPr>
          <w:p w14:paraId="4E98F847" w14:textId="77777777" w:rsidR="008220EB" w:rsidRPr="00EB4306" w:rsidRDefault="008220EB" w:rsidP="0077501A">
            <w:pPr>
              <w:spacing w:after="160" w:line="278" w:lineRule="auto"/>
              <w:rPr>
                <w:rFonts w:ascii="Calibri" w:hAnsi="Calibri" w:cs="Calibri"/>
              </w:rPr>
            </w:pPr>
            <w:r w:rsidRPr="00EB4306">
              <w:rPr>
                <w:rFonts w:ascii="Calibri" w:hAnsi="Calibri" w:cs="Calibri"/>
              </w:rPr>
              <w:t>&lt;4 hours</w:t>
            </w:r>
          </w:p>
        </w:tc>
        <w:tc>
          <w:tcPr>
            <w:tcW w:w="0" w:type="auto"/>
            <w:hideMark/>
          </w:tcPr>
          <w:p w14:paraId="5D798CCA" w14:textId="77777777" w:rsidR="008220EB" w:rsidRPr="00EB4306" w:rsidRDefault="008220EB" w:rsidP="0077501A">
            <w:pPr>
              <w:spacing w:after="160" w:line="278" w:lineRule="auto"/>
              <w:rPr>
                <w:rFonts w:ascii="Calibri" w:hAnsi="Calibri" w:cs="Calibri"/>
              </w:rPr>
            </w:pPr>
            <w:r w:rsidRPr="00EB4306">
              <w:rPr>
                <w:rFonts w:ascii="Calibri" w:hAnsi="Calibri" w:cs="Calibri"/>
              </w:rPr>
              <w:t xml:space="preserve">Customer data </w:t>
            </w:r>
            <w:r w:rsidRPr="009D7C96">
              <w:rPr>
                <w:rFonts w:ascii="Calibri" w:hAnsi="Calibri" w:cs="Calibri"/>
              </w:rPr>
              <w:t>being compromised and causing reputational damage.</w:t>
            </w:r>
          </w:p>
        </w:tc>
      </w:tr>
      <w:tr w:rsidR="008220EB" w:rsidRPr="009D7C96" w14:paraId="0C6C86A1" w14:textId="77777777" w:rsidTr="0077501A">
        <w:tc>
          <w:tcPr>
            <w:tcW w:w="0" w:type="auto"/>
          </w:tcPr>
          <w:p w14:paraId="772CD3F8" w14:textId="77777777" w:rsidR="008220EB" w:rsidRPr="009D7C96" w:rsidRDefault="008220EB" w:rsidP="0077501A">
            <w:pPr>
              <w:rPr>
                <w:rFonts w:ascii="Calibri" w:hAnsi="Calibri" w:cs="Calibri"/>
              </w:rPr>
            </w:pPr>
            <w:r w:rsidRPr="009D7C96">
              <w:rPr>
                <w:rFonts w:ascii="Calibri" w:hAnsi="Calibri" w:cs="Calibri"/>
              </w:rPr>
              <w:t>4</w:t>
            </w:r>
          </w:p>
        </w:tc>
        <w:tc>
          <w:tcPr>
            <w:tcW w:w="0" w:type="auto"/>
            <w:hideMark/>
          </w:tcPr>
          <w:p w14:paraId="0DCCBFD7" w14:textId="77777777" w:rsidR="008220EB" w:rsidRPr="00EB4306" w:rsidRDefault="008220EB" w:rsidP="0077501A">
            <w:pPr>
              <w:spacing w:after="160" w:line="278" w:lineRule="auto"/>
              <w:rPr>
                <w:rFonts w:ascii="Calibri" w:hAnsi="Calibri" w:cs="Calibri"/>
              </w:rPr>
            </w:pPr>
            <w:r w:rsidRPr="00EB4306">
              <w:rPr>
                <w:rFonts w:ascii="Calibri" w:hAnsi="Calibri" w:cs="Calibri"/>
              </w:rPr>
              <w:t>Delivery Tracking Failure</w:t>
            </w:r>
          </w:p>
        </w:tc>
        <w:tc>
          <w:tcPr>
            <w:tcW w:w="0" w:type="auto"/>
            <w:hideMark/>
          </w:tcPr>
          <w:p w14:paraId="02E86091" w14:textId="77777777" w:rsidR="008220EB" w:rsidRPr="00EB4306" w:rsidRDefault="008220EB" w:rsidP="0077501A">
            <w:pPr>
              <w:spacing w:after="160" w:line="278" w:lineRule="auto"/>
              <w:rPr>
                <w:rFonts w:ascii="Calibri" w:hAnsi="Calibri" w:cs="Calibri"/>
              </w:rPr>
            </w:pPr>
            <w:r w:rsidRPr="00EB4306">
              <w:rPr>
                <w:rFonts w:ascii="Calibri" w:hAnsi="Calibri" w:cs="Calibri"/>
              </w:rPr>
              <w:t>1 day</w:t>
            </w:r>
          </w:p>
        </w:tc>
        <w:tc>
          <w:tcPr>
            <w:tcW w:w="0" w:type="auto"/>
            <w:hideMark/>
          </w:tcPr>
          <w:p w14:paraId="27CD5CC4" w14:textId="77777777" w:rsidR="008220EB" w:rsidRPr="00EB4306" w:rsidRDefault="008220EB" w:rsidP="0077501A">
            <w:pPr>
              <w:spacing w:after="160" w:line="278" w:lineRule="auto"/>
              <w:rPr>
                <w:rFonts w:ascii="Calibri" w:hAnsi="Calibri" w:cs="Calibri"/>
              </w:rPr>
            </w:pPr>
            <w:r w:rsidRPr="00EB4306">
              <w:rPr>
                <w:rFonts w:ascii="Calibri" w:hAnsi="Calibri" w:cs="Calibri"/>
              </w:rPr>
              <w:t>Delays in delivery</w:t>
            </w:r>
            <w:r w:rsidRPr="009D7C96">
              <w:rPr>
                <w:rFonts w:ascii="Calibri" w:hAnsi="Calibri" w:cs="Calibri"/>
              </w:rPr>
              <w:t>, revenue loss due to nature of the products needing to be delivered within an hour.</w:t>
            </w:r>
          </w:p>
        </w:tc>
      </w:tr>
      <w:tr w:rsidR="008220EB" w:rsidRPr="009D7C96" w14:paraId="4052FE75" w14:textId="77777777" w:rsidTr="0077501A">
        <w:tc>
          <w:tcPr>
            <w:tcW w:w="0" w:type="auto"/>
          </w:tcPr>
          <w:p w14:paraId="3A75742E" w14:textId="77777777" w:rsidR="008220EB" w:rsidRPr="009D7C96" w:rsidRDefault="008220EB" w:rsidP="0077501A">
            <w:pPr>
              <w:rPr>
                <w:rFonts w:ascii="Calibri" w:hAnsi="Calibri" w:cs="Calibri"/>
              </w:rPr>
            </w:pPr>
            <w:r w:rsidRPr="009D7C96">
              <w:rPr>
                <w:rFonts w:ascii="Calibri" w:hAnsi="Calibri" w:cs="Calibri"/>
              </w:rPr>
              <w:t>5</w:t>
            </w:r>
          </w:p>
        </w:tc>
        <w:tc>
          <w:tcPr>
            <w:tcW w:w="0" w:type="auto"/>
            <w:hideMark/>
          </w:tcPr>
          <w:p w14:paraId="46F6CA33" w14:textId="77777777" w:rsidR="008220EB" w:rsidRPr="00EB4306" w:rsidRDefault="008220EB" w:rsidP="0077501A">
            <w:pPr>
              <w:spacing w:after="160" w:line="278" w:lineRule="auto"/>
              <w:rPr>
                <w:rFonts w:ascii="Calibri" w:hAnsi="Calibri" w:cs="Calibri"/>
              </w:rPr>
            </w:pPr>
            <w:r>
              <w:rPr>
                <w:rFonts w:ascii="Calibri" w:hAnsi="Calibri" w:cs="Calibri"/>
              </w:rPr>
              <w:t xml:space="preserve">Management </w:t>
            </w:r>
            <w:r w:rsidRPr="00EB4306">
              <w:rPr>
                <w:rFonts w:ascii="Calibri" w:hAnsi="Calibri" w:cs="Calibri"/>
              </w:rPr>
              <w:t>System Failure</w:t>
            </w:r>
          </w:p>
        </w:tc>
        <w:tc>
          <w:tcPr>
            <w:tcW w:w="0" w:type="auto"/>
            <w:hideMark/>
          </w:tcPr>
          <w:p w14:paraId="04B7D6EE" w14:textId="77777777" w:rsidR="008220EB" w:rsidRPr="00EB4306" w:rsidRDefault="008220EB" w:rsidP="0077501A">
            <w:pPr>
              <w:spacing w:after="160" w:line="278" w:lineRule="auto"/>
              <w:rPr>
                <w:rFonts w:ascii="Calibri" w:hAnsi="Calibri" w:cs="Calibri"/>
              </w:rPr>
            </w:pPr>
            <w:r w:rsidRPr="00EB4306">
              <w:rPr>
                <w:rFonts w:ascii="Calibri" w:hAnsi="Calibri" w:cs="Calibri"/>
              </w:rPr>
              <w:t>&lt;2 hours</w:t>
            </w:r>
          </w:p>
        </w:tc>
        <w:tc>
          <w:tcPr>
            <w:tcW w:w="0" w:type="auto"/>
            <w:hideMark/>
          </w:tcPr>
          <w:p w14:paraId="1BBD181E" w14:textId="77777777" w:rsidR="008220EB" w:rsidRPr="00EB4306" w:rsidRDefault="008220EB" w:rsidP="0077501A">
            <w:pPr>
              <w:spacing w:after="160" w:line="278" w:lineRule="auto"/>
              <w:rPr>
                <w:rFonts w:ascii="Calibri" w:hAnsi="Calibri" w:cs="Calibri"/>
              </w:rPr>
            </w:pPr>
            <w:r w:rsidRPr="00EB4306">
              <w:rPr>
                <w:rFonts w:ascii="Calibri" w:hAnsi="Calibri" w:cs="Calibri"/>
              </w:rPr>
              <w:t>HR</w:t>
            </w:r>
            <w:r w:rsidRPr="009D7C96">
              <w:rPr>
                <w:rFonts w:ascii="Calibri" w:hAnsi="Calibri" w:cs="Calibri"/>
              </w:rPr>
              <w:t>, payroll and inventory cannot be accessed.</w:t>
            </w:r>
            <w:r w:rsidRPr="00EB4306">
              <w:rPr>
                <w:rFonts w:ascii="Calibri" w:hAnsi="Calibri" w:cs="Calibri"/>
              </w:rPr>
              <w:t xml:space="preserve"> </w:t>
            </w:r>
          </w:p>
        </w:tc>
      </w:tr>
      <w:tr w:rsidR="008220EB" w:rsidRPr="009D7C96" w14:paraId="468B7AE1" w14:textId="77777777" w:rsidTr="0077501A">
        <w:tc>
          <w:tcPr>
            <w:tcW w:w="0" w:type="auto"/>
          </w:tcPr>
          <w:p w14:paraId="4AF893E3" w14:textId="77777777" w:rsidR="008220EB" w:rsidRPr="009D7C96" w:rsidRDefault="008220EB" w:rsidP="0077501A">
            <w:pPr>
              <w:rPr>
                <w:rFonts w:ascii="Calibri" w:hAnsi="Calibri" w:cs="Calibri"/>
              </w:rPr>
            </w:pPr>
            <w:r w:rsidRPr="009D7C96">
              <w:rPr>
                <w:rFonts w:ascii="Calibri" w:hAnsi="Calibri" w:cs="Calibri"/>
              </w:rPr>
              <w:t>6</w:t>
            </w:r>
          </w:p>
        </w:tc>
        <w:tc>
          <w:tcPr>
            <w:tcW w:w="0" w:type="auto"/>
            <w:hideMark/>
          </w:tcPr>
          <w:p w14:paraId="3D4E4CF2" w14:textId="77777777" w:rsidR="008220EB" w:rsidRPr="00EB4306" w:rsidRDefault="008220EB" w:rsidP="0077501A">
            <w:pPr>
              <w:spacing w:after="160" w:line="278" w:lineRule="auto"/>
              <w:rPr>
                <w:rFonts w:ascii="Calibri" w:hAnsi="Calibri" w:cs="Calibri"/>
              </w:rPr>
            </w:pPr>
            <w:r w:rsidRPr="00EB4306">
              <w:rPr>
                <w:rFonts w:ascii="Calibri" w:hAnsi="Calibri" w:cs="Calibri"/>
              </w:rPr>
              <w:t>Marketing System Failure</w:t>
            </w:r>
          </w:p>
        </w:tc>
        <w:tc>
          <w:tcPr>
            <w:tcW w:w="0" w:type="auto"/>
            <w:hideMark/>
          </w:tcPr>
          <w:p w14:paraId="7FEAC5D0" w14:textId="77777777" w:rsidR="008220EB" w:rsidRPr="00EB4306" w:rsidRDefault="008220EB" w:rsidP="0077501A">
            <w:pPr>
              <w:spacing w:after="160" w:line="278" w:lineRule="auto"/>
              <w:rPr>
                <w:rFonts w:ascii="Calibri" w:hAnsi="Calibri" w:cs="Calibri"/>
              </w:rPr>
            </w:pPr>
            <w:r w:rsidRPr="00EB4306">
              <w:rPr>
                <w:rFonts w:ascii="Calibri" w:hAnsi="Calibri" w:cs="Calibri"/>
              </w:rPr>
              <w:t>1 day</w:t>
            </w:r>
          </w:p>
        </w:tc>
        <w:tc>
          <w:tcPr>
            <w:tcW w:w="0" w:type="auto"/>
            <w:hideMark/>
          </w:tcPr>
          <w:p w14:paraId="6CB3BDF6" w14:textId="77777777" w:rsidR="008220EB" w:rsidRPr="00EB4306" w:rsidRDefault="008220EB" w:rsidP="0077501A">
            <w:pPr>
              <w:spacing w:after="160" w:line="278" w:lineRule="auto"/>
              <w:rPr>
                <w:rFonts w:ascii="Calibri" w:hAnsi="Calibri" w:cs="Calibri"/>
              </w:rPr>
            </w:pPr>
            <w:r w:rsidRPr="009D7C96">
              <w:rPr>
                <w:rFonts w:ascii="Calibri" w:hAnsi="Calibri" w:cs="Calibri"/>
              </w:rPr>
              <w:t>Any promotional campaigns will be delayed, low impact</w:t>
            </w:r>
          </w:p>
        </w:tc>
      </w:tr>
      <w:tr w:rsidR="008220EB" w:rsidRPr="009D7C96" w14:paraId="7173A7E9" w14:textId="77777777" w:rsidTr="0077501A">
        <w:tc>
          <w:tcPr>
            <w:tcW w:w="0" w:type="auto"/>
          </w:tcPr>
          <w:p w14:paraId="6FF5F4F5" w14:textId="77777777" w:rsidR="008220EB" w:rsidRPr="009D7C96" w:rsidRDefault="008220EB" w:rsidP="0077501A">
            <w:pPr>
              <w:rPr>
                <w:rFonts w:ascii="Calibri" w:hAnsi="Calibri" w:cs="Calibri"/>
              </w:rPr>
            </w:pPr>
            <w:r w:rsidRPr="009D7C96">
              <w:rPr>
                <w:rFonts w:ascii="Calibri" w:hAnsi="Calibri" w:cs="Calibri"/>
              </w:rPr>
              <w:t>7</w:t>
            </w:r>
          </w:p>
        </w:tc>
        <w:tc>
          <w:tcPr>
            <w:tcW w:w="0" w:type="auto"/>
            <w:hideMark/>
          </w:tcPr>
          <w:p w14:paraId="49C3586F" w14:textId="77777777" w:rsidR="008220EB" w:rsidRPr="00EB4306" w:rsidRDefault="008220EB" w:rsidP="0077501A">
            <w:pPr>
              <w:spacing w:after="160" w:line="278" w:lineRule="auto"/>
              <w:rPr>
                <w:rFonts w:ascii="Calibri" w:hAnsi="Calibri" w:cs="Calibri"/>
              </w:rPr>
            </w:pPr>
            <w:r w:rsidRPr="00EB4306">
              <w:rPr>
                <w:rFonts w:ascii="Calibri" w:hAnsi="Calibri" w:cs="Calibri"/>
              </w:rPr>
              <w:t>Customer Service System Failure</w:t>
            </w:r>
          </w:p>
        </w:tc>
        <w:tc>
          <w:tcPr>
            <w:tcW w:w="0" w:type="auto"/>
            <w:hideMark/>
          </w:tcPr>
          <w:p w14:paraId="662476DC" w14:textId="77777777" w:rsidR="008220EB" w:rsidRPr="00EB4306" w:rsidRDefault="008220EB" w:rsidP="0077501A">
            <w:pPr>
              <w:spacing w:after="160" w:line="278" w:lineRule="auto"/>
              <w:rPr>
                <w:rFonts w:ascii="Calibri" w:hAnsi="Calibri" w:cs="Calibri"/>
              </w:rPr>
            </w:pPr>
            <w:r w:rsidRPr="00EB4306">
              <w:rPr>
                <w:rFonts w:ascii="Calibri" w:hAnsi="Calibri" w:cs="Calibri"/>
              </w:rPr>
              <w:t>4 hours</w:t>
            </w:r>
          </w:p>
        </w:tc>
        <w:tc>
          <w:tcPr>
            <w:tcW w:w="0" w:type="auto"/>
            <w:hideMark/>
          </w:tcPr>
          <w:p w14:paraId="1FF0BC47" w14:textId="77777777" w:rsidR="008220EB" w:rsidRPr="00EB4306" w:rsidRDefault="008220EB" w:rsidP="0077501A">
            <w:pPr>
              <w:spacing w:after="160" w:line="278" w:lineRule="auto"/>
              <w:rPr>
                <w:rFonts w:ascii="Calibri" w:hAnsi="Calibri" w:cs="Calibri"/>
              </w:rPr>
            </w:pPr>
            <w:r w:rsidRPr="00EB4306">
              <w:rPr>
                <w:rFonts w:ascii="Calibri" w:hAnsi="Calibri" w:cs="Calibri"/>
              </w:rPr>
              <w:t>Customer complaints</w:t>
            </w:r>
            <w:r w:rsidRPr="009D7C96">
              <w:rPr>
                <w:rFonts w:ascii="Calibri" w:hAnsi="Calibri" w:cs="Calibri"/>
              </w:rPr>
              <w:t xml:space="preserve"> resolution can take time, making customers angry and loosing customers. </w:t>
            </w:r>
            <w:r w:rsidRPr="00EB4306">
              <w:rPr>
                <w:rFonts w:ascii="Calibri" w:hAnsi="Calibri" w:cs="Calibri"/>
              </w:rPr>
              <w:t xml:space="preserve"> </w:t>
            </w:r>
          </w:p>
        </w:tc>
      </w:tr>
    </w:tbl>
    <w:p w14:paraId="7CFD97B7" w14:textId="77777777" w:rsidR="008220EB" w:rsidRPr="009D7C96" w:rsidRDefault="008220EB" w:rsidP="008220EB">
      <w:pPr>
        <w:rPr>
          <w:rFonts w:ascii="Calibri" w:hAnsi="Calibri" w:cs="Calibri"/>
        </w:rPr>
      </w:pPr>
    </w:p>
    <w:p w14:paraId="27B25446" w14:textId="77777777" w:rsidR="008220EB" w:rsidRPr="009D7C96" w:rsidRDefault="008220EB" w:rsidP="008220EB">
      <w:pPr>
        <w:rPr>
          <w:rFonts w:ascii="Calibri" w:hAnsi="Calibri" w:cs="Calibri"/>
        </w:rPr>
      </w:pPr>
    </w:p>
    <w:p w14:paraId="7F57C097" w14:textId="77777777" w:rsidR="008220EB" w:rsidRDefault="008220EB" w:rsidP="008220EB">
      <w:pPr>
        <w:rPr>
          <w:rFonts w:ascii="Calibri" w:hAnsi="Calibri" w:cs="Calibri"/>
        </w:rPr>
      </w:pPr>
    </w:p>
    <w:p w14:paraId="648465C7" w14:textId="77777777" w:rsidR="008220EB" w:rsidRPr="009D7C96" w:rsidRDefault="008220EB" w:rsidP="008220EB">
      <w:pPr>
        <w:rPr>
          <w:rFonts w:ascii="Calibri" w:hAnsi="Calibri" w:cs="Calibri"/>
        </w:rPr>
      </w:pPr>
    </w:p>
    <w:p w14:paraId="46416620" w14:textId="77777777" w:rsidR="008220EB" w:rsidRPr="009D7C96" w:rsidRDefault="008220EB" w:rsidP="008220EB">
      <w:pPr>
        <w:rPr>
          <w:rFonts w:ascii="Calibri" w:hAnsi="Calibri" w:cs="Calibri"/>
        </w:rPr>
      </w:pPr>
    </w:p>
    <w:p w14:paraId="55F7A381" w14:textId="77777777" w:rsidR="008220EB" w:rsidRDefault="008220EB" w:rsidP="008220EB">
      <w:pPr>
        <w:pStyle w:val="Heading1"/>
      </w:pPr>
      <w:bookmarkStart w:id="7" w:name="_Toc215390959"/>
      <w:r w:rsidRPr="009D7C96">
        <w:lastRenderedPageBreak/>
        <w:t>Budget Allocation</w:t>
      </w:r>
      <w:bookmarkEnd w:id="7"/>
    </w:p>
    <w:p w14:paraId="18486974" w14:textId="77777777" w:rsidR="008220EB" w:rsidRPr="009D7C96" w:rsidRDefault="008220EB" w:rsidP="008220EB"/>
    <w:p w14:paraId="2D023599" w14:textId="77777777" w:rsidR="008220EB" w:rsidRPr="009D7C96" w:rsidRDefault="008220EB" w:rsidP="008220EB">
      <w:pPr>
        <w:pStyle w:val="Heading2"/>
      </w:pPr>
      <w:bookmarkStart w:id="8" w:name="_Toc215390960"/>
      <w:r w:rsidRPr="009D7C96">
        <w:t>Hardware Costs</w:t>
      </w:r>
      <w:bookmarkEnd w:id="8"/>
    </w:p>
    <w:tbl>
      <w:tblPr>
        <w:tblStyle w:val="TableGrid"/>
        <w:tblW w:w="0" w:type="auto"/>
        <w:tblLook w:val="04A0" w:firstRow="1" w:lastRow="0" w:firstColumn="1" w:lastColumn="0" w:noHBand="0" w:noVBand="1"/>
      </w:tblPr>
      <w:tblGrid>
        <w:gridCol w:w="338"/>
        <w:gridCol w:w="2048"/>
        <w:gridCol w:w="1896"/>
        <w:gridCol w:w="5068"/>
      </w:tblGrid>
      <w:tr w:rsidR="008220EB" w:rsidRPr="009D7C96" w14:paraId="2E18BE8C" w14:textId="77777777" w:rsidTr="0077501A">
        <w:tc>
          <w:tcPr>
            <w:tcW w:w="0" w:type="auto"/>
          </w:tcPr>
          <w:p w14:paraId="48CEF9BC" w14:textId="77777777" w:rsidR="008220EB" w:rsidRPr="009D7C96" w:rsidRDefault="008220EB" w:rsidP="0077501A">
            <w:pPr>
              <w:rPr>
                <w:rFonts w:ascii="Calibri" w:hAnsi="Calibri" w:cs="Calibri"/>
                <w:b/>
                <w:bCs/>
              </w:rPr>
            </w:pPr>
          </w:p>
        </w:tc>
        <w:tc>
          <w:tcPr>
            <w:tcW w:w="0" w:type="auto"/>
            <w:hideMark/>
          </w:tcPr>
          <w:p w14:paraId="474F8241" w14:textId="77777777" w:rsidR="008220EB" w:rsidRPr="006C09BA" w:rsidRDefault="008220EB" w:rsidP="0077501A">
            <w:pPr>
              <w:spacing w:after="160" w:line="278" w:lineRule="auto"/>
              <w:rPr>
                <w:rFonts w:ascii="Calibri" w:hAnsi="Calibri" w:cs="Calibri"/>
                <w:b/>
                <w:bCs/>
              </w:rPr>
            </w:pPr>
            <w:r w:rsidRPr="006C09BA">
              <w:rPr>
                <w:rFonts w:ascii="Calibri" w:hAnsi="Calibri" w:cs="Calibri"/>
                <w:b/>
                <w:bCs/>
              </w:rPr>
              <w:t>Item</w:t>
            </w:r>
          </w:p>
        </w:tc>
        <w:tc>
          <w:tcPr>
            <w:tcW w:w="0" w:type="auto"/>
            <w:hideMark/>
          </w:tcPr>
          <w:p w14:paraId="5044D31A" w14:textId="77777777" w:rsidR="008220EB" w:rsidRPr="006C09BA" w:rsidRDefault="008220EB" w:rsidP="0077501A">
            <w:pPr>
              <w:spacing w:after="160" w:line="278" w:lineRule="auto"/>
              <w:rPr>
                <w:rFonts w:ascii="Calibri" w:hAnsi="Calibri" w:cs="Calibri"/>
                <w:b/>
                <w:bCs/>
              </w:rPr>
            </w:pPr>
            <w:r w:rsidRPr="006C09BA">
              <w:rPr>
                <w:rFonts w:ascii="Calibri" w:hAnsi="Calibri" w:cs="Calibri"/>
                <w:b/>
                <w:bCs/>
              </w:rPr>
              <w:t>Estimated Cost (AED)</w:t>
            </w:r>
          </w:p>
        </w:tc>
        <w:tc>
          <w:tcPr>
            <w:tcW w:w="0" w:type="auto"/>
            <w:hideMark/>
          </w:tcPr>
          <w:p w14:paraId="7B635DF7" w14:textId="77777777" w:rsidR="008220EB" w:rsidRPr="006C09BA" w:rsidRDefault="008220EB" w:rsidP="0077501A">
            <w:pPr>
              <w:spacing w:after="160" w:line="278" w:lineRule="auto"/>
              <w:rPr>
                <w:rFonts w:ascii="Calibri" w:hAnsi="Calibri" w:cs="Calibri"/>
                <w:b/>
                <w:bCs/>
              </w:rPr>
            </w:pPr>
            <w:r w:rsidRPr="006C09BA">
              <w:rPr>
                <w:rFonts w:ascii="Calibri" w:hAnsi="Calibri" w:cs="Calibri"/>
                <w:b/>
                <w:bCs/>
              </w:rPr>
              <w:t>Explanation</w:t>
            </w:r>
          </w:p>
        </w:tc>
      </w:tr>
      <w:tr w:rsidR="008220EB" w:rsidRPr="009D7C96" w14:paraId="7431DB99" w14:textId="77777777" w:rsidTr="0077501A">
        <w:tc>
          <w:tcPr>
            <w:tcW w:w="0" w:type="auto"/>
          </w:tcPr>
          <w:p w14:paraId="0652D768" w14:textId="77777777" w:rsidR="008220EB" w:rsidRPr="009D7C96" w:rsidRDefault="008220EB" w:rsidP="0077501A">
            <w:pPr>
              <w:rPr>
                <w:rFonts w:ascii="Calibri" w:hAnsi="Calibri" w:cs="Calibri"/>
              </w:rPr>
            </w:pPr>
            <w:r w:rsidRPr="009D7C96">
              <w:rPr>
                <w:rFonts w:ascii="Calibri" w:hAnsi="Calibri" w:cs="Calibri"/>
              </w:rPr>
              <w:t>1</w:t>
            </w:r>
          </w:p>
        </w:tc>
        <w:tc>
          <w:tcPr>
            <w:tcW w:w="0" w:type="auto"/>
            <w:hideMark/>
          </w:tcPr>
          <w:p w14:paraId="331E5C64" w14:textId="77777777" w:rsidR="008220EB" w:rsidRPr="006C09BA" w:rsidRDefault="008220EB" w:rsidP="0077501A">
            <w:pPr>
              <w:spacing w:after="160" w:line="278" w:lineRule="auto"/>
              <w:rPr>
                <w:rFonts w:ascii="Calibri" w:hAnsi="Calibri" w:cs="Calibri"/>
              </w:rPr>
            </w:pPr>
            <w:r w:rsidRPr="006C09BA">
              <w:rPr>
                <w:rFonts w:ascii="Calibri" w:hAnsi="Calibri" w:cs="Calibri"/>
              </w:rPr>
              <w:t>Firewalls</w:t>
            </w:r>
          </w:p>
        </w:tc>
        <w:tc>
          <w:tcPr>
            <w:tcW w:w="0" w:type="auto"/>
            <w:hideMark/>
          </w:tcPr>
          <w:p w14:paraId="2ECB373B" w14:textId="77777777" w:rsidR="008220EB" w:rsidRPr="006C09BA" w:rsidRDefault="008220EB" w:rsidP="0077501A">
            <w:pPr>
              <w:spacing w:after="160" w:line="278" w:lineRule="auto"/>
              <w:rPr>
                <w:rFonts w:ascii="Calibri" w:hAnsi="Calibri" w:cs="Calibri"/>
              </w:rPr>
            </w:pPr>
            <w:r w:rsidRPr="006C09BA">
              <w:rPr>
                <w:rFonts w:ascii="Calibri" w:hAnsi="Calibri" w:cs="Calibri"/>
              </w:rPr>
              <w:t>50,000</w:t>
            </w:r>
          </w:p>
        </w:tc>
        <w:tc>
          <w:tcPr>
            <w:tcW w:w="0" w:type="auto"/>
            <w:hideMark/>
          </w:tcPr>
          <w:p w14:paraId="4512902D" w14:textId="77777777" w:rsidR="008220EB" w:rsidRPr="006C09BA" w:rsidRDefault="008220EB" w:rsidP="0077501A">
            <w:pPr>
              <w:spacing w:after="160" w:line="278" w:lineRule="auto"/>
              <w:rPr>
                <w:rFonts w:ascii="Calibri" w:hAnsi="Calibri" w:cs="Calibri"/>
              </w:rPr>
            </w:pPr>
            <w:r w:rsidRPr="006C09BA">
              <w:rPr>
                <w:rFonts w:ascii="Calibri" w:hAnsi="Calibri" w:cs="Calibri"/>
              </w:rPr>
              <w:t xml:space="preserve">Protect servers and </w:t>
            </w:r>
            <w:r w:rsidRPr="009D7C96">
              <w:rPr>
                <w:rFonts w:ascii="Calibri" w:hAnsi="Calibri" w:cs="Calibri"/>
              </w:rPr>
              <w:t xml:space="preserve">the </w:t>
            </w:r>
            <w:r w:rsidRPr="006C09BA">
              <w:rPr>
                <w:rFonts w:ascii="Calibri" w:hAnsi="Calibri" w:cs="Calibri"/>
              </w:rPr>
              <w:t>network</w:t>
            </w:r>
            <w:r w:rsidRPr="009D7C96">
              <w:rPr>
                <w:rFonts w:ascii="Calibri" w:hAnsi="Calibri" w:cs="Calibri"/>
              </w:rPr>
              <w:t>.</w:t>
            </w:r>
          </w:p>
        </w:tc>
      </w:tr>
      <w:tr w:rsidR="008220EB" w:rsidRPr="009D7C96" w14:paraId="1A2FE191" w14:textId="77777777" w:rsidTr="0077501A">
        <w:tc>
          <w:tcPr>
            <w:tcW w:w="0" w:type="auto"/>
          </w:tcPr>
          <w:p w14:paraId="37C260D6" w14:textId="77777777" w:rsidR="008220EB" w:rsidRPr="009D7C96" w:rsidRDefault="008220EB" w:rsidP="0077501A">
            <w:pPr>
              <w:rPr>
                <w:rFonts w:ascii="Calibri" w:hAnsi="Calibri" w:cs="Calibri"/>
              </w:rPr>
            </w:pPr>
            <w:r w:rsidRPr="009D7C96">
              <w:rPr>
                <w:rFonts w:ascii="Calibri" w:hAnsi="Calibri" w:cs="Calibri"/>
              </w:rPr>
              <w:t>2</w:t>
            </w:r>
          </w:p>
        </w:tc>
        <w:tc>
          <w:tcPr>
            <w:tcW w:w="0" w:type="auto"/>
            <w:hideMark/>
          </w:tcPr>
          <w:p w14:paraId="3709CD15" w14:textId="77777777" w:rsidR="008220EB" w:rsidRPr="006C09BA" w:rsidRDefault="008220EB" w:rsidP="0077501A">
            <w:pPr>
              <w:spacing w:after="160" w:line="278" w:lineRule="auto"/>
              <w:rPr>
                <w:rFonts w:ascii="Calibri" w:hAnsi="Calibri" w:cs="Calibri"/>
              </w:rPr>
            </w:pPr>
            <w:r w:rsidRPr="006C09BA">
              <w:rPr>
                <w:rFonts w:ascii="Calibri" w:hAnsi="Calibri" w:cs="Calibri"/>
              </w:rPr>
              <w:t>Networking Equipment</w:t>
            </w:r>
          </w:p>
        </w:tc>
        <w:tc>
          <w:tcPr>
            <w:tcW w:w="0" w:type="auto"/>
            <w:hideMark/>
          </w:tcPr>
          <w:p w14:paraId="0E0D6238" w14:textId="77777777" w:rsidR="008220EB" w:rsidRPr="006C09BA" w:rsidRDefault="008220EB" w:rsidP="0077501A">
            <w:pPr>
              <w:spacing w:after="160" w:line="278" w:lineRule="auto"/>
              <w:rPr>
                <w:rFonts w:ascii="Calibri" w:hAnsi="Calibri" w:cs="Calibri"/>
              </w:rPr>
            </w:pPr>
            <w:r w:rsidRPr="006C09BA">
              <w:rPr>
                <w:rFonts w:ascii="Calibri" w:hAnsi="Calibri" w:cs="Calibri"/>
              </w:rPr>
              <w:t>40,000</w:t>
            </w:r>
          </w:p>
        </w:tc>
        <w:tc>
          <w:tcPr>
            <w:tcW w:w="0" w:type="auto"/>
            <w:hideMark/>
          </w:tcPr>
          <w:p w14:paraId="327DABAD" w14:textId="77777777" w:rsidR="008220EB" w:rsidRPr="006C09BA" w:rsidRDefault="008220EB" w:rsidP="0077501A">
            <w:pPr>
              <w:spacing w:after="160" w:line="278" w:lineRule="auto"/>
              <w:rPr>
                <w:rFonts w:ascii="Calibri" w:hAnsi="Calibri" w:cs="Calibri"/>
              </w:rPr>
            </w:pPr>
            <w:r w:rsidRPr="006C09BA">
              <w:rPr>
                <w:rFonts w:ascii="Calibri" w:hAnsi="Calibri" w:cs="Calibri"/>
              </w:rPr>
              <w:t>Routers, switches</w:t>
            </w:r>
            <w:r w:rsidRPr="009D7C96">
              <w:rPr>
                <w:rFonts w:ascii="Calibri" w:hAnsi="Calibri" w:cs="Calibri"/>
              </w:rPr>
              <w:t xml:space="preserve"> and </w:t>
            </w:r>
            <w:r w:rsidRPr="006C09BA">
              <w:rPr>
                <w:rFonts w:ascii="Calibri" w:hAnsi="Calibri" w:cs="Calibri"/>
              </w:rPr>
              <w:t>cabling for all departments</w:t>
            </w:r>
            <w:r w:rsidRPr="009D7C96">
              <w:rPr>
                <w:rFonts w:ascii="Calibri" w:hAnsi="Calibri" w:cs="Calibri"/>
              </w:rPr>
              <w:t>.</w:t>
            </w:r>
          </w:p>
        </w:tc>
      </w:tr>
      <w:tr w:rsidR="008220EB" w:rsidRPr="009D7C96" w14:paraId="08087917" w14:textId="77777777" w:rsidTr="0077501A">
        <w:tc>
          <w:tcPr>
            <w:tcW w:w="0" w:type="auto"/>
          </w:tcPr>
          <w:p w14:paraId="39ED49B9" w14:textId="77777777" w:rsidR="008220EB" w:rsidRPr="009D7C96" w:rsidRDefault="008220EB" w:rsidP="0077501A">
            <w:pPr>
              <w:rPr>
                <w:rFonts w:ascii="Calibri" w:hAnsi="Calibri" w:cs="Calibri"/>
              </w:rPr>
            </w:pPr>
            <w:r w:rsidRPr="009D7C96">
              <w:rPr>
                <w:rFonts w:ascii="Calibri" w:hAnsi="Calibri" w:cs="Calibri"/>
              </w:rPr>
              <w:t>3</w:t>
            </w:r>
          </w:p>
        </w:tc>
        <w:tc>
          <w:tcPr>
            <w:tcW w:w="0" w:type="auto"/>
            <w:hideMark/>
          </w:tcPr>
          <w:p w14:paraId="5F321413" w14:textId="77777777" w:rsidR="008220EB" w:rsidRPr="006C09BA" w:rsidRDefault="008220EB" w:rsidP="0077501A">
            <w:pPr>
              <w:spacing w:after="160" w:line="278" w:lineRule="auto"/>
              <w:rPr>
                <w:rFonts w:ascii="Calibri" w:hAnsi="Calibri" w:cs="Calibri"/>
              </w:rPr>
            </w:pPr>
            <w:r w:rsidRPr="006C09BA">
              <w:rPr>
                <w:rFonts w:ascii="Calibri" w:hAnsi="Calibri" w:cs="Calibri"/>
              </w:rPr>
              <w:t>Backup Hardware</w:t>
            </w:r>
          </w:p>
        </w:tc>
        <w:tc>
          <w:tcPr>
            <w:tcW w:w="0" w:type="auto"/>
            <w:hideMark/>
          </w:tcPr>
          <w:p w14:paraId="1F38FCE3" w14:textId="77777777" w:rsidR="008220EB" w:rsidRPr="006C09BA" w:rsidRDefault="008220EB" w:rsidP="0077501A">
            <w:pPr>
              <w:spacing w:after="160" w:line="278" w:lineRule="auto"/>
              <w:rPr>
                <w:rFonts w:ascii="Calibri" w:hAnsi="Calibri" w:cs="Calibri"/>
              </w:rPr>
            </w:pPr>
            <w:r w:rsidRPr="006C09BA">
              <w:rPr>
                <w:rFonts w:ascii="Calibri" w:hAnsi="Calibri" w:cs="Calibri"/>
              </w:rPr>
              <w:t>30,000</w:t>
            </w:r>
          </w:p>
        </w:tc>
        <w:tc>
          <w:tcPr>
            <w:tcW w:w="0" w:type="auto"/>
            <w:hideMark/>
          </w:tcPr>
          <w:p w14:paraId="684A5E17" w14:textId="77777777" w:rsidR="008220EB" w:rsidRPr="006C09BA" w:rsidRDefault="008220EB" w:rsidP="0077501A">
            <w:pPr>
              <w:spacing w:after="160" w:line="278" w:lineRule="auto"/>
              <w:rPr>
                <w:rFonts w:ascii="Calibri" w:hAnsi="Calibri" w:cs="Calibri"/>
              </w:rPr>
            </w:pPr>
            <w:r w:rsidRPr="006C09BA">
              <w:rPr>
                <w:rFonts w:ascii="Calibri" w:hAnsi="Calibri" w:cs="Calibri"/>
              </w:rPr>
              <w:t>UPS</w:t>
            </w:r>
            <w:r w:rsidRPr="009D7C96">
              <w:rPr>
                <w:rFonts w:ascii="Calibri" w:hAnsi="Calibri" w:cs="Calibri"/>
              </w:rPr>
              <w:t>(Uninterrupted power supply)</w:t>
            </w:r>
            <w:r w:rsidRPr="006C09BA">
              <w:rPr>
                <w:rFonts w:ascii="Calibri" w:hAnsi="Calibri" w:cs="Calibri"/>
              </w:rPr>
              <w:t>, external storage</w:t>
            </w:r>
            <w:r w:rsidRPr="009D7C96">
              <w:rPr>
                <w:rFonts w:ascii="Calibri" w:hAnsi="Calibri" w:cs="Calibri"/>
              </w:rPr>
              <w:t xml:space="preserve"> and</w:t>
            </w:r>
            <w:r w:rsidRPr="006C09BA">
              <w:rPr>
                <w:rFonts w:ascii="Calibri" w:hAnsi="Calibri" w:cs="Calibri"/>
              </w:rPr>
              <w:t xml:space="preserve"> redundancy</w:t>
            </w:r>
            <w:r w:rsidRPr="009D7C96">
              <w:rPr>
                <w:rFonts w:ascii="Calibri" w:hAnsi="Calibri" w:cs="Calibri"/>
              </w:rPr>
              <w:t>.</w:t>
            </w:r>
          </w:p>
        </w:tc>
      </w:tr>
    </w:tbl>
    <w:p w14:paraId="481A2DF0" w14:textId="77777777" w:rsidR="008220EB" w:rsidRPr="009D7C96" w:rsidRDefault="008220EB" w:rsidP="008220EB">
      <w:pPr>
        <w:rPr>
          <w:rFonts w:ascii="Calibri" w:hAnsi="Calibri" w:cs="Calibri"/>
          <w:b/>
          <w:bCs/>
        </w:rPr>
      </w:pPr>
      <w:r w:rsidRPr="009D7C96">
        <w:rPr>
          <w:rFonts w:ascii="Calibri" w:hAnsi="Calibri" w:cs="Calibri"/>
          <w:b/>
          <w:bCs/>
        </w:rPr>
        <w:t>Total ≈ 120,000 AED</w:t>
      </w:r>
    </w:p>
    <w:p w14:paraId="2F612E13" w14:textId="77777777" w:rsidR="008220EB" w:rsidRPr="009D7C96" w:rsidRDefault="008220EB" w:rsidP="008220EB">
      <w:pPr>
        <w:rPr>
          <w:rFonts w:ascii="Calibri" w:hAnsi="Calibri" w:cs="Calibri"/>
          <w:b/>
          <w:bCs/>
        </w:rPr>
      </w:pPr>
    </w:p>
    <w:p w14:paraId="3E31593B" w14:textId="77777777" w:rsidR="008220EB" w:rsidRPr="009D7C96" w:rsidRDefault="008220EB" w:rsidP="008220EB">
      <w:pPr>
        <w:pStyle w:val="Heading2"/>
      </w:pPr>
      <w:bookmarkStart w:id="9" w:name="_Toc215390961"/>
      <w:r w:rsidRPr="009D7C96">
        <w:t>Software Costs</w:t>
      </w:r>
      <w:bookmarkEnd w:id="9"/>
    </w:p>
    <w:tbl>
      <w:tblPr>
        <w:tblStyle w:val="TableGrid"/>
        <w:tblW w:w="9030" w:type="dxa"/>
        <w:tblLook w:val="04A0" w:firstRow="1" w:lastRow="0" w:firstColumn="1" w:lastColumn="0" w:noHBand="0" w:noVBand="1"/>
      </w:tblPr>
      <w:tblGrid>
        <w:gridCol w:w="338"/>
        <w:gridCol w:w="2359"/>
        <w:gridCol w:w="1891"/>
        <w:gridCol w:w="4442"/>
      </w:tblGrid>
      <w:tr w:rsidR="008220EB" w:rsidRPr="009D7C96" w14:paraId="1E795B46" w14:textId="77777777" w:rsidTr="0077501A">
        <w:tc>
          <w:tcPr>
            <w:tcW w:w="0" w:type="auto"/>
          </w:tcPr>
          <w:p w14:paraId="06390D78" w14:textId="77777777" w:rsidR="008220EB" w:rsidRPr="009D7C96" w:rsidRDefault="008220EB" w:rsidP="0077501A">
            <w:pPr>
              <w:rPr>
                <w:rFonts w:ascii="Calibri" w:hAnsi="Calibri" w:cs="Calibri"/>
                <w:b/>
                <w:bCs/>
              </w:rPr>
            </w:pPr>
          </w:p>
        </w:tc>
        <w:tc>
          <w:tcPr>
            <w:tcW w:w="0" w:type="auto"/>
            <w:hideMark/>
          </w:tcPr>
          <w:p w14:paraId="55C670AF" w14:textId="77777777" w:rsidR="008220EB" w:rsidRPr="006C09BA" w:rsidRDefault="008220EB" w:rsidP="0077501A">
            <w:pPr>
              <w:spacing w:after="160" w:line="278" w:lineRule="auto"/>
              <w:rPr>
                <w:rFonts w:ascii="Calibri" w:hAnsi="Calibri" w:cs="Calibri"/>
                <w:b/>
                <w:bCs/>
              </w:rPr>
            </w:pPr>
            <w:r w:rsidRPr="006C09BA">
              <w:rPr>
                <w:rFonts w:ascii="Calibri" w:hAnsi="Calibri" w:cs="Calibri"/>
                <w:b/>
                <w:bCs/>
              </w:rPr>
              <w:t>Item</w:t>
            </w:r>
          </w:p>
        </w:tc>
        <w:tc>
          <w:tcPr>
            <w:tcW w:w="0" w:type="auto"/>
            <w:hideMark/>
          </w:tcPr>
          <w:p w14:paraId="38DDDD57" w14:textId="77777777" w:rsidR="008220EB" w:rsidRPr="006C09BA" w:rsidRDefault="008220EB" w:rsidP="0077501A">
            <w:pPr>
              <w:spacing w:after="160" w:line="278" w:lineRule="auto"/>
              <w:rPr>
                <w:rFonts w:ascii="Calibri" w:hAnsi="Calibri" w:cs="Calibri"/>
                <w:b/>
                <w:bCs/>
              </w:rPr>
            </w:pPr>
            <w:r w:rsidRPr="006C09BA">
              <w:rPr>
                <w:rFonts w:ascii="Calibri" w:hAnsi="Calibri" w:cs="Calibri"/>
                <w:b/>
                <w:bCs/>
              </w:rPr>
              <w:t>Estimated Cost (AED)</w:t>
            </w:r>
          </w:p>
        </w:tc>
        <w:tc>
          <w:tcPr>
            <w:tcW w:w="0" w:type="auto"/>
            <w:hideMark/>
          </w:tcPr>
          <w:p w14:paraId="32811E6F" w14:textId="77777777" w:rsidR="008220EB" w:rsidRPr="006C09BA" w:rsidRDefault="008220EB" w:rsidP="0077501A">
            <w:pPr>
              <w:spacing w:after="160" w:line="278" w:lineRule="auto"/>
              <w:rPr>
                <w:rFonts w:ascii="Calibri" w:hAnsi="Calibri" w:cs="Calibri"/>
                <w:b/>
                <w:bCs/>
              </w:rPr>
            </w:pPr>
            <w:r w:rsidRPr="006C09BA">
              <w:rPr>
                <w:rFonts w:ascii="Calibri" w:hAnsi="Calibri" w:cs="Calibri"/>
                <w:b/>
                <w:bCs/>
              </w:rPr>
              <w:t>Explanation</w:t>
            </w:r>
          </w:p>
        </w:tc>
      </w:tr>
      <w:tr w:rsidR="008220EB" w:rsidRPr="009D7C96" w14:paraId="159EA293" w14:textId="77777777" w:rsidTr="0077501A">
        <w:tc>
          <w:tcPr>
            <w:tcW w:w="0" w:type="auto"/>
          </w:tcPr>
          <w:p w14:paraId="30AF42D4" w14:textId="77777777" w:rsidR="008220EB" w:rsidRPr="009D7C96" w:rsidRDefault="008220EB" w:rsidP="0077501A">
            <w:pPr>
              <w:rPr>
                <w:rFonts w:ascii="Calibri" w:hAnsi="Calibri" w:cs="Calibri"/>
              </w:rPr>
            </w:pPr>
            <w:r w:rsidRPr="009D7C96">
              <w:rPr>
                <w:rFonts w:ascii="Calibri" w:hAnsi="Calibri" w:cs="Calibri"/>
              </w:rPr>
              <w:t>1</w:t>
            </w:r>
          </w:p>
        </w:tc>
        <w:tc>
          <w:tcPr>
            <w:tcW w:w="0" w:type="auto"/>
            <w:hideMark/>
          </w:tcPr>
          <w:p w14:paraId="4EA393E9" w14:textId="77777777" w:rsidR="008220EB" w:rsidRPr="006C09BA" w:rsidRDefault="008220EB" w:rsidP="0077501A">
            <w:pPr>
              <w:spacing w:after="160" w:line="278" w:lineRule="auto"/>
              <w:rPr>
                <w:rFonts w:ascii="Calibri" w:hAnsi="Calibri" w:cs="Calibri"/>
              </w:rPr>
            </w:pPr>
            <w:r w:rsidRPr="006C09BA">
              <w:rPr>
                <w:rFonts w:ascii="Calibri" w:hAnsi="Calibri" w:cs="Calibri"/>
              </w:rPr>
              <w:t>Antivirus &amp; EDR</w:t>
            </w:r>
          </w:p>
        </w:tc>
        <w:tc>
          <w:tcPr>
            <w:tcW w:w="0" w:type="auto"/>
            <w:hideMark/>
          </w:tcPr>
          <w:p w14:paraId="746E23C3" w14:textId="77777777" w:rsidR="008220EB" w:rsidRPr="006C09BA" w:rsidRDefault="008220EB" w:rsidP="0077501A">
            <w:pPr>
              <w:spacing w:after="160" w:line="278" w:lineRule="auto"/>
              <w:rPr>
                <w:rFonts w:ascii="Calibri" w:hAnsi="Calibri" w:cs="Calibri"/>
              </w:rPr>
            </w:pPr>
            <w:r w:rsidRPr="006C09BA">
              <w:rPr>
                <w:rFonts w:ascii="Calibri" w:hAnsi="Calibri" w:cs="Calibri"/>
              </w:rPr>
              <w:t>50,000</w:t>
            </w:r>
          </w:p>
        </w:tc>
        <w:tc>
          <w:tcPr>
            <w:tcW w:w="0" w:type="auto"/>
            <w:hideMark/>
          </w:tcPr>
          <w:p w14:paraId="405EF30A" w14:textId="77777777" w:rsidR="008220EB" w:rsidRPr="006C09BA" w:rsidRDefault="008220EB" w:rsidP="0077501A">
            <w:pPr>
              <w:spacing w:after="160" w:line="278" w:lineRule="auto"/>
              <w:rPr>
                <w:rFonts w:ascii="Calibri" w:hAnsi="Calibri" w:cs="Calibri"/>
              </w:rPr>
            </w:pPr>
            <w:r w:rsidRPr="006C09BA">
              <w:rPr>
                <w:rFonts w:ascii="Calibri" w:hAnsi="Calibri" w:cs="Calibri"/>
              </w:rPr>
              <w:t>Protect kitchen and IT systems from malware</w:t>
            </w:r>
          </w:p>
        </w:tc>
      </w:tr>
      <w:tr w:rsidR="008220EB" w:rsidRPr="009D7C96" w14:paraId="18EF2ADB" w14:textId="77777777" w:rsidTr="0077501A">
        <w:tc>
          <w:tcPr>
            <w:tcW w:w="0" w:type="auto"/>
          </w:tcPr>
          <w:p w14:paraId="01CF9003" w14:textId="77777777" w:rsidR="008220EB" w:rsidRPr="009D7C96" w:rsidRDefault="008220EB" w:rsidP="0077501A">
            <w:pPr>
              <w:rPr>
                <w:rFonts w:ascii="Calibri" w:hAnsi="Calibri" w:cs="Calibri"/>
              </w:rPr>
            </w:pPr>
            <w:r w:rsidRPr="009D7C96">
              <w:rPr>
                <w:rFonts w:ascii="Calibri" w:hAnsi="Calibri" w:cs="Calibri"/>
              </w:rPr>
              <w:t>2</w:t>
            </w:r>
          </w:p>
        </w:tc>
        <w:tc>
          <w:tcPr>
            <w:tcW w:w="0" w:type="auto"/>
            <w:hideMark/>
          </w:tcPr>
          <w:p w14:paraId="12D475D2" w14:textId="77777777" w:rsidR="008220EB" w:rsidRPr="006C09BA" w:rsidRDefault="008220EB" w:rsidP="0077501A">
            <w:pPr>
              <w:spacing w:after="160" w:line="278" w:lineRule="auto"/>
              <w:rPr>
                <w:rFonts w:ascii="Calibri" w:hAnsi="Calibri" w:cs="Calibri"/>
              </w:rPr>
            </w:pPr>
            <w:r w:rsidRPr="006C09BA">
              <w:rPr>
                <w:rFonts w:ascii="Calibri" w:hAnsi="Calibri" w:cs="Calibri"/>
              </w:rPr>
              <w:t>Encryption &amp; Backup Tools</w:t>
            </w:r>
          </w:p>
        </w:tc>
        <w:tc>
          <w:tcPr>
            <w:tcW w:w="0" w:type="auto"/>
            <w:hideMark/>
          </w:tcPr>
          <w:p w14:paraId="7BB8ABA4" w14:textId="77777777" w:rsidR="008220EB" w:rsidRPr="006C09BA" w:rsidRDefault="008220EB" w:rsidP="0077501A">
            <w:pPr>
              <w:spacing w:after="160" w:line="278" w:lineRule="auto"/>
              <w:rPr>
                <w:rFonts w:ascii="Calibri" w:hAnsi="Calibri" w:cs="Calibri"/>
              </w:rPr>
            </w:pPr>
            <w:r w:rsidRPr="006C09BA">
              <w:rPr>
                <w:rFonts w:ascii="Calibri" w:hAnsi="Calibri" w:cs="Calibri"/>
              </w:rPr>
              <w:t>50,000</w:t>
            </w:r>
          </w:p>
        </w:tc>
        <w:tc>
          <w:tcPr>
            <w:tcW w:w="0" w:type="auto"/>
            <w:hideMark/>
          </w:tcPr>
          <w:p w14:paraId="769DA5D1" w14:textId="77777777" w:rsidR="008220EB" w:rsidRPr="006C09BA" w:rsidRDefault="008220EB" w:rsidP="0077501A">
            <w:pPr>
              <w:spacing w:after="160" w:line="278" w:lineRule="auto"/>
              <w:rPr>
                <w:rFonts w:ascii="Calibri" w:hAnsi="Calibri" w:cs="Calibri"/>
              </w:rPr>
            </w:pPr>
            <w:r w:rsidRPr="006C09BA">
              <w:rPr>
                <w:rFonts w:ascii="Calibri" w:hAnsi="Calibri" w:cs="Calibri"/>
              </w:rPr>
              <w:t>Encrypt sensitive customer/payment data and backup files</w:t>
            </w:r>
          </w:p>
        </w:tc>
      </w:tr>
      <w:tr w:rsidR="008220EB" w:rsidRPr="009D7C96" w14:paraId="0ECB803E" w14:textId="77777777" w:rsidTr="0077501A">
        <w:tc>
          <w:tcPr>
            <w:tcW w:w="0" w:type="auto"/>
          </w:tcPr>
          <w:p w14:paraId="2A4BC4A3" w14:textId="77777777" w:rsidR="008220EB" w:rsidRPr="009D7C96" w:rsidRDefault="008220EB" w:rsidP="0077501A">
            <w:pPr>
              <w:rPr>
                <w:rFonts w:ascii="Calibri" w:hAnsi="Calibri" w:cs="Calibri"/>
              </w:rPr>
            </w:pPr>
            <w:r w:rsidRPr="009D7C96">
              <w:rPr>
                <w:rFonts w:ascii="Calibri" w:hAnsi="Calibri" w:cs="Calibri"/>
              </w:rPr>
              <w:t>3</w:t>
            </w:r>
          </w:p>
        </w:tc>
        <w:tc>
          <w:tcPr>
            <w:tcW w:w="0" w:type="auto"/>
            <w:hideMark/>
          </w:tcPr>
          <w:p w14:paraId="37C37A15" w14:textId="77777777" w:rsidR="008220EB" w:rsidRPr="006C09BA" w:rsidRDefault="008220EB" w:rsidP="0077501A">
            <w:pPr>
              <w:spacing w:after="160" w:line="278" w:lineRule="auto"/>
              <w:rPr>
                <w:rFonts w:ascii="Calibri" w:hAnsi="Calibri" w:cs="Calibri"/>
              </w:rPr>
            </w:pPr>
            <w:r w:rsidRPr="006C09BA">
              <w:rPr>
                <w:rFonts w:ascii="Calibri" w:hAnsi="Calibri" w:cs="Calibri"/>
              </w:rPr>
              <w:t>Monitoring &amp; Access Control</w:t>
            </w:r>
          </w:p>
        </w:tc>
        <w:tc>
          <w:tcPr>
            <w:tcW w:w="0" w:type="auto"/>
            <w:hideMark/>
          </w:tcPr>
          <w:p w14:paraId="612F3B70" w14:textId="77777777" w:rsidR="008220EB" w:rsidRPr="006C09BA" w:rsidRDefault="008220EB" w:rsidP="0077501A">
            <w:pPr>
              <w:spacing w:after="160" w:line="278" w:lineRule="auto"/>
              <w:rPr>
                <w:rFonts w:ascii="Calibri" w:hAnsi="Calibri" w:cs="Calibri"/>
              </w:rPr>
            </w:pPr>
            <w:r w:rsidRPr="006C09BA">
              <w:rPr>
                <w:rFonts w:ascii="Calibri" w:hAnsi="Calibri" w:cs="Calibri"/>
              </w:rPr>
              <w:t>20,000</w:t>
            </w:r>
          </w:p>
        </w:tc>
        <w:tc>
          <w:tcPr>
            <w:tcW w:w="0" w:type="auto"/>
            <w:hideMark/>
          </w:tcPr>
          <w:p w14:paraId="6C082049" w14:textId="77777777" w:rsidR="008220EB" w:rsidRPr="006C09BA" w:rsidRDefault="008220EB" w:rsidP="0077501A">
            <w:pPr>
              <w:spacing w:after="160" w:line="278" w:lineRule="auto"/>
              <w:rPr>
                <w:rFonts w:ascii="Calibri" w:hAnsi="Calibri" w:cs="Calibri"/>
              </w:rPr>
            </w:pPr>
            <w:r w:rsidRPr="006C09BA">
              <w:rPr>
                <w:rFonts w:ascii="Calibri" w:hAnsi="Calibri" w:cs="Calibri"/>
              </w:rPr>
              <w:t>Logs and controls access between departments</w:t>
            </w:r>
          </w:p>
        </w:tc>
      </w:tr>
    </w:tbl>
    <w:p w14:paraId="30037768" w14:textId="77777777" w:rsidR="008220EB" w:rsidRPr="009D7C96" w:rsidRDefault="008220EB" w:rsidP="008220EB">
      <w:pPr>
        <w:rPr>
          <w:rFonts w:ascii="Calibri" w:hAnsi="Calibri" w:cs="Calibri"/>
          <w:b/>
          <w:bCs/>
        </w:rPr>
      </w:pPr>
      <w:r w:rsidRPr="009D7C96">
        <w:rPr>
          <w:rFonts w:ascii="Calibri" w:hAnsi="Calibri" w:cs="Calibri"/>
          <w:b/>
          <w:bCs/>
        </w:rPr>
        <w:t>Total ≈ 120,000 AED</w:t>
      </w:r>
    </w:p>
    <w:p w14:paraId="1008A30E" w14:textId="77777777" w:rsidR="008220EB" w:rsidRPr="009D7C96" w:rsidRDefault="008220EB" w:rsidP="008220EB">
      <w:pPr>
        <w:rPr>
          <w:rFonts w:ascii="Calibri" w:hAnsi="Calibri" w:cs="Calibri"/>
        </w:rPr>
      </w:pPr>
    </w:p>
    <w:p w14:paraId="3664147F" w14:textId="77777777" w:rsidR="008220EB" w:rsidRPr="009D7C96" w:rsidRDefault="008220EB" w:rsidP="008220EB">
      <w:pPr>
        <w:rPr>
          <w:rFonts w:ascii="Calibri" w:hAnsi="Calibri" w:cs="Calibri"/>
        </w:rPr>
      </w:pPr>
    </w:p>
    <w:p w14:paraId="38731FC2" w14:textId="77777777" w:rsidR="008220EB" w:rsidRPr="009D7C96" w:rsidRDefault="008220EB" w:rsidP="008220EB">
      <w:pPr>
        <w:rPr>
          <w:rFonts w:ascii="Calibri" w:hAnsi="Calibri" w:cs="Calibri"/>
        </w:rPr>
      </w:pPr>
    </w:p>
    <w:p w14:paraId="3396243A" w14:textId="77777777" w:rsidR="008220EB" w:rsidRPr="009D7C96" w:rsidRDefault="008220EB" w:rsidP="008220EB">
      <w:pPr>
        <w:rPr>
          <w:rFonts w:ascii="Calibri" w:hAnsi="Calibri" w:cs="Calibri"/>
        </w:rPr>
      </w:pPr>
    </w:p>
    <w:p w14:paraId="10B8122D" w14:textId="77777777" w:rsidR="008220EB" w:rsidRPr="009D7C96" w:rsidRDefault="008220EB" w:rsidP="008220EB">
      <w:pPr>
        <w:rPr>
          <w:rFonts w:ascii="Calibri" w:hAnsi="Calibri" w:cs="Calibri"/>
        </w:rPr>
      </w:pPr>
    </w:p>
    <w:p w14:paraId="009E0438" w14:textId="77777777" w:rsidR="008220EB" w:rsidRPr="009D7C96" w:rsidRDefault="008220EB" w:rsidP="008220EB">
      <w:pPr>
        <w:pStyle w:val="Heading2"/>
      </w:pPr>
      <w:bookmarkStart w:id="10" w:name="_Toc215390962"/>
      <w:r w:rsidRPr="009D7C96">
        <w:lastRenderedPageBreak/>
        <w:t>Operational Costs</w:t>
      </w:r>
      <w:bookmarkEnd w:id="10"/>
    </w:p>
    <w:tbl>
      <w:tblPr>
        <w:tblStyle w:val="TableGrid"/>
        <w:tblW w:w="9030" w:type="dxa"/>
        <w:tblLook w:val="04A0" w:firstRow="1" w:lastRow="0" w:firstColumn="1" w:lastColumn="0" w:noHBand="0" w:noVBand="1"/>
      </w:tblPr>
      <w:tblGrid>
        <w:gridCol w:w="338"/>
        <w:gridCol w:w="2592"/>
        <w:gridCol w:w="1758"/>
        <w:gridCol w:w="4342"/>
      </w:tblGrid>
      <w:tr w:rsidR="008220EB" w:rsidRPr="009D7C96" w14:paraId="45C99A23" w14:textId="77777777" w:rsidTr="0077501A">
        <w:tc>
          <w:tcPr>
            <w:tcW w:w="0" w:type="auto"/>
          </w:tcPr>
          <w:p w14:paraId="491490D7" w14:textId="77777777" w:rsidR="008220EB" w:rsidRPr="009D7C96" w:rsidRDefault="008220EB" w:rsidP="0077501A">
            <w:pPr>
              <w:rPr>
                <w:rFonts w:ascii="Calibri" w:hAnsi="Calibri" w:cs="Calibri"/>
                <w:b/>
                <w:bCs/>
              </w:rPr>
            </w:pPr>
          </w:p>
        </w:tc>
        <w:tc>
          <w:tcPr>
            <w:tcW w:w="0" w:type="auto"/>
            <w:hideMark/>
          </w:tcPr>
          <w:p w14:paraId="3505604C" w14:textId="77777777" w:rsidR="008220EB" w:rsidRPr="009D7C96" w:rsidRDefault="008220EB" w:rsidP="0077501A">
            <w:pPr>
              <w:spacing w:after="160" w:line="278" w:lineRule="auto"/>
              <w:rPr>
                <w:rFonts w:ascii="Calibri" w:hAnsi="Calibri" w:cs="Calibri"/>
                <w:b/>
                <w:bCs/>
              </w:rPr>
            </w:pPr>
            <w:r w:rsidRPr="009D7C96">
              <w:rPr>
                <w:rFonts w:ascii="Calibri" w:hAnsi="Calibri" w:cs="Calibri"/>
                <w:b/>
                <w:bCs/>
              </w:rPr>
              <w:t>Item</w:t>
            </w:r>
          </w:p>
        </w:tc>
        <w:tc>
          <w:tcPr>
            <w:tcW w:w="0" w:type="auto"/>
            <w:hideMark/>
          </w:tcPr>
          <w:p w14:paraId="2A4C20E6" w14:textId="77777777" w:rsidR="008220EB" w:rsidRPr="009D7C96" w:rsidRDefault="008220EB" w:rsidP="0077501A">
            <w:pPr>
              <w:spacing w:after="160" w:line="278" w:lineRule="auto"/>
              <w:rPr>
                <w:rFonts w:ascii="Calibri" w:hAnsi="Calibri" w:cs="Calibri"/>
                <w:b/>
                <w:bCs/>
              </w:rPr>
            </w:pPr>
            <w:r w:rsidRPr="009D7C96">
              <w:rPr>
                <w:rFonts w:ascii="Calibri" w:hAnsi="Calibri" w:cs="Calibri"/>
                <w:b/>
                <w:bCs/>
              </w:rPr>
              <w:t>Estimated Cost (AED)</w:t>
            </w:r>
          </w:p>
        </w:tc>
        <w:tc>
          <w:tcPr>
            <w:tcW w:w="0" w:type="auto"/>
            <w:hideMark/>
          </w:tcPr>
          <w:p w14:paraId="4596D080" w14:textId="77777777" w:rsidR="008220EB" w:rsidRPr="009D7C96" w:rsidRDefault="008220EB" w:rsidP="0077501A">
            <w:pPr>
              <w:spacing w:after="160" w:line="278" w:lineRule="auto"/>
              <w:rPr>
                <w:rFonts w:ascii="Calibri" w:hAnsi="Calibri" w:cs="Calibri"/>
                <w:b/>
                <w:bCs/>
              </w:rPr>
            </w:pPr>
            <w:r w:rsidRPr="009D7C96">
              <w:rPr>
                <w:rFonts w:ascii="Calibri" w:hAnsi="Calibri" w:cs="Calibri"/>
                <w:b/>
                <w:bCs/>
              </w:rPr>
              <w:t>Explanation</w:t>
            </w:r>
          </w:p>
        </w:tc>
      </w:tr>
      <w:tr w:rsidR="008220EB" w:rsidRPr="009D7C96" w14:paraId="7096274D" w14:textId="77777777" w:rsidTr="0077501A">
        <w:tc>
          <w:tcPr>
            <w:tcW w:w="0" w:type="auto"/>
          </w:tcPr>
          <w:p w14:paraId="622B102C" w14:textId="77777777" w:rsidR="008220EB" w:rsidRPr="009D7C96" w:rsidRDefault="008220EB" w:rsidP="0077501A">
            <w:pPr>
              <w:rPr>
                <w:rFonts w:ascii="Calibri" w:hAnsi="Calibri" w:cs="Calibri"/>
              </w:rPr>
            </w:pPr>
            <w:r w:rsidRPr="009D7C96">
              <w:rPr>
                <w:rFonts w:ascii="Calibri" w:hAnsi="Calibri" w:cs="Calibri"/>
              </w:rPr>
              <w:t>1</w:t>
            </w:r>
          </w:p>
        </w:tc>
        <w:tc>
          <w:tcPr>
            <w:tcW w:w="0" w:type="auto"/>
            <w:hideMark/>
          </w:tcPr>
          <w:p w14:paraId="2918518F" w14:textId="77777777" w:rsidR="008220EB" w:rsidRPr="009D7C96" w:rsidRDefault="008220EB" w:rsidP="0077501A">
            <w:pPr>
              <w:spacing w:after="160" w:line="278" w:lineRule="auto"/>
              <w:rPr>
                <w:rFonts w:ascii="Calibri" w:hAnsi="Calibri" w:cs="Calibri"/>
              </w:rPr>
            </w:pPr>
            <w:r w:rsidRPr="009D7C96">
              <w:rPr>
                <w:rFonts w:ascii="Calibri" w:hAnsi="Calibri" w:cs="Calibri"/>
              </w:rPr>
              <w:t>Staff Security Training</w:t>
            </w:r>
          </w:p>
        </w:tc>
        <w:tc>
          <w:tcPr>
            <w:tcW w:w="0" w:type="auto"/>
            <w:hideMark/>
          </w:tcPr>
          <w:p w14:paraId="24FDB22B" w14:textId="77777777" w:rsidR="008220EB" w:rsidRPr="009D7C96" w:rsidRDefault="008220EB" w:rsidP="0077501A">
            <w:pPr>
              <w:spacing w:after="160" w:line="278" w:lineRule="auto"/>
              <w:rPr>
                <w:rFonts w:ascii="Calibri" w:hAnsi="Calibri" w:cs="Calibri"/>
              </w:rPr>
            </w:pPr>
            <w:r w:rsidRPr="009D7C96">
              <w:rPr>
                <w:rFonts w:ascii="Calibri" w:hAnsi="Calibri" w:cs="Calibri"/>
              </w:rPr>
              <w:t>25,000</w:t>
            </w:r>
          </w:p>
        </w:tc>
        <w:tc>
          <w:tcPr>
            <w:tcW w:w="0" w:type="auto"/>
            <w:hideMark/>
          </w:tcPr>
          <w:p w14:paraId="33A8DF95" w14:textId="77777777" w:rsidR="008220EB" w:rsidRPr="009D7C96" w:rsidRDefault="008220EB" w:rsidP="0077501A">
            <w:pPr>
              <w:spacing w:after="160" w:line="278" w:lineRule="auto"/>
              <w:rPr>
                <w:rFonts w:ascii="Calibri" w:hAnsi="Calibri" w:cs="Calibri"/>
              </w:rPr>
            </w:pPr>
            <w:r w:rsidRPr="009D7C96">
              <w:rPr>
                <w:rFonts w:ascii="Calibri" w:hAnsi="Calibri" w:cs="Calibri"/>
              </w:rPr>
              <w:t>Awareness of phishing, password management, and safe system usage.</w:t>
            </w:r>
          </w:p>
        </w:tc>
      </w:tr>
      <w:tr w:rsidR="008220EB" w:rsidRPr="009D7C96" w14:paraId="2CB203DF" w14:textId="77777777" w:rsidTr="0077501A">
        <w:tc>
          <w:tcPr>
            <w:tcW w:w="0" w:type="auto"/>
          </w:tcPr>
          <w:p w14:paraId="4B6E9C73" w14:textId="77777777" w:rsidR="008220EB" w:rsidRPr="009D7C96" w:rsidRDefault="008220EB" w:rsidP="0077501A">
            <w:pPr>
              <w:rPr>
                <w:rFonts w:ascii="Calibri" w:hAnsi="Calibri" w:cs="Calibri"/>
              </w:rPr>
            </w:pPr>
            <w:r w:rsidRPr="009D7C96">
              <w:rPr>
                <w:rFonts w:ascii="Calibri" w:hAnsi="Calibri" w:cs="Calibri"/>
              </w:rPr>
              <w:t>2</w:t>
            </w:r>
          </w:p>
        </w:tc>
        <w:tc>
          <w:tcPr>
            <w:tcW w:w="0" w:type="auto"/>
            <w:hideMark/>
          </w:tcPr>
          <w:p w14:paraId="6D74BBC5" w14:textId="77777777" w:rsidR="008220EB" w:rsidRPr="009D7C96" w:rsidRDefault="008220EB" w:rsidP="0077501A">
            <w:pPr>
              <w:spacing w:after="160" w:line="278" w:lineRule="auto"/>
              <w:rPr>
                <w:rFonts w:ascii="Calibri" w:hAnsi="Calibri" w:cs="Calibri"/>
              </w:rPr>
            </w:pPr>
            <w:r w:rsidRPr="009D7C96">
              <w:rPr>
                <w:rFonts w:ascii="Calibri" w:hAnsi="Calibri" w:cs="Calibri"/>
              </w:rPr>
              <w:t>Maintenance &amp; Patch Management</w:t>
            </w:r>
          </w:p>
        </w:tc>
        <w:tc>
          <w:tcPr>
            <w:tcW w:w="0" w:type="auto"/>
            <w:hideMark/>
          </w:tcPr>
          <w:p w14:paraId="32546629" w14:textId="77777777" w:rsidR="008220EB" w:rsidRPr="009D7C96" w:rsidRDefault="008220EB" w:rsidP="0077501A">
            <w:pPr>
              <w:spacing w:after="160" w:line="278" w:lineRule="auto"/>
              <w:rPr>
                <w:rFonts w:ascii="Calibri" w:hAnsi="Calibri" w:cs="Calibri"/>
              </w:rPr>
            </w:pPr>
            <w:r w:rsidRPr="009D7C96">
              <w:rPr>
                <w:rFonts w:ascii="Calibri" w:hAnsi="Calibri" w:cs="Calibri"/>
              </w:rPr>
              <w:t>25,000</w:t>
            </w:r>
          </w:p>
        </w:tc>
        <w:tc>
          <w:tcPr>
            <w:tcW w:w="0" w:type="auto"/>
            <w:hideMark/>
          </w:tcPr>
          <w:p w14:paraId="6ADFF474" w14:textId="77777777" w:rsidR="008220EB" w:rsidRPr="009D7C96" w:rsidRDefault="008220EB" w:rsidP="0077501A">
            <w:pPr>
              <w:spacing w:after="160" w:line="278" w:lineRule="auto"/>
              <w:rPr>
                <w:rFonts w:ascii="Calibri" w:hAnsi="Calibri" w:cs="Calibri"/>
              </w:rPr>
            </w:pPr>
            <w:r w:rsidRPr="009D7C96">
              <w:rPr>
                <w:rFonts w:ascii="Calibri" w:hAnsi="Calibri" w:cs="Calibri"/>
              </w:rPr>
              <w:t>Regular updates to servers, POS, and networking systems.</w:t>
            </w:r>
          </w:p>
        </w:tc>
      </w:tr>
      <w:tr w:rsidR="008220EB" w:rsidRPr="009D7C96" w14:paraId="5AB7834C" w14:textId="77777777" w:rsidTr="0077501A">
        <w:tc>
          <w:tcPr>
            <w:tcW w:w="0" w:type="auto"/>
          </w:tcPr>
          <w:p w14:paraId="444B540F" w14:textId="77777777" w:rsidR="008220EB" w:rsidRPr="009D7C96" w:rsidRDefault="008220EB" w:rsidP="0077501A">
            <w:pPr>
              <w:rPr>
                <w:rFonts w:ascii="Calibri" w:hAnsi="Calibri" w:cs="Calibri"/>
              </w:rPr>
            </w:pPr>
            <w:r w:rsidRPr="009D7C96">
              <w:rPr>
                <w:rFonts w:ascii="Calibri" w:hAnsi="Calibri" w:cs="Calibri"/>
              </w:rPr>
              <w:t>3</w:t>
            </w:r>
          </w:p>
        </w:tc>
        <w:tc>
          <w:tcPr>
            <w:tcW w:w="0" w:type="auto"/>
            <w:hideMark/>
          </w:tcPr>
          <w:p w14:paraId="18E49952" w14:textId="77777777" w:rsidR="008220EB" w:rsidRPr="009D7C96" w:rsidRDefault="008220EB" w:rsidP="0077501A">
            <w:pPr>
              <w:spacing w:after="160" w:line="278" w:lineRule="auto"/>
              <w:rPr>
                <w:rFonts w:ascii="Calibri" w:hAnsi="Calibri" w:cs="Calibri"/>
              </w:rPr>
            </w:pPr>
            <w:r w:rsidRPr="009D7C96">
              <w:rPr>
                <w:rFonts w:ascii="Calibri" w:hAnsi="Calibri" w:cs="Calibri"/>
              </w:rPr>
              <w:t>Incident Response &amp; Recovery</w:t>
            </w:r>
          </w:p>
        </w:tc>
        <w:tc>
          <w:tcPr>
            <w:tcW w:w="0" w:type="auto"/>
            <w:hideMark/>
          </w:tcPr>
          <w:p w14:paraId="14DA9869" w14:textId="77777777" w:rsidR="008220EB" w:rsidRPr="009D7C96" w:rsidRDefault="008220EB" w:rsidP="0077501A">
            <w:pPr>
              <w:spacing w:after="160" w:line="278" w:lineRule="auto"/>
              <w:rPr>
                <w:rFonts w:ascii="Calibri" w:hAnsi="Calibri" w:cs="Calibri"/>
              </w:rPr>
            </w:pPr>
            <w:r w:rsidRPr="009D7C96">
              <w:rPr>
                <w:rFonts w:ascii="Calibri" w:hAnsi="Calibri" w:cs="Calibri"/>
              </w:rPr>
              <w:t>15,000</w:t>
            </w:r>
          </w:p>
        </w:tc>
        <w:tc>
          <w:tcPr>
            <w:tcW w:w="0" w:type="auto"/>
            <w:hideMark/>
          </w:tcPr>
          <w:p w14:paraId="2115C1C6" w14:textId="77777777" w:rsidR="008220EB" w:rsidRPr="009D7C96" w:rsidRDefault="008220EB" w:rsidP="0077501A">
            <w:pPr>
              <w:spacing w:after="160" w:line="278" w:lineRule="auto"/>
              <w:rPr>
                <w:rFonts w:ascii="Calibri" w:hAnsi="Calibri" w:cs="Calibri"/>
              </w:rPr>
            </w:pPr>
            <w:r w:rsidRPr="009D7C96">
              <w:rPr>
                <w:rFonts w:ascii="Calibri" w:hAnsi="Calibri" w:cs="Calibri"/>
              </w:rPr>
              <w:t>Backup response services and post-incident analysis,</w:t>
            </w:r>
          </w:p>
        </w:tc>
      </w:tr>
    </w:tbl>
    <w:p w14:paraId="01A4107A" w14:textId="3118339A" w:rsidR="008220EB" w:rsidRPr="009D7C96" w:rsidRDefault="008220EB" w:rsidP="00D65DB4">
      <w:pPr>
        <w:rPr>
          <w:rFonts w:ascii="Calibri" w:hAnsi="Calibri" w:cs="Calibri"/>
          <w:b/>
          <w:bCs/>
        </w:rPr>
      </w:pPr>
      <w:r w:rsidRPr="009D7C96">
        <w:rPr>
          <w:rFonts w:ascii="Calibri" w:hAnsi="Calibri" w:cs="Calibri"/>
          <w:b/>
          <w:bCs/>
        </w:rPr>
        <w:t>Total ≈ 65,000 AED</w:t>
      </w:r>
    </w:p>
    <w:p w14:paraId="0E18BC4A" w14:textId="77777777" w:rsidR="008220EB" w:rsidRDefault="008220EB" w:rsidP="008220EB">
      <w:pPr>
        <w:rPr>
          <w:rFonts w:ascii="Calibri" w:hAnsi="Calibri" w:cs="Calibri"/>
          <w:b/>
          <w:bCs/>
        </w:rPr>
      </w:pPr>
      <w:r w:rsidRPr="009D7C96">
        <w:rPr>
          <w:rFonts w:ascii="Calibri" w:hAnsi="Calibri" w:cs="Calibri"/>
          <w:b/>
          <w:bCs/>
        </w:rPr>
        <w:t>Sum Total ≈ 305,000 AED</w:t>
      </w:r>
    </w:p>
    <w:p w14:paraId="35EA58F2" w14:textId="77777777" w:rsidR="00ED7446" w:rsidRPr="00ED7446" w:rsidRDefault="00ED7446" w:rsidP="00E34B11">
      <w:pPr>
        <w:pStyle w:val="Heading2"/>
      </w:pPr>
      <w:bookmarkStart w:id="11" w:name="_Toc215390963"/>
      <w:r w:rsidRPr="00ED7446">
        <w:t>1. Network Segmentation and IP Addressing</w:t>
      </w:r>
      <w:bookmarkEnd w:id="11"/>
    </w:p>
    <w:p w14:paraId="0327F6EC" w14:textId="22A20135" w:rsidR="002E7149" w:rsidRPr="00ED7446" w:rsidRDefault="00B40B53" w:rsidP="002E7149">
      <w:r w:rsidRPr="00B40B53">
        <w:t xml:space="preserve">The network structure divides the company into separate security </w:t>
      </w:r>
      <w:r>
        <w:t>zones</w:t>
      </w:r>
      <w:r w:rsidRPr="00B40B53">
        <w:t>. The IT Department (192.168.20.0/24) includes the two assigned IT staff members who handle network diagnostics and management.</w:t>
      </w:r>
      <w:r w:rsidR="002E7149">
        <w:br/>
      </w:r>
    </w:p>
    <w:tbl>
      <w:tblPr>
        <w:tblStyle w:val="TableGrid"/>
        <w:tblW w:w="0" w:type="auto"/>
        <w:tblLook w:val="04A0" w:firstRow="1" w:lastRow="0" w:firstColumn="1" w:lastColumn="0" w:noHBand="0" w:noVBand="1"/>
      </w:tblPr>
      <w:tblGrid>
        <w:gridCol w:w="2879"/>
        <w:gridCol w:w="2079"/>
        <w:gridCol w:w="1953"/>
        <w:gridCol w:w="2434"/>
      </w:tblGrid>
      <w:tr w:rsidR="00E34B11" w:rsidRPr="000E04B3" w14:paraId="79114B4E" w14:textId="77777777" w:rsidTr="00E34B11">
        <w:tc>
          <w:tcPr>
            <w:tcW w:w="0" w:type="auto"/>
            <w:hideMark/>
          </w:tcPr>
          <w:p w14:paraId="43B41C67" w14:textId="4D776FC9" w:rsidR="00ED7446" w:rsidRPr="000E04B3" w:rsidRDefault="00ED7446" w:rsidP="005A3768">
            <w:pPr>
              <w:spacing w:line="278" w:lineRule="auto"/>
              <w:rPr>
                <w:b/>
                <w:bCs/>
              </w:rPr>
            </w:pPr>
            <w:r w:rsidRPr="000E04B3">
              <w:rPr>
                <w:b/>
                <w:bCs/>
              </w:rPr>
              <w:t xml:space="preserve">CloudCafe </w:t>
            </w:r>
            <w:r w:rsidR="00B40B53" w:rsidRPr="000E04B3">
              <w:rPr>
                <w:b/>
                <w:bCs/>
              </w:rPr>
              <w:t>Departments</w:t>
            </w:r>
          </w:p>
        </w:tc>
        <w:tc>
          <w:tcPr>
            <w:tcW w:w="0" w:type="auto"/>
            <w:hideMark/>
          </w:tcPr>
          <w:p w14:paraId="6FB26585" w14:textId="77777777" w:rsidR="00ED7446" w:rsidRPr="000E04B3" w:rsidRDefault="00ED7446" w:rsidP="005A3768">
            <w:pPr>
              <w:spacing w:line="278" w:lineRule="auto"/>
              <w:rPr>
                <w:b/>
                <w:bCs/>
              </w:rPr>
            </w:pPr>
            <w:r w:rsidRPr="000E04B3">
              <w:rPr>
                <w:b/>
                <w:bCs/>
              </w:rPr>
              <w:t>Zone/Role</w:t>
            </w:r>
          </w:p>
        </w:tc>
        <w:tc>
          <w:tcPr>
            <w:tcW w:w="0" w:type="auto"/>
            <w:hideMark/>
          </w:tcPr>
          <w:p w14:paraId="29ED91CF" w14:textId="77777777" w:rsidR="00ED7446" w:rsidRPr="000E04B3" w:rsidRDefault="00ED7446" w:rsidP="005A3768">
            <w:pPr>
              <w:spacing w:line="278" w:lineRule="auto"/>
              <w:rPr>
                <w:b/>
                <w:bCs/>
              </w:rPr>
            </w:pPr>
            <w:r w:rsidRPr="000E04B3">
              <w:rPr>
                <w:b/>
                <w:bCs/>
              </w:rPr>
              <w:t>IP Subnet/VLAN</w:t>
            </w:r>
          </w:p>
        </w:tc>
        <w:tc>
          <w:tcPr>
            <w:tcW w:w="0" w:type="auto"/>
            <w:hideMark/>
          </w:tcPr>
          <w:p w14:paraId="19FF7AA8" w14:textId="77777777" w:rsidR="00ED7446" w:rsidRPr="000E04B3" w:rsidRDefault="00ED7446" w:rsidP="005A3768">
            <w:pPr>
              <w:spacing w:line="278" w:lineRule="auto"/>
              <w:rPr>
                <w:b/>
                <w:bCs/>
              </w:rPr>
            </w:pPr>
            <w:r w:rsidRPr="000E04B3">
              <w:rPr>
                <w:b/>
                <w:bCs/>
              </w:rPr>
              <w:t>Specific Hosts</w:t>
            </w:r>
          </w:p>
        </w:tc>
      </w:tr>
      <w:tr w:rsidR="005A3768" w:rsidRPr="00ED7446" w14:paraId="09400198" w14:textId="77777777" w:rsidTr="00E34B11">
        <w:tc>
          <w:tcPr>
            <w:tcW w:w="0" w:type="auto"/>
            <w:hideMark/>
          </w:tcPr>
          <w:p w14:paraId="2782EC18" w14:textId="77777777" w:rsidR="005A3768" w:rsidRPr="000E04B3" w:rsidRDefault="005A3768" w:rsidP="005A3768">
            <w:pPr>
              <w:spacing w:line="278" w:lineRule="auto"/>
              <w:rPr>
                <w:sz w:val="22"/>
                <w:szCs w:val="22"/>
              </w:rPr>
            </w:pPr>
            <w:r w:rsidRPr="000E04B3">
              <w:rPr>
                <w:b/>
                <w:bCs/>
                <w:sz w:val="22"/>
                <w:szCs w:val="22"/>
              </w:rPr>
              <w:t>Kitchen Operations</w:t>
            </w:r>
          </w:p>
        </w:tc>
        <w:tc>
          <w:tcPr>
            <w:tcW w:w="0" w:type="auto"/>
            <w:hideMark/>
          </w:tcPr>
          <w:p w14:paraId="64A818D4" w14:textId="77777777" w:rsidR="005A3768" w:rsidRPr="000E04B3" w:rsidRDefault="005A3768" w:rsidP="005A3768">
            <w:pPr>
              <w:spacing w:line="278" w:lineRule="auto"/>
              <w:rPr>
                <w:sz w:val="22"/>
                <w:szCs w:val="22"/>
              </w:rPr>
            </w:pPr>
            <w:r w:rsidRPr="000E04B3">
              <w:rPr>
                <w:sz w:val="22"/>
                <w:szCs w:val="22"/>
              </w:rPr>
              <w:t>Internal/Operations</w:t>
            </w:r>
          </w:p>
        </w:tc>
        <w:tc>
          <w:tcPr>
            <w:tcW w:w="0" w:type="auto"/>
            <w:hideMark/>
          </w:tcPr>
          <w:p w14:paraId="1FCD5B21" w14:textId="1B656B9C" w:rsidR="005A3768" w:rsidRPr="000E04B3" w:rsidRDefault="005A3768" w:rsidP="005A3768">
            <w:pPr>
              <w:spacing w:line="278" w:lineRule="auto"/>
              <w:rPr>
                <w:sz w:val="22"/>
                <w:szCs w:val="22"/>
              </w:rPr>
            </w:pPr>
            <w:r w:rsidRPr="000E04B3">
              <w:rPr>
                <w:sz w:val="22"/>
                <w:szCs w:val="22"/>
              </w:rPr>
              <w:t>192.168.10.0/24</w:t>
            </w:r>
          </w:p>
        </w:tc>
        <w:tc>
          <w:tcPr>
            <w:tcW w:w="0" w:type="auto"/>
            <w:hideMark/>
          </w:tcPr>
          <w:p w14:paraId="242DB9DC" w14:textId="427229E9" w:rsidR="005A3768" w:rsidRPr="000E04B3" w:rsidRDefault="005A3768" w:rsidP="005A3768">
            <w:pPr>
              <w:spacing w:line="278" w:lineRule="auto"/>
              <w:rPr>
                <w:b/>
                <w:bCs/>
                <w:sz w:val="22"/>
                <w:szCs w:val="22"/>
              </w:rPr>
            </w:pPr>
            <w:r w:rsidRPr="000E04B3">
              <w:rPr>
                <w:b/>
                <w:bCs/>
                <w:sz w:val="22"/>
                <w:szCs w:val="22"/>
              </w:rPr>
              <w:t>KO Staff 1:</w:t>
            </w:r>
            <w:r w:rsidRPr="000E04B3">
              <w:rPr>
                <w:b/>
                <w:bCs/>
                <w:sz w:val="22"/>
                <w:szCs w:val="22"/>
              </w:rPr>
              <w:br/>
            </w:r>
            <w:r w:rsidRPr="000E04B3">
              <w:rPr>
                <w:sz w:val="22"/>
                <w:szCs w:val="22"/>
              </w:rPr>
              <w:t>192.168.10.2</w:t>
            </w:r>
            <w:r w:rsidRPr="000E04B3">
              <w:rPr>
                <w:b/>
                <w:bCs/>
                <w:sz w:val="22"/>
                <w:szCs w:val="22"/>
              </w:rPr>
              <w:br/>
              <w:t>KO Staff 2:</w:t>
            </w:r>
            <w:r w:rsidRPr="000E04B3">
              <w:rPr>
                <w:b/>
                <w:bCs/>
                <w:sz w:val="22"/>
                <w:szCs w:val="22"/>
              </w:rPr>
              <w:br/>
            </w:r>
            <w:r w:rsidRPr="000E04B3">
              <w:rPr>
                <w:sz w:val="22"/>
                <w:szCs w:val="22"/>
              </w:rPr>
              <w:t>192.168.10.3</w:t>
            </w:r>
          </w:p>
        </w:tc>
      </w:tr>
      <w:tr w:rsidR="005A3768" w:rsidRPr="00ED7446" w14:paraId="0A9642DD" w14:textId="77777777" w:rsidTr="00E34B11">
        <w:tc>
          <w:tcPr>
            <w:tcW w:w="0" w:type="auto"/>
            <w:hideMark/>
          </w:tcPr>
          <w:p w14:paraId="7789E16F" w14:textId="77777777" w:rsidR="005A3768" w:rsidRPr="000E04B3" w:rsidRDefault="005A3768" w:rsidP="005A3768">
            <w:pPr>
              <w:spacing w:line="278" w:lineRule="auto"/>
              <w:rPr>
                <w:sz w:val="22"/>
                <w:szCs w:val="22"/>
              </w:rPr>
            </w:pPr>
            <w:r w:rsidRPr="000E04B3">
              <w:rPr>
                <w:b/>
                <w:bCs/>
                <w:sz w:val="22"/>
                <w:szCs w:val="22"/>
              </w:rPr>
              <w:t>IT Department</w:t>
            </w:r>
          </w:p>
        </w:tc>
        <w:tc>
          <w:tcPr>
            <w:tcW w:w="0" w:type="auto"/>
            <w:hideMark/>
          </w:tcPr>
          <w:p w14:paraId="7F9A4885" w14:textId="77777777" w:rsidR="005A3768" w:rsidRPr="000E04B3" w:rsidRDefault="005A3768" w:rsidP="005A3768">
            <w:pPr>
              <w:spacing w:line="278" w:lineRule="auto"/>
              <w:rPr>
                <w:sz w:val="22"/>
                <w:szCs w:val="22"/>
              </w:rPr>
            </w:pPr>
            <w:r w:rsidRPr="000E04B3">
              <w:rPr>
                <w:sz w:val="22"/>
                <w:szCs w:val="22"/>
              </w:rPr>
              <w:t>Management</w:t>
            </w:r>
          </w:p>
        </w:tc>
        <w:tc>
          <w:tcPr>
            <w:tcW w:w="0" w:type="auto"/>
            <w:hideMark/>
          </w:tcPr>
          <w:p w14:paraId="5CDD176B" w14:textId="54B59220" w:rsidR="005A3768" w:rsidRPr="000E04B3" w:rsidRDefault="005A3768" w:rsidP="005A3768">
            <w:pPr>
              <w:spacing w:line="278" w:lineRule="auto"/>
              <w:rPr>
                <w:sz w:val="22"/>
                <w:szCs w:val="22"/>
              </w:rPr>
            </w:pPr>
            <w:r w:rsidRPr="000E04B3">
              <w:rPr>
                <w:sz w:val="22"/>
                <w:szCs w:val="22"/>
              </w:rPr>
              <w:t>192.168.20.0/24</w:t>
            </w:r>
          </w:p>
        </w:tc>
        <w:tc>
          <w:tcPr>
            <w:tcW w:w="0" w:type="auto"/>
            <w:hideMark/>
          </w:tcPr>
          <w:p w14:paraId="0B9E0314" w14:textId="3C274049" w:rsidR="005A3768" w:rsidRPr="000E04B3" w:rsidRDefault="005A3768" w:rsidP="005A3768">
            <w:pPr>
              <w:rPr>
                <w:b/>
                <w:bCs/>
                <w:sz w:val="22"/>
                <w:szCs w:val="22"/>
              </w:rPr>
            </w:pPr>
            <w:r w:rsidRPr="000E04B3">
              <w:rPr>
                <w:b/>
                <w:bCs/>
                <w:sz w:val="22"/>
                <w:szCs w:val="22"/>
              </w:rPr>
              <w:t xml:space="preserve">IT Staff 1: </w:t>
            </w:r>
            <w:r w:rsidRPr="000E04B3">
              <w:rPr>
                <w:sz w:val="22"/>
                <w:szCs w:val="22"/>
              </w:rPr>
              <w:t>192.168.20.2</w:t>
            </w:r>
          </w:p>
          <w:p w14:paraId="28D83C83" w14:textId="20EA1D19" w:rsidR="005A3768" w:rsidRPr="000E04B3" w:rsidRDefault="005A3768" w:rsidP="005A3768">
            <w:pPr>
              <w:spacing w:line="278" w:lineRule="auto"/>
              <w:rPr>
                <w:sz w:val="22"/>
                <w:szCs w:val="22"/>
              </w:rPr>
            </w:pPr>
            <w:r w:rsidRPr="000E04B3">
              <w:rPr>
                <w:b/>
                <w:bCs/>
                <w:sz w:val="22"/>
                <w:szCs w:val="22"/>
              </w:rPr>
              <w:t xml:space="preserve">IT Staff 2: </w:t>
            </w:r>
            <w:r w:rsidRPr="000E04B3">
              <w:rPr>
                <w:sz w:val="22"/>
                <w:szCs w:val="22"/>
              </w:rPr>
              <w:t>192.168.20.3</w:t>
            </w:r>
          </w:p>
        </w:tc>
      </w:tr>
      <w:tr w:rsidR="005A3768" w:rsidRPr="00ED7446" w14:paraId="4156EC8C" w14:textId="77777777" w:rsidTr="00E34B11">
        <w:tc>
          <w:tcPr>
            <w:tcW w:w="0" w:type="auto"/>
            <w:hideMark/>
          </w:tcPr>
          <w:p w14:paraId="418FC086" w14:textId="77777777" w:rsidR="005A3768" w:rsidRPr="000E04B3" w:rsidRDefault="005A3768" w:rsidP="005A3768">
            <w:pPr>
              <w:spacing w:line="278" w:lineRule="auto"/>
              <w:rPr>
                <w:sz w:val="22"/>
                <w:szCs w:val="22"/>
              </w:rPr>
            </w:pPr>
            <w:r w:rsidRPr="000E04B3">
              <w:rPr>
                <w:b/>
                <w:bCs/>
                <w:sz w:val="22"/>
                <w:szCs w:val="22"/>
              </w:rPr>
              <w:t>Management/Admin Dept</w:t>
            </w:r>
          </w:p>
        </w:tc>
        <w:tc>
          <w:tcPr>
            <w:tcW w:w="0" w:type="auto"/>
            <w:hideMark/>
          </w:tcPr>
          <w:p w14:paraId="42D99CE9" w14:textId="77777777" w:rsidR="005A3768" w:rsidRPr="000E04B3" w:rsidRDefault="005A3768" w:rsidP="005A3768">
            <w:pPr>
              <w:spacing w:line="278" w:lineRule="auto"/>
              <w:rPr>
                <w:sz w:val="22"/>
                <w:szCs w:val="22"/>
              </w:rPr>
            </w:pPr>
            <w:r w:rsidRPr="000E04B3">
              <w:rPr>
                <w:sz w:val="22"/>
                <w:szCs w:val="22"/>
              </w:rPr>
              <w:t>Internal</w:t>
            </w:r>
          </w:p>
        </w:tc>
        <w:tc>
          <w:tcPr>
            <w:tcW w:w="0" w:type="auto"/>
            <w:hideMark/>
          </w:tcPr>
          <w:p w14:paraId="31657462" w14:textId="046C6A13" w:rsidR="005A3768" w:rsidRPr="000E04B3" w:rsidRDefault="005A3768" w:rsidP="005A3768">
            <w:pPr>
              <w:spacing w:line="278" w:lineRule="auto"/>
              <w:rPr>
                <w:sz w:val="22"/>
                <w:szCs w:val="22"/>
              </w:rPr>
            </w:pPr>
            <w:r w:rsidRPr="000E04B3">
              <w:rPr>
                <w:sz w:val="22"/>
                <w:szCs w:val="22"/>
              </w:rPr>
              <w:t>192.168.30.0/24</w:t>
            </w:r>
          </w:p>
        </w:tc>
        <w:tc>
          <w:tcPr>
            <w:tcW w:w="0" w:type="auto"/>
            <w:hideMark/>
          </w:tcPr>
          <w:p w14:paraId="4BBE80CE" w14:textId="77777777" w:rsidR="005A3768" w:rsidRPr="000E04B3" w:rsidRDefault="005A3768" w:rsidP="005A3768">
            <w:pPr>
              <w:spacing w:line="278" w:lineRule="auto"/>
              <w:rPr>
                <w:b/>
                <w:bCs/>
                <w:sz w:val="22"/>
                <w:szCs w:val="22"/>
              </w:rPr>
            </w:pPr>
            <w:r w:rsidRPr="000E04B3">
              <w:rPr>
                <w:b/>
                <w:bCs/>
                <w:sz w:val="22"/>
                <w:szCs w:val="22"/>
              </w:rPr>
              <w:t>Admin Staff 1:</w:t>
            </w:r>
          </w:p>
          <w:p w14:paraId="01B07D25" w14:textId="77777777" w:rsidR="005A3768" w:rsidRPr="000E04B3" w:rsidRDefault="005A3768" w:rsidP="005A3768">
            <w:pPr>
              <w:spacing w:line="278" w:lineRule="auto"/>
              <w:rPr>
                <w:sz w:val="22"/>
                <w:szCs w:val="22"/>
              </w:rPr>
            </w:pPr>
            <w:r w:rsidRPr="000E04B3">
              <w:rPr>
                <w:sz w:val="22"/>
                <w:szCs w:val="22"/>
              </w:rPr>
              <w:t>192.168.30.2</w:t>
            </w:r>
          </w:p>
          <w:p w14:paraId="1C2E8FFF" w14:textId="77427E26" w:rsidR="005A3768" w:rsidRPr="000E04B3" w:rsidRDefault="005A3768" w:rsidP="005A3768">
            <w:pPr>
              <w:spacing w:line="278" w:lineRule="auto"/>
              <w:rPr>
                <w:sz w:val="22"/>
                <w:szCs w:val="22"/>
              </w:rPr>
            </w:pPr>
            <w:r w:rsidRPr="000E04B3">
              <w:rPr>
                <w:b/>
                <w:bCs/>
                <w:sz w:val="22"/>
                <w:szCs w:val="22"/>
              </w:rPr>
              <w:t>Admin Staff 2:</w:t>
            </w:r>
            <w:r w:rsidRPr="000E04B3">
              <w:rPr>
                <w:sz w:val="22"/>
                <w:szCs w:val="22"/>
              </w:rPr>
              <w:br/>
              <w:t>192.168.30.3</w:t>
            </w:r>
          </w:p>
        </w:tc>
      </w:tr>
      <w:tr w:rsidR="005A3768" w:rsidRPr="00ED7446" w14:paraId="0E27CB95" w14:textId="77777777" w:rsidTr="00E34B11">
        <w:tc>
          <w:tcPr>
            <w:tcW w:w="0" w:type="auto"/>
            <w:hideMark/>
          </w:tcPr>
          <w:p w14:paraId="3EBD9891" w14:textId="77777777" w:rsidR="005A3768" w:rsidRPr="000E04B3" w:rsidRDefault="005A3768" w:rsidP="005A3768">
            <w:pPr>
              <w:spacing w:line="278" w:lineRule="auto"/>
              <w:rPr>
                <w:sz w:val="22"/>
                <w:szCs w:val="22"/>
              </w:rPr>
            </w:pPr>
            <w:r w:rsidRPr="000E04B3">
              <w:rPr>
                <w:b/>
                <w:bCs/>
                <w:sz w:val="22"/>
                <w:szCs w:val="22"/>
              </w:rPr>
              <w:t>Delivery &amp; Logistics</w:t>
            </w:r>
          </w:p>
        </w:tc>
        <w:tc>
          <w:tcPr>
            <w:tcW w:w="0" w:type="auto"/>
            <w:hideMark/>
          </w:tcPr>
          <w:p w14:paraId="0A92C720" w14:textId="77777777" w:rsidR="005A3768" w:rsidRPr="000E04B3" w:rsidRDefault="005A3768" w:rsidP="005A3768">
            <w:pPr>
              <w:spacing w:line="278" w:lineRule="auto"/>
              <w:rPr>
                <w:sz w:val="22"/>
                <w:szCs w:val="22"/>
              </w:rPr>
            </w:pPr>
            <w:r w:rsidRPr="000E04B3">
              <w:rPr>
                <w:sz w:val="22"/>
                <w:szCs w:val="22"/>
              </w:rPr>
              <w:t>Internal/Operations</w:t>
            </w:r>
          </w:p>
        </w:tc>
        <w:tc>
          <w:tcPr>
            <w:tcW w:w="0" w:type="auto"/>
            <w:hideMark/>
          </w:tcPr>
          <w:p w14:paraId="3BEDBEF0" w14:textId="2FC886E1" w:rsidR="005A3768" w:rsidRPr="000E04B3" w:rsidRDefault="005A3768" w:rsidP="005A3768">
            <w:pPr>
              <w:spacing w:line="278" w:lineRule="auto"/>
              <w:rPr>
                <w:sz w:val="22"/>
                <w:szCs w:val="22"/>
              </w:rPr>
            </w:pPr>
            <w:r w:rsidRPr="000E04B3">
              <w:rPr>
                <w:sz w:val="22"/>
                <w:szCs w:val="22"/>
              </w:rPr>
              <w:t>192.168.40.0/24</w:t>
            </w:r>
          </w:p>
        </w:tc>
        <w:tc>
          <w:tcPr>
            <w:tcW w:w="0" w:type="auto"/>
            <w:hideMark/>
          </w:tcPr>
          <w:p w14:paraId="317205B0" w14:textId="77777777" w:rsidR="005A3768" w:rsidRPr="000E04B3" w:rsidRDefault="005A3768" w:rsidP="005A3768">
            <w:pPr>
              <w:spacing w:line="278" w:lineRule="auto"/>
              <w:rPr>
                <w:b/>
                <w:bCs/>
                <w:sz w:val="22"/>
                <w:szCs w:val="22"/>
              </w:rPr>
            </w:pPr>
            <w:r w:rsidRPr="000E04B3">
              <w:rPr>
                <w:b/>
                <w:bCs/>
                <w:sz w:val="22"/>
                <w:szCs w:val="22"/>
              </w:rPr>
              <w:t>Delivery Staff 1:</w:t>
            </w:r>
          </w:p>
          <w:p w14:paraId="375D9922" w14:textId="77777777" w:rsidR="005A3768" w:rsidRPr="000E04B3" w:rsidRDefault="005A3768" w:rsidP="005A3768">
            <w:pPr>
              <w:spacing w:line="278" w:lineRule="auto"/>
              <w:rPr>
                <w:sz w:val="22"/>
                <w:szCs w:val="22"/>
              </w:rPr>
            </w:pPr>
            <w:r w:rsidRPr="000E04B3">
              <w:rPr>
                <w:sz w:val="22"/>
                <w:szCs w:val="22"/>
              </w:rPr>
              <w:t>192.168.40.2</w:t>
            </w:r>
          </w:p>
          <w:p w14:paraId="627E7401" w14:textId="77777777" w:rsidR="005A3768" w:rsidRPr="000E04B3" w:rsidRDefault="005A3768" w:rsidP="005A3768">
            <w:pPr>
              <w:spacing w:line="278" w:lineRule="auto"/>
              <w:rPr>
                <w:b/>
                <w:bCs/>
                <w:sz w:val="22"/>
                <w:szCs w:val="22"/>
              </w:rPr>
            </w:pPr>
            <w:r w:rsidRPr="000E04B3">
              <w:rPr>
                <w:b/>
                <w:bCs/>
                <w:sz w:val="22"/>
                <w:szCs w:val="22"/>
              </w:rPr>
              <w:t>Delivery Staff 2:</w:t>
            </w:r>
          </w:p>
          <w:p w14:paraId="2AC2CC63" w14:textId="42BBEDAB" w:rsidR="005A3768" w:rsidRPr="000E04B3" w:rsidRDefault="005A3768" w:rsidP="005A3768">
            <w:pPr>
              <w:spacing w:line="278" w:lineRule="auto"/>
              <w:rPr>
                <w:sz w:val="22"/>
                <w:szCs w:val="22"/>
              </w:rPr>
            </w:pPr>
            <w:r w:rsidRPr="000E04B3">
              <w:rPr>
                <w:sz w:val="22"/>
                <w:szCs w:val="22"/>
              </w:rPr>
              <w:t>192.168.40.3</w:t>
            </w:r>
          </w:p>
        </w:tc>
      </w:tr>
      <w:tr w:rsidR="005A3768" w:rsidRPr="00ED7446" w14:paraId="2CB021FF" w14:textId="77777777" w:rsidTr="00E34B11">
        <w:tc>
          <w:tcPr>
            <w:tcW w:w="0" w:type="auto"/>
            <w:hideMark/>
          </w:tcPr>
          <w:p w14:paraId="27B9CFE6" w14:textId="77777777" w:rsidR="005A3768" w:rsidRPr="000E04B3" w:rsidRDefault="005A3768" w:rsidP="005A3768">
            <w:pPr>
              <w:spacing w:line="278" w:lineRule="auto"/>
              <w:rPr>
                <w:sz w:val="22"/>
                <w:szCs w:val="22"/>
              </w:rPr>
            </w:pPr>
            <w:r w:rsidRPr="000E04B3">
              <w:rPr>
                <w:b/>
                <w:bCs/>
                <w:sz w:val="22"/>
                <w:szCs w:val="22"/>
              </w:rPr>
              <w:t>Marketing Department</w:t>
            </w:r>
          </w:p>
        </w:tc>
        <w:tc>
          <w:tcPr>
            <w:tcW w:w="0" w:type="auto"/>
            <w:hideMark/>
          </w:tcPr>
          <w:p w14:paraId="1E6969F2" w14:textId="77777777" w:rsidR="005A3768" w:rsidRPr="000E04B3" w:rsidRDefault="005A3768" w:rsidP="005A3768">
            <w:pPr>
              <w:spacing w:line="278" w:lineRule="auto"/>
              <w:rPr>
                <w:sz w:val="22"/>
                <w:szCs w:val="22"/>
              </w:rPr>
            </w:pPr>
            <w:r w:rsidRPr="000E04B3">
              <w:rPr>
                <w:sz w:val="22"/>
                <w:szCs w:val="22"/>
              </w:rPr>
              <w:t>Internal</w:t>
            </w:r>
          </w:p>
        </w:tc>
        <w:tc>
          <w:tcPr>
            <w:tcW w:w="0" w:type="auto"/>
            <w:hideMark/>
          </w:tcPr>
          <w:p w14:paraId="4D123604" w14:textId="0C6B2AD1" w:rsidR="005A3768" w:rsidRPr="000E04B3" w:rsidRDefault="005A3768" w:rsidP="005A3768">
            <w:pPr>
              <w:spacing w:line="278" w:lineRule="auto"/>
              <w:rPr>
                <w:sz w:val="22"/>
                <w:szCs w:val="22"/>
              </w:rPr>
            </w:pPr>
            <w:r w:rsidRPr="000E04B3">
              <w:rPr>
                <w:sz w:val="22"/>
                <w:szCs w:val="22"/>
              </w:rPr>
              <w:t>192.168.50.0/24</w:t>
            </w:r>
          </w:p>
        </w:tc>
        <w:tc>
          <w:tcPr>
            <w:tcW w:w="0" w:type="auto"/>
            <w:hideMark/>
          </w:tcPr>
          <w:p w14:paraId="41E5CA95" w14:textId="77777777" w:rsidR="005A3768" w:rsidRPr="000E04B3" w:rsidRDefault="005A3768" w:rsidP="005A3768">
            <w:pPr>
              <w:spacing w:line="278" w:lineRule="auto"/>
              <w:rPr>
                <w:b/>
                <w:bCs/>
                <w:sz w:val="22"/>
                <w:szCs w:val="22"/>
              </w:rPr>
            </w:pPr>
            <w:r w:rsidRPr="000E04B3">
              <w:rPr>
                <w:b/>
                <w:bCs/>
                <w:sz w:val="22"/>
                <w:szCs w:val="22"/>
              </w:rPr>
              <w:t>Marketing Dept. 1:</w:t>
            </w:r>
          </w:p>
          <w:p w14:paraId="2D8C1DFC" w14:textId="77777777" w:rsidR="005A3768" w:rsidRPr="000E04B3" w:rsidRDefault="005A3768" w:rsidP="005A3768">
            <w:pPr>
              <w:spacing w:line="278" w:lineRule="auto"/>
              <w:rPr>
                <w:sz w:val="22"/>
                <w:szCs w:val="22"/>
              </w:rPr>
            </w:pPr>
            <w:r w:rsidRPr="000E04B3">
              <w:rPr>
                <w:sz w:val="22"/>
                <w:szCs w:val="22"/>
              </w:rPr>
              <w:t>192.168.50.2</w:t>
            </w:r>
          </w:p>
          <w:p w14:paraId="548F3449" w14:textId="1DB2FE74" w:rsidR="005A3768" w:rsidRPr="000E04B3" w:rsidRDefault="005A3768" w:rsidP="005A3768">
            <w:pPr>
              <w:spacing w:line="278" w:lineRule="auto"/>
              <w:rPr>
                <w:b/>
                <w:bCs/>
                <w:sz w:val="22"/>
                <w:szCs w:val="22"/>
              </w:rPr>
            </w:pPr>
            <w:r w:rsidRPr="000E04B3">
              <w:rPr>
                <w:b/>
                <w:bCs/>
                <w:sz w:val="22"/>
                <w:szCs w:val="22"/>
              </w:rPr>
              <w:t>Marketing Dept. 2:</w:t>
            </w:r>
          </w:p>
          <w:p w14:paraId="4EAF0DC5" w14:textId="2FB7C5D5" w:rsidR="005A3768" w:rsidRPr="000E04B3" w:rsidRDefault="005A3768" w:rsidP="005A3768">
            <w:pPr>
              <w:spacing w:line="278" w:lineRule="auto"/>
              <w:rPr>
                <w:sz w:val="22"/>
                <w:szCs w:val="22"/>
              </w:rPr>
            </w:pPr>
            <w:r w:rsidRPr="000E04B3">
              <w:rPr>
                <w:sz w:val="22"/>
                <w:szCs w:val="22"/>
              </w:rPr>
              <w:t>192.168.50.3</w:t>
            </w:r>
          </w:p>
        </w:tc>
      </w:tr>
      <w:tr w:rsidR="005A3768" w:rsidRPr="00ED7446" w14:paraId="2E66CB34" w14:textId="77777777" w:rsidTr="00E34B11">
        <w:tc>
          <w:tcPr>
            <w:tcW w:w="0" w:type="auto"/>
            <w:hideMark/>
          </w:tcPr>
          <w:p w14:paraId="7C150EE5" w14:textId="77777777" w:rsidR="005A3768" w:rsidRPr="000E04B3" w:rsidRDefault="005A3768" w:rsidP="005A3768">
            <w:pPr>
              <w:spacing w:line="278" w:lineRule="auto"/>
              <w:rPr>
                <w:sz w:val="22"/>
                <w:szCs w:val="22"/>
              </w:rPr>
            </w:pPr>
            <w:r w:rsidRPr="000E04B3">
              <w:rPr>
                <w:b/>
                <w:bCs/>
                <w:sz w:val="22"/>
                <w:szCs w:val="22"/>
              </w:rPr>
              <w:lastRenderedPageBreak/>
              <w:t>Customer Care</w:t>
            </w:r>
          </w:p>
        </w:tc>
        <w:tc>
          <w:tcPr>
            <w:tcW w:w="0" w:type="auto"/>
            <w:hideMark/>
          </w:tcPr>
          <w:p w14:paraId="4EE97089" w14:textId="77777777" w:rsidR="005A3768" w:rsidRPr="000E04B3" w:rsidRDefault="005A3768" w:rsidP="005A3768">
            <w:pPr>
              <w:spacing w:line="278" w:lineRule="auto"/>
              <w:rPr>
                <w:sz w:val="22"/>
                <w:szCs w:val="22"/>
              </w:rPr>
            </w:pPr>
            <w:r w:rsidRPr="000E04B3">
              <w:rPr>
                <w:sz w:val="22"/>
                <w:szCs w:val="22"/>
              </w:rPr>
              <w:t>Internal</w:t>
            </w:r>
          </w:p>
        </w:tc>
        <w:tc>
          <w:tcPr>
            <w:tcW w:w="0" w:type="auto"/>
            <w:hideMark/>
          </w:tcPr>
          <w:p w14:paraId="6C8F0FA8" w14:textId="3842AE52" w:rsidR="005A3768" w:rsidRPr="000E04B3" w:rsidRDefault="005A3768" w:rsidP="005A3768">
            <w:pPr>
              <w:spacing w:line="278" w:lineRule="auto"/>
              <w:rPr>
                <w:sz w:val="22"/>
                <w:szCs w:val="22"/>
              </w:rPr>
            </w:pPr>
            <w:r w:rsidRPr="000E04B3">
              <w:rPr>
                <w:sz w:val="22"/>
                <w:szCs w:val="22"/>
              </w:rPr>
              <w:t>192.168.60.0/24</w:t>
            </w:r>
          </w:p>
        </w:tc>
        <w:tc>
          <w:tcPr>
            <w:tcW w:w="0" w:type="auto"/>
            <w:hideMark/>
          </w:tcPr>
          <w:p w14:paraId="3259BE1B" w14:textId="77777777" w:rsidR="005A3768" w:rsidRPr="000E04B3" w:rsidRDefault="005A3768" w:rsidP="005A3768">
            <w:pPr>
              <w:spacing w:line="278" w:lineRule="auto"/>
              <w:rPr>
                <w:b/>
                <w:bCs/>
                <w:sz w:val="22"/>
                <w:szCs w:val="22"/>
              </w:rPr>
            </w:pPr>
            <w:r w:rsidRPr="000E04B3">
              <w:rPr>
                <w:b/>
                <w:bCs/>
                <w:sz w:val="22"/>
                <w:szCs w:val="22"/>
              </w:rPr>
              <w:t>Customer Care 1:</w:t>
            </w:r>
          </w:p>
          <w:p w14:paraId="7BE5FCDD" w14:textId="77777777" w:rsidR="005A3768" w:rsidRPr="000E04B3" w:rsidRDefault="005A3768" w:rsidP="005A3768">
            <w:pPr>
              <w:spacing w:line="278" w:lineRule="auto"/>
              <w:rPr>
                <w:sz w:val="22"/>
                <w:szCs w:val="22"/>
              </w:rPr>
            </w:pPr>
            <w:r w:rsidRPr="000E04B3">
              <w:rPr>
                <w:sz w:val="22"/>
                <w:szCs w:val="22"/>
              </w:rPr>
              <w:t>192.168.60.2</w:t>
            </w:r>
          </w:p>
          <w:p w14:paraId="298CA910" w14:textId="77777777" w:rsidR="005A3768" w:rsidRPr="000E04B3" w:rsidRDefault="005A3768" w:rsidP="005A3768">
            <w:pPr>
              <w:spacing w:line="278" w:lineRule="auto"/>
              <w:rPr>
                <w:b/>
                <w:bCs/>
                <w:sz w:val="22"/>
                <w:szCs w:val="22"/>
              </w:rPr>
            </w:pPr>
            <w:r w:rsidRPr="000E04B3">
              <w:rPr>
                <w:b/>
                <w:bCs/>
                <w:sz w:val="22"/>
                <w:szCs w:val="22"/>
              </w:rPr>
              <w:t>Customer Care 2:</w:t>
            </w:r>
          </w:p>
          <w:p w14:paraId="4758A2B5" w14:textId="6E4B85C5" w:rsidR="005A3768" w:rsidRPr="000E04B3" w:rsidRDefault="005A3768" w:rsidP="005A3768">
            <w:pPr>
              <w:spacing w:line="278" w:lineRule="auto"/>
              <w:rPr>
                <w:sz w:val="22"/>
                <w:szCs w:val="22"/>
              </w:rPr>
            </w:pPr>
            <w:r w:rsidRPr="000E04B3">
              <w:rPr>
                <w:sz w:val="22"/>
                <w:szCs w:val="22"/>
              </w:rPr>
              <w:t>192.168.60.3</w:t>
            </w:r>
          </w:p>
        </w:tc>
      </w:tr>
      <w:tr w:rsidR="005A3768" w:rsidRPr="00ED7446" w14:paraId="12843335" w14:textId="77777777" w:rsidTr="00E34B11">
        <w:tc>
          <w:tcPr>
            <w:tcW w:w="0" w:type="auto"/>
            <w:hideMark/>
          </w:tcPr>
          <w:p w14:paraId="388E4E60" w14:textId="2484FE0D" w:rsidR="005A3768" w:rsidRPr="000E04B3" w:rsidRDefault="005A3768" w:rsidP="005A3768">
            <w:pPr>
              <w:spacing w:line="278" w:lineRule="auto"/>
              <w:rPr>
                <w:sz w:val="22"/>
                <w:szCs w:val="22"/>
              </w:rPr>
            </w:pPr>
            <w:r w:rsidRPr="000E04B3">
              <w:rPr>
                <w:b/>
                <w:bCs/>
                <w:sz w:val="22"/>
                <w:szCs w:val="22"/>
              </w:rPr>
              <w:t xml:space="preserve">External/Web Server </w:t>
            </w:r>
          </w:p>
        </w:tc>
        <w:tc>
          <w:tcPr>
            <w:tcW w:w="0" w:type="auto"/>
            <w:hideMark/>
          </w:tcPr>
          <w:p w14:paraId="46619377" w14:textId="77777777" w:rsidR="005A3768" w:rsidRPr="000E04B3" w:rsidRDefault="005A3768" w:rsidP="005A3768">
            <w:pPr>
              <w:spacing w:line="278" w:lineRule="auto"/>
              <w:rPr>
                <w:sz w:val="22"/>
                <w:szCs w:val="22"/>
              </w:rPr>
            </w:pPr>
            <w:r w:rsidRPr="000E04B3">
              <w:rPr>
                <w:sz w:val="22"/>
                <w:szCs w:val="22"/>
              </w:rPr>
              <w:t>External</w:t>
            </w:r>
          </w:p>
        </w:tc>
        <w:tc>
          <w:tcPr>
            <w:tcW w:w="0" w:type="auto"/>
            <w:hideMark/>
          </w:tcPr>
          <w:p w14:paraId="286306DC" w14:textId="37701529" w:rsidR="005A3768" w:rsidRPr="000E04B3" w:rsidRDefault="005A3768" w:rsidP="005A3768">
            <w:pPr>
              <w:spacing w:line="278" w:lineRule="auto"/>
              <w:rPr>
                <w:sz w:val="22"/>
                <w:szCs w:val="22"/>
              </w:rPr>
            </w:pPr>
            <w:r w:rsidRPr="000E04B3">
              <w:rPr>
                <w:sz w:val="22"/>
                <w:szCs w:val="22"/>
              </w:rPr>
              <w:t>192.168.70.0/24</w:t>
            </w:r>
          </w:p>
        </w:tc>
        <w:tc>
          <w:tcPr>
            <w:tcW w:w="0" w:type="auto"/>
            <w:hideMark/>
          </w:tcPr>
          <w:p w14:paraId="4EC8E5F1" w14:textId="77777777" w:rsidR="005A3768" w:rsidRPr="000E04B3" w:rsidRDefault="005A3768" w:rsidP="005A3768">
            <w:pPr>
              <w:spacing w:line="278" w:lineRule="auto"/>
              <w:rPr>
                <w:b/>
                <w:bCs/>
                <w:sz w:val="22"/>
                <w:szCs w:val="22"/>
              </w:rPr>
            </w:pPr>
            <w:r w:rsidRPr="000E04B3">
              <w:rPr>
                <w:b/>
                <w:bCs/>
                <w:sz w:val="22"/>
                <w:szCs w:val="22"/>
              </w:rPr>
              <w:t xml:space="preserve">DNS Server: </w:t>
            </w:r>
          </w:p>
          <w:p w14:paraId="3BD7D68E" w14:textId="77777777" w:rsidR="005A3768" w:rsidRPr="000E04B3" w:rsidRDefault="005A3768" w:rsidP="005A3768">
            <w:pPr>
              <w:spacing w:line="278" w:lineRule="auto"/>
              <w:rPr>
                <w:sz w:val="22"/>
                <w:szCs w:val="22"/>
              </w:rPr>
            </w:pPr>
            <w:r w:rsidRPr="000E04B3">
              <w:rPr>
                <w:sz w:val="22"/>
                <w:szCs w:val="22"/>
              </w:rPr>
              <w:t>192.168.70.2</w:t>
            </w:r>
          </w:p>
          <w:p w14:paraId="7465D312" w14:textId="66850003" w:rsidR="000E04B3" w:rsidRPr="000E04B3" w:rsidRDefault="000E04B3" w:rsidP="000E04B3">
            <w:pPr>
              <w:spacing w:line="278" w:lineRule="auto"/>
              <w:rPr>
                <w:b/>
                <w:bCs/>
                <w:sz w:val="22"/>
                <w:szCs w:val="22"/>
              </w:rPr>
            </w:pPr>
            <w:r w:rsidRPr="000E04B3">
              <w:rPr>
                <w:b/>
                <w:bCs/>
                <w:sz w:val="22"/>
                <w:szCs w:val="22"/>
              </w:rPr>
              <w:t>Website Server:</w:t>
            </w:r>
          </w:p>
          <w:p w14:paraId="188BEEB2" w14:textId="11B33204" w:rsidR="000E04B3" w:rsidRPr="000E04B3" w:rsidRDefault="000E04B3" w:rsidP="000E04B3">
            <w:pPr>
              <w:spacing w:line="278" w:lineRule="auto"/>
              <w:rPr>
                <w:sz w:val="22"/>
                <w:szCs w:val="22"/>
              </w:rPr>
            </w:pPr>
            <w:r w:rsidRPr="000E04B3">
              <w:rPr>
                <w:sz w:val="22"/>
                <w:szCs w:val="22"/>
              </w:rPr>
              <w:t>192.168.70.3</w:t>
            </w:r>
          </w:p>
          <w:p w14:paraId="7A0AFC76" w14:textId="7396D1CB" w:rsidR="000E04B3" w:rsidRPr="000E04B3" w:rsidRDefault="000E04B3" w:rsidP="005A3768">
            <w:pPr>
              <w:spacing w:line="278" w:lineRule="auto"/>
              <w:rPr>
                <w:sz w:val="22"/>
                <w:szCs w:val="22"/>
              </w:rPr>
            </w:pPr>
          </w:p>
        </w:tc>
      </w:tr>
    </w:tbl>
    <w:p w14:paraId="11B24D8D" w14:textId="77777777" w:rsidR="00E34B11" w:rsidRPr="00ED7446" w:rsidRDefault="00E34B11" w:rsidP="00ED7446"/>
    <w:p w14:paraId="30D5893B" w14:textId="77777777" w:rsidR="00ED7446" w:rsidRPr="00ED7446" w:rsidRDefault="00ED7446" w:rsidP="00E34B11">
      <w:pPr>
        <w:pStyle w:val="Heading2"/>
      </w:pPr>
      <w:bookmarkStart w:id="12" w:name="_Toc215390964"/>
      <w:r w:rsidRPr="00ED7446">
        <w:t>2. Detailed ACL Rules Applied</w:t>
      </w:r>
      <w:bookmarkEnd w:id="12"/>
    </w:p>
    <w:p w14:paraId="0AFE6199" w14:textId="77777777" w:rsidR="00ED7446" w:rsidRDefault="00ED7446" w:rsidP="00ED7446">
      <w:r w:rsidRPr="00ED7446">
        <w:t xml:space="preserve">An </w:t>
      </w:r>
      <w:r w:rsidRPr="00ED7446">
        <w:rPr>
          <w:b/>
          <w:bCs/>
        </w:rPr>
        <w:t>Extended Numbered ACL (100)</w:t>
      </w:r>
      <w:r w:rsidRPr="00ED7446">
        <w:t xml:space="preserve"> is configured on the router to control traffic flow. The security policy is highly granular, limiting </w:t>
      </w:r>
      <w:r w:rsidRPr="00ED7446">
        <w:rPr>
          <w:b/>
          <w:bCs/>
        </w:rPr>
        <w:t>ICMP (Ping) traffic</w:t>
      </w:r>
      <w:r w:rsidRPr="00ED7446">
        <w:t xml:space="preserve"> for network diagnostics to only the two specific IT staff members, thus enforcing a strict access control policy.</w:t>
      </w:r>
    </w:p>
    <w:p w14:paraId="15DF67E5" w14:textId="5923D105" w:rsidR="00B40B53" w:rsidRDefault="00B40B53" w:rsidP="00ED7446">
      <w:r w:rsidRPr="00B40B53">
        <w:t xml:space="preserve">The router </w:t>
      </w:r>
      <w:r>
        <w:t>is configured with</w:t>
      </w:r>
      <w:r w:rsidRPr="00B40B53">
        <w:t xml:space="preserve"> </w:t>
      </w:r>
      <w:r>
        <w:t xml:space="preserve">an </w:t>
      </w:r>
      <w:r w:rsidRPr="00B40B53">
        <w:t xml:space="preserve">Extended Numbered ACL (100) to control flow of traffic. </w:t>
      </w:r>
      <w:r>
        <w:t>The s</w:t>
      </w:r>
      <w:r w:rsidRPr="00B40B53">
        <w:t xml:space="preserve">ecurity policy is very </w:t>
      </w:r>
      <w:r>
        <w:t>strict</w:t>
      </w:r>
      <w:r w:rsidRPr="00B40B53">
        <w:t>, allowing ICMP (Ping) traffic for network diagnostics only to the two specifically identified IT staff members, ensuring a strict access control policy.</w:t>
      </w:r>
    </w:p>
    <w:p w14:paraId="10CA2840" w14:textId="77777777" w:rsidR="002E7149" w:rsidRPr="00ED7446" w:rsidRDefault="002E7149" w:rsidP="00ED7446"/>
    <w:tbl>
      <w:tblPr>
        <w:tblStyle w:val="TableGrid"/>
        <w:tblW w:w="9986" w:type="dxa"/>
        <w:tblInd w:w="-271" w:type="dxa"/>
        <w:tblLook w:val="04A0" w:firstRow="1" w:lastRow="0" w:firstColumn="1" w:lastColumn="0" w:noHBand="0" w:noVBand="1"/>
      </w:tblPr>
      <w:tblGrid>
        <w:gridCol w:w="1059"/>
        <w:gridCol w:w="923"/>
        <w:gridCol w:w="1146"/>
        <w:gridCol w:w="1720"/>
        <w:gridCol w:w="1854"/>
        <w:gridCol w:w="1486"/>
        <w:gridCol w:w="1798"/>
      </w:tblGrid>
      <w:tr w:rsidR="00ED7446" w:rsidRPr="00ED7446" w14:paraId="600C763F" w14:textId="77777777" w:rsidTr="00E34B11">
        <w:tc>
          <w:tcPr>
            <w:tcW w:w="0" w:type="auto"/>
            <w:hideMark/>
          </w:tcPr>
          <w:p w14:paraId="5BF2D0CB" w14:textId="77777777" w:rsidR="00ED7446" w:rsidRPr="00ED7446" w:rsidRDefault="00ED7446" w:rsidP="00ED7446">
            <w:pPr>
              <w:spacing w:after="160" w:line="278" w:lineRule="auto"/>
              <w:rPr>
                <w:b/>
                <w:bCs/>
              </w:rPr>
            </w:pPr>
            <w:r w:rsidRPr="00ED7446">
              <w:rPr>
                <w:b/>
                <w:bCs/>
              </w:rPr>
              <w:t>Rule No.</w:t>
            </w:r>
          </w:p>
        </w:tc>
        <w:tc>
          <w:tcPr>
            <w:tcW w:w="0" w:type="auto"/>
            <w:hideMark/>
          </w:tcPr>
          <w:p w14:paraId="0D40EE04" w14:textId="77777777" w:rsidR="00ED7446" w:rsidRPr="00ED7446" w:rsidRDefault="00ED7446" w:rsidP="00ED7446">
            <w:pPr>
              <w:spacing w:after="160" w:line="278" w:lineRule="auto"/>
              <w:rPr>
                <w:b/>
                <w:bCs/>
              </w:rPr>
            </w:pPr>
            <w:r w:rsidRPr="00ED7446">
              <w:rPr>
                <w:b/>
                <w:bCs/>
              </w:rPr>
              <w:t>Action</w:t>
            </w:r>
          </w:p>
        </w:tc>
        <w:tc>
          <w:tcPr>
            <w:tcW w:w="0" w:type="auto"/>
            <w:hideMark/>
          </w:tcPr>
          <w:p w14:paraId="0EF7C302" w14:textId="77777777" w:rsidR="00ED7446" w:rsidRPr="00ED7446" w:rsidRDefault="00ED7446" w:rsidP="00ED7446">
            <w:pPr>
              <w:spacing w:after="160" w:line="278" w:lineRule="auto"/>
              <w:rPr>
                <w:b/>
                <w:bCs/>
              </w:rPr>
            </w:pPr>
            <w:r w:rsidRPr="00ED7446">
              <w:rPr>
                <w:b/>
                <w:bCs/>
              </w:rPr>
              <w:t>Protocol</w:t>
            </w:r>
          </w:p>
        </w:tc>
        <w:tc>
          <w:tcPr>
            <w:tcW w:w="0" w:type="auto"/>
            <w:hideMark/>
          </w:tcPr>
          <w:p w14:paraId="5200D601" w14:textId="77777777" w:rsidR="00ED7446" w:rsidRPr="00ED7446" w:rsidRDefault="00ED7446" w:rsidP="00ED7446">
            <w:pPr>
              <w:spacing w:after="160" w:line="278" w:lineRule="auto"/>
              <w:rPr>
                <w:b/>
                <w:bCs/>
              </w:rPr>
            </w:pPr>
            <w:r w:rsidRPr="00ED7446">
              <w:rPr>
                <w:b/>
                <w:bCs/>
              </w:rPr>
              <w:t>Source Host/Subnet</w:t>
            </w:r>
          </w:p>
        </w:tc>
        <w:tc>
          <w:tcPr>
            <w:tcW w:w="0" w:type="auto"/>
            <w:hideMark/>
          </w:tcPr>
          <w:p w14:paraId="051EB9A3" w14:textId="77777777" w:rsidR="00ED7446" w:rsidRPr="00ED7446" w:rsidRDefault="00ED7446" w:rsidP="00ED7446">
            <w:pPr>
              <w:spacing w:after="160" w:line="278" w:lineRule="auto"/>
              <w:rPr>
                <w:b/>
                <w:bCs/>
              </w:rPr>
            </w:pPr>
            <w:r w:rsidRPr="00ED7446">
              <w:rPr>
                <w:b/>
                <w:bCs/>
              </w:rPr>
              <w:t>Wildcard Mask (Configuration)</w:t>
            </w:r>
          </w:p>
        </w:tc>
        <w:tc>
          <w:tcPr>
            <w:tcW w:w="0" w:type="auto"/>
            <w:hideMark/>
          </w:tcPr>
          <w:p w14:paraId="06C44A75" w14:textId="77777777" w:rsidR="00ED7446" w:rsidRPr="00ED7446" w:rsidRDefault="00ED7446" w:rsidP="00ED7446">
            <w:pPr>
              <w:spacing w:after="160" w:line="278" w:lineRule="auto"/>
              <w:rPr>
                <w:b/>
                <w:bCs/>
              </w:rPr>
            </w:pPr>
            <w:r w:rsidRPr="00ED7446">
              <w:rPr>
                <w:b/>
                <w:bCs/>
              </w:rPr>
              <w:t>Destination</w:t>
            </w:r>
          </w:p>
        </w:tc>
        <w:tc>
          <w:tcPr>
            <w:tcW w:w="1798" w:type="dxa"/>
            <w:hideMark/>
          </w:tcPr>
          <w:p w14:paraId="33690C5F" w14:textId="77777777" w:rsidR="00ED7446" w:rsidRPr="00ED7446" w:rsidRDefault="00ED7446" w:rsidP="00ED7446">
            <w:pPr>
              <w:spacing w:after="160" w:line="278" w:lineRule="auto"/>
              <w:rPr>
                <w:b/>
                <w:bCs/>
              </w:rPr>
            </w:pPr>
            <w:r w:rsidRPr="00ED7446">
              <w:rPr>
                <w:b/>
                <w:bCs/>
              </w:rPr>
              <w:t>Security Goal</w:t>
            </w:r>
          </w:p>
        </w:tc>
      </w:tr>
      <w:tr w:rsidR="00ED7446" w:rsidRPr="00ED7446" w14:paraId="70834C83" w14:textId="77777777" w:rsidTr="00E34B11">
        <w:tc>
          <w:tcPr>
            <w:tcW w:w="0" w:type="auto"/>
            <w:hideMark/>
          </w:tcPr>
          <w:p w14:paraId="592131A4" w14:textId="77777777" w:rsidR="00ED7446" w:rsidRPr="00ED7446" w:rsidRDefault="00ED7446" w:rsidP="00ED7446">
            <w:pPr>
              <w:spacing w:after="160" w:line="278" w:lineRule="auto"/>
            </w:pPr>
            <w:r w:rsidRPr="00ED7446">
              <w:rPr>
                <w:b/>
                <w:bCs/>
              </w:rPr>
              <w:t>10</w:t>
            </w:r>
          </w:p>
        </w:tc>
        <w:tc>
          <w:tcPr>
            <w:tcW w:w="0" w:type="auto"/>
            <w:hideMark/>
          </w:tcPr>
          <w:p w14:paraId="697A49DA" w14:textId="77777777" w:rsidR="00ED7446" w:rsidRPr="00ED7446" w:rsidRDefault="00ED7446" w:rsidP="00ED7446">
            <w:pPr>
              <w:spacing w:after="160" w:line="278" w:lineRule="auto"/>
            </w:pPr>
            <w:r w:rsidRPr="00ED7446">
              <w:t>Permit</w:t>
            </w:r>
          </w:p>
        </w:tc>
        <w:tc>
          <w:tcPr>
            <w:tcW w:w="0" w:type="auto"/>
            <w:hideMark/>
          </w:tcPr>
          <w:p w14:paraId="137011E8" w14:textId="77777777" w:rsidR="00ED7446" w:rsidRPr="00ED7446" w:rsidRDefault="00ED7446" w:rsidP="00ED7446">
            <w:pPr>
              <w:spacing w:after="160" w:line="278" w:lineRule="auto"/>
            </w:pPr>
            <w:r w:rsidRPr="00ED7446">
              <w:t>ICMP</w:t>
            </w:r>
          </w:p>
        </w:tc>
        <w:tc>
          <w:tcPr>
            <w:tcW w:w="0" w:type="auto"/>
            <w:hideMark/>
          </w:tcPr>
          <w:p w14:paraId="4D6B9F5D" w14:textId="7E9A0F01" w:rsidR="00ED7446" w:rsidRPr="00ED7446" w:rsidRDefault="00ED7446" w:rsidP="00ED7446">
            <w:pPr>
              <w:spacing w:after="160" w:line="278" w:lineRule="auto"/>
            </w:pPr>
            <w:r w:rsidRPr="00ED7446">
              <w:rPr>
                <w:b/>
                <w:bCs/>
              </w:rPr>
              <w:t xml:space="preserve">IT Staff 1 </w:t>
            </w:r>
            <w:r w:rsidRPr="00ED7446">
              <w:t>(</w:t>
            </w:r>
            <w:r w:rsidR="00E34B11" w:rsidRPr="00E34B11">
              <w:t>192.168.20.2</w:t>
            </w:r>
            <w:r w:rsidRPr="00ED7446">
              <w:t>)</w:t>
            </w:r>
          </w:p>
        </w:tc>
        <w:tc>
          <w:tcPr>
            <w:tcW w:w="0" w:type="auto"/>
            <w:hideMark/>
          </w:tcPr>
          <w:p w14:paraId="34CD8176" w14:textId="58DE02F7" w:rsidR="00ED7446" w:rsidRPr="00ED7446" w:rsidRDefault="00E34B11" w:rsidP="00ED7446">
            <w:pPr>
              <w:spacing w:after="160" w:line="278" w:lineRule="auto"/>
            </w:pPr>
            <w:r>
              <w:t>255.255.255.0</w:t>
            </w:r>
          </w:p>
        </w:tc>
        <w:tc>
          <w:tcPr>
            <w:tcW w:w="0" w:type="auto"/>
            <w:hideMark/>
          </w:tcPr>
          <w:p w14:paraId="4AEC5B11" w14:textId="77777777" w:rsidR="00ED7446" w:rsidRPr="00ED7446" w:rsidRDefault="00ED7446" w:rsidP="00ED7446">
            <w:pPr>
              <w:spacing w:after="160" w:line="278" w:lineRule="auto"/>
            </w:pPr>
            <w:r w:rsidRPr="00ED7446">
              <w:t>Any</w:t>
            </w:r>
          </w:p>
        </w:tc>
        <w:tc>
          <w:tcPr>
            <w:tcW w:w="1798" w:type="dxa"/>
            <w:hideMark/>
          </w:tcPr>
          <w:p w14:paraId="686E74CA" w14:textId="77777777" w:rsidR="00ED7446" w:rsidRPr="00ED7446" w:rsidRDefault="00ED7446" w:rsidP="00ED7446">
            <w:pPr>
              <w:spacing w:after="160" w:line="278" w:lineRule="auto"/>
            </w:pPr>
            <w:r w:rsidRPr="00ED7446">
              <w:t>Allow diagnostics for IT Staff 1.</w:t>
            </w:r>
          </w:p>
        </w:tc>
      </w:tr>
      <w:tr w:rsidR="00ED7446" w:rsidRPr="00ED7446" w14:paraId="42B0356B" w14:textId="77777777" w:rsidTr="00E34B11">
        <w:tc>
          <w:tcPr>
            <w:tcW w:w="0" w:type="auto"/>
            <w:hideMark/>
          </w:tcPr>
          <w:p w14:paraId="781B2357" w14:textId="77777777" w:rsidR="00ED7446" w:rsidRPr="00ED7446" w:rsidRDefault="00ED7446" w:rsidP="00ED7446">
            <w:pPr>
              <w:spacing w:after="160" w:line="278" w:lineRule="auto"/>
            </w:pPr>
            <w:r w:rsidRPr="00ED7446">
              <w:rPr>
                <w:b/>
                <w:bCs/>
              </w:rPr>
              <w:t>20</w:t>
            </w:r>
          </w:p>
        </w:tc>
        <w:tc>
          <w:tcPr>
            <w:tcW w:w="0" w:type="auto"/>
            <w:hideMark/>
          </w:tcPr>
          <w:p w14:paraId="4427B438" w14:textId="77777777" w:rsidR="00ED7446" w:rsidRPr="00ED7446" w:rsidRDefault="00ED7446" w:rsidP="00ED7446">
            <w:pPr>
              <w:spacing w:after="160" w:line="278" w:lineRule="auto"/>
            </w:pPr>
            <w:r w:rsidRPr="00ED7446">
              <w:t>Permit</w:t>
            </w:r>
          </w:p>
        </w:tc>
        <w:tc>
          <w:tcPr>
            <w:tcW w:w="0" w:type="auto"/>
            <w:hideMark/>
          </w:tcPr>
          <w:p w14:paraId="4239ACAC" w14:textId="77777777" w:rsidR="00ED7446" w:rsidRPr="00ED7446" w:rsidRDefault="00ED7446" w:rsidP="00ED7446">
            <w:pPr>
              <w:spacing w:after="160" w:line="278" w:lineRule="auto"/>
            </w:pPr>
            <w:r w:rsidRPr="00ED7446">
              <w:t>ICMP</w:t>
            </w:r>
          </w:p>
        </w:tc>
        <w:tc>
          <w:tcPr>
            <w:tcW w:w="0" w:type="auto"/>
            <w:hideMark/>
          </w:tcPr>
          <w:p w14:paraId="39A224A4" w14:textId="59C6E4D7" w:rsidR="00ED7446" w:rsidRPr="00ED7446" w:rsidRDefault="00ED7446" w:rsidP="00ED7446">
            <w:pPr>
              <w:spacing w:after="160" w:line="278" w:lineRule="auto"/>
            </w:pPr>
            <w:r w:rsidRPr="00ED7446">
              <w:rPr>
                <w:b/>
                <w:bCs/>
              </w:rPr>
              <w:t xml:space="preserve">IT Staff 2 </w:t>
            </w:r>
            <w:r w:rsidRPr="00ED7446">
              <w:t>(</w:t>
            </w:r>
            <w:r w:rsidR="00E34B11" w:rsidRPr="00E34B11">
              <w:t>192.168.20.3</w:t>
            </w:r>
            <w:r w:rsidRPr="00ED7446">
              <w:t>)</w:t>
            </w:r>
          </w:p>
        </w:tc>
        <w:tc>
          <w:tcPr>
            <w:tcW w:w="0" w:type="auto"/>
            <w:hideMark/>
          </w:tcPr>
          <w:p w14:paraId="1C647F79" w14:textId="572BDFE2" w:rsidR="00ED7446" w:rsidRPr="00ED7446" w:rsidRDefault="00E34B11" w:rsidP="00ED7446">
            <w:pPr>
              <w:spacing w:after="160" w:line="278" w:lineRule="auto"/>
            </w:pPr>
            <w:r>
              <w:t>255.255.255.0</w:t>
            </w:r>
          </w:p>
        </w:tc>
        <w:tc>
          <w:tcPr>
            <w:tcW w:w="0" w:type="auto"/>
            <w:hideMark/>
          </w:tcPr>
          <w:p w14:paraId="567AFAE8" w14:textId="77777777" w:rsidR="00ED7446" w:rsidRPr="00ED7446" w:rsidRDefault="00ED7446" w:rsidP="00ED7446">
            <w:pPr>
              <w:spacing w:after="160" w:line="278" w:lineRule="auto"/>
            </w:pPr>
            <w:r w:rsidRPr="00ED7446">
              <w:t>Any</w:t>
            </w:r>
          </w:p>
        </w:tc>
        <w:tc>
          <w:tcPr>
            <w:tcW w:w="1798" w:type="dxa"/>
            <w:hideMark/>
          </w:tcPr>
          <w:p w14:paraId="46F867BA" w14:textId="77777777" w:rsidR="00ED7446" w:rsidRPr="00ED7446" w:rsidRDefault="00ED7446" w:rsidP="00ED7446">
            <w:pPr>
              <w:spacing w:after="160" w:line="278" w:lineRule="auto"/>
            </w:pPr>
            <w:r w:rsidRPr="00ED7446">
              <w:t>Allow diagnostics for IT Staff 2.</w:t>
            </w:r>
          </w:p>
        </w:tc>
      </w:tr>
      <w:tr w:rsidR="00ED7446" w:rsidRPr="00ED7446" w14:paraId="65B17075" w14:textId="77777777" w:rsidTr="00E34B11">
        <w:tc>
          <w:tcPr>
            <w:tcW w:w="0" w:type="auto"/>
            <w:hideMark/>
          </w:tcPr>
          <w:p w14:paraId="7CFE2475" w14:textId="77777777" w:rsidR="00ED7446" w:rsidRPr="00ED7446" w:rsidRDefault="00ED7446" w:rsidP="00ED7446">
            <w:pPr>
              <w:spacing w:after="160" w:line="278" w:lineRule="auto"/>
            </w:pPr>
            <w:r w:rsidRPr="00ED7446">
              <w:rPr>
                <w:b/>
                <w:bCs/>
              </w:rPr>
              <w:t>30</w:t>
            </w:r>
          </w:p>
        </w:tc>
        <w:tc>
          <w:tcPr>
            <w:tcW w:w="0" w:type="auto"/>
            <w:hideMark/>
          </w:tcPr>
          <w:p w14:paraId="3CC98D7F" w14:textId="77777777" w:rsidR="00ED7446" w:rsidRPr="00ED7446" w:rsidRDefault="00ED7446" w:rsidP="00ED7446">
            <w:pPr>
              <w:spacing w:after="160" w:line="278" w:lineRule="auto"/>
            </w:pPr>
            <w:r w:rsidRPr="00ED7446">
              <w:t>Deny</w:t>
            </w:r>
          </w:p>
        </w:tc>
        <w:tc>
          <w:tcPr>
            <w:tcW w:w="0" w:type="auto"/>
            <w:hideMark/>
          </w:tcPr>
          <w:p w14:paraId="1B4617AE" w14:textId="77777777" w:rsidR="00ED7446" w:rsidRPr="00ED7446" w:rsidRDefault="00ED7446" w:rsidP="00ED7446">
            <w:pPr>
              <w:spacing w:after="160" w:line="278" w:lineRule="auto"/>
            </w:pPr>
            <w:r w:rsidRPr="00ED7446">
              <w:t>ICMP</w:t>
            </w:r>
          </w:p>
        </w:tc>
        <w:tc>
          <w:tcPr>
            <w:tcW w:w="0" w:type="auto"/>
            <w:hideMark/>
          </w:tcPr>
          <w:p w14:paraId="6B07402E" w14:textId="77777777" w:rsidR="00ED7446" w:rsidRPr="00ED7446" w:rsidRDefault="00ED7446" w:rsidP="00ED7446">
            <w:pPr>
              <w:spacing w:after="160" w:line="278" w:lineRule="auto"/>
            </w:pPr>
            <w:r w:rsidRPr="00ED7446">
              <w:t>Any</w:t>
            </w:r>
          </w:p>
        </w:tc>
        <w:tc>
          <w:tcPr>
            <w:tcW w:w="0" w:type="auto"/>
            <w:hideMark/>
          </w:tcPr>
          <w:p w14:paraId="103619FA" w14:textId="77777777" w:rsidR="00ED7446" w:rsidRPr="00ED7446" w:rsidRDefault="00ED7446" w:rsidP="00ED7446">
            <w:pPr>
              <w:spacing w:after="160" w:line="278" w:lineRule="auto"/>
            </w:pPr>
            <w:r w:rsidRPr="00ED7446">
              <w:t>Any</w:t>
            </w:r>
          </w:p>
        </w:tc>
        <w:tc>
          <w:tcPr>
            <w:tcW w:w="0" w:type="auto"/>
            <w:hideMark/>
          </w:tcPr>
          <w:p w14:paraId="068F49A4" w14:textId="77777777" w:rsidR="00ED7446" w:rsidRPr="00ED7446" w:rsidRDefault="00ED7446" w:rsidP="00ED7446">
            <w:pPr>
              <w:spacing w:after="160" w:line="278" w:lineRule="auto"/>
            </w:pPr>
            <w:r w:rsidRPr="00ED7446">
              <w:t>Any</w:t>
            </w:r>
          </w:p>
        </w:tc>
        <w:tc>
          <w:tcPr>
            <w:tcW w:w="1798" w:type="dxa"/>
            <w:hideMark/>
          </w:tcPr>
          <w:p w14:paraId="4208C66F" w14:textId="4E3BE153" w:rsidR="00ED7446" w:rsidRPr="00ED7446" w:rsidRDefault="00ED7446" w:rsidP="00ED7446">
            <w:pPr>
              <w:spacing w:after="160" w:line="278" w:lineRule="auto"/>
            </w:pPr>
            <w:r w:rsidRPr="00ED7446">
              <w:t>Explicitly deny all other ICMP traffic not</w:t>
            </w:r>
            <w:r w:rsidR="00B40B53">
              <w:t xml:space="preserve"> coming</w:t>
            </w:r>
            <w:r w:rsidRPr="00ED7446">
              <w:t xml:space="preserve"> from the two permitted hosts.</w:t>
            </w:r>
          </w:p>
        </w:tc>
      </w:tr>
      <w:tr w:rsidR="00ED7446" w:rsidRPr="00ED7446" w14:paraId="02DA19F4" w14:textId="77777777" w:rsidTr="00E34B11">
        <w:tc>
          <w:tcPr>
            <w:tcW w:w="0" w:type="auto"/>
            <w:hideMark/>
          </w:tcPr>
          <w:p w14:paraId="63341411" w14:textId="77777777" w:rsidR="00ED7446" w:rsidRPr="00ED7446" w:rsidRDefault="00ED7446" w:rsidP="00ED7446">
            <w:pPr>
              <w:spacing w:after="160" w:line="278" w:lineRule="auto"/>
            </w:pPr>
            <w:r w:rsidRPr="00ED7446">
              <w:rPr>
                <w:b/>
                <w:bCs/>
              </w:rPr>
              <w:lastRenderedPageBreak/>
              <w:t>Implicit</w:t>
            </w:r>
          </w:p>
        </w:tc>
        <w:tc>
          <w:tcPr>
            <w:tcW w:w="0" w:type="auto"/>
            <w:hideMark/>
          </w:tcPr>
          <w:p w14:paraId="5FF2A8AA" w14:textId="77777777" w:rsidR="00ED7446" w:rsidRPr="00ED7446" w:rsidRDefault="00ED7446" w:rsidP="00ED7446">
            <w:pPr>
              <w:spacing w:after="160" w:line="278" w:lineRule="auto"/>
            </w:pPr>
            <w:r w:rsidRPr="00ED7446">
              <w:t>Deny</w:t>
            </w:r>
          </w:p>
        </w:tc>
        <w:tc>
          <w:tcPr>
            <w:tcW w:w="0" w:type="auto"/>
            <w:hideMark/>
          </w:tcPr>
          <w:p w14:paraId="7B3D6F73" w14:textId="77777777" w:rsidR="00ED7446" w:rsidRPr="00ED7446" w:rsidRDefault="00ED7446" w:rsidP="00ED7446">
            <w:pPr>
              <w:spacing w:after="160" w:line="278" w:lineRule="auto"/>
            </w:pPr>
            <w:r w:rsidRPr="00ED7446">
              <w:rPr>
                <w:b/>
                <w:bCs/>
              </w:rPr>
              <w:t>All Other IP</w:t>
            </w:r>
          </w:p>
        </w:tc>
        <w:tc>
          <w:tcPr>
            <w:tcW w:w="0" w:type="auto"/>
            <w:hideMark/>
          </w:tcPr>
          <w:p w14:paraId="7EE98BFB" w14:textId="77777777" w:rsidR="00ED7446" w:rsidRPr="00ED7446" w:rsidRDefault="00ED7446" w:rsidP="00ED7446">
            <w:pPr>
              <w:spacing w:after="160" w:line="278" w:lineRule="auto"/>
            </w:pPr>
            <w:r w:rsidRPr="00ED7446">
              <w:t>Any</w:t>
            </w:r>
          </w:p>
        </w:tc>
        <w:tc>
          <w:tcPr>
            <w:tcW w:w="0" w:type="auto"/>
            <w:hideMark/>
          </w:tcPr>
          <w:p w14:paraId="60AC0A1A" w14:textId="77777777" w:rsidR="00ED7446" w:rsidRPr="00ED7446" w:rsidRDefault="00ED7446" w:rsidP="00ED7446">
            <w:pPr>
              <w:spacing w:after="160" w:line="278" w:lineRule="auto"/>
            </w:pPr>
            <w:r w:rsidRPr="00ED7446">
              <w:t>Any</w:t>
            </w:r>
          </w:p>
        </w:tc>
        <w:tc>
          <w:tcPr>
            <w:tcW w:w="0" w:type="auto"/>
            <w:hideMark/>
          </w:tcPr>
          <w:p w14:paraId="430C7344" w14:textId="77777777" w:rsidR="00ED7446" w:rsidRPr="00ED7446" w:rsidRDefault="00ED7446" w:rsidP="00ED7446">
            <w:pPr>
              <w:spacing w:after="160" w:line="278" w:lineRule="auto"/>
            </w:pPr>
            <w:r w:rsidRPr="00ED7446">
              <w:t>Any</w:t>
            </w:r>
          </w:p>
        </w:tc>
        <w:tc>
          <w:tcPr>
            <w:tcW w:w="1798" w:type="dxa"/>
            <w:hideMark/>
          </w:tcPr>
          <w:p w14:paraId="4FAEE027" w14:textId="76DD7E50" w:rsidR="00ED7446" w:rsidRPr="00ED7446" w:rsidRDefault="00ED7446" w:rsidP="00ED7446">
            <w:pPr>
              <w:spacing w:after="160" w:line="278" w:lineRule="auto"/>
            </w:pPr>
            <w:r w:rsidRPr="00ED7446">
              <w:t xml:space="preserve">The implicit </w:t>
            </w:r>
            <w:r w:rsidR="00E34B11">
              <w:t>“</w:t>
            </w:r>
            <w:r w:rsidRPr="00ED7446">
              <w:rPr>
                <w:b/>
                <w:bCs/>
              </w:rPr>
              <w:t>deny ip any any</w:t>
            </w:r>
            <w:r w:rsidR="00E34B11">
              <w:rPr>
                <w:b/>
                <w:bCs/>
              </w:rPr>
              <w:t>”</w:t>
            </w:r>
            <w:r w:rsidRPr="00ED7446">
              <w:t xml:space="preserve"> prevents all other protocols (TCP, UDP, etc.) from being explicitly </w:t>
            </w:r>
            <w:r w:rsidR="00F31698">
              <w:t>allowed</w:t>
            </w:r>
            <w:r w:rsidRPr="00ED7446">
              <w:t>, creating a highly restricted network.</w:t>
            </w:r>
          </w:p>
        </w:tc>
      </w:tr>
    </w:tbl>
    <w:p w14:paraId="34FE02DC" w14:textId="4ED0BDC8" w:rsidR="00ED7446" w:rsidRPr="00ED7446" w:rsidRDefault="000C41E3" w:rsidP="000C41E3">
      <w:pPr>
        <w:pStyle w:val="Heading2"/>
      </w:pPr>
      <w:bookmarkStart w:id="13" w:name="_Toc215390965"/>
      <w:r>
        <w:t xml:space="preserve">3. </w:t>
      </w:r>
      <w:r w:rsidR="00ED7446" w:rsidRPr="00ED7446">
        <w:t>Cisco Packet Tracer Configuration:</w:t>
      </w:r>
      <w:bookmarkEnd w:id="13"/>
    </w:p>
    <w:p w14:paraId="0FC07221" w14:textId="4B76AA7E" w:rsidR="00ED7446" w:rsidRPr="00ED7446" w:rsidRDefault="00ED7446" w:rsidP="00ED7446">
      <w:r w:rsidRPr="00ED7446">
        <w:t xml:space="preserve">The following commands were used to define and apply the security policy on the </w:t>
      </w:r>
      <w:r w:rsidR="00F31698">
        <w:t xml:space="preserve">main </w:t>
      </w:r>
      <w:r w:rsidRPr="00ED7446">
        <w:t>router.</w:t>
      </w:r>
    </w:p>
    <w:p w14:paraId="1158F85B" w14:textId="77777777" w:rsidR="000004B5" w:rsidRDefault="000004B5" w:rsidP="000004B5">
      <w:r>
        <w:t>access-list 100 permit icmp 192.168.20.2 0.0.0.0 any</w:t>
      </w:r>
    </w:p>
    <w:p w14:paraId="1D3C8517" w14:textId="77777777" w:rsidR="000004B5" w:rsidRDefault="000004B5" w:rsidP="000004B5">
      <w:r>
        <w:t>access-list 100 permit icmp 192.168.20.3 0.0.0.0 any</w:t>
      </w:r>
    </w:p>
    <w:p w14:paraId="35CA8884" w14:textId="77777777" w:rsidR="000004B5" w:rsidRDefault="000004B5" w:rsidP="000004B5">
      <w:r>
        <w:t>access-list 100 deny icmp 192.168.10.0 0.0.0.255 any</w:t>
      </w:r>
    </w:p>
    <w:p w14:paraId="4C862B3E" w14:textId="632532F9" w:rsidR="000004B5" w:rsidRDefault="000004B5" w:rsidP="000004B5">
      <w:r>
        <w:t>access-list 100 permit ip any any</w:t>
      </w:r>
    </w:p>
    <w:p w14:paraId="07E0E59E" w14:textId="1DC3D767" w:rsidR="000004B5" w:rsidRDefault="000004B5" w:rsidP="000004B5">
      <w:r>
        <w:t>!</w:t>
      </w:r>
      <w:r w:rsidR="00823CEB">
        <w:t xml:space="preserve"> </w:t>
      </w:r>
      <w:r>
        <w:t xml:space="preserve"> VLAN </w:t>
      </w:r>
      <w:r w:rsidR="00823CEB">
        <w:t>2</w:t>
      </w:r>
      <w:r>
        <w:t xml:space="preserve">0 (Admin) </w:t>
      </w:r>
    </w:p>
    <w:p w14:paraId="59D590AD" w14:textId="77777777" w:rsidR="000004B5" w:rsidRDefault="000004B5" w:rsidP="000004B5">
      <w:r>
        <w:t>interface fa0/0.30</w:t>
      </w:r>
    </w:p>
    <w:p w14:paraId="711C121D" w14:textId="77777777" w:rsidR="000004B5" w:rsidRDefault="000004B5" w:rsidP="000004B5">
      <w:r>
        <w:t xml:space="preserve"> ip access-group 100 in</w:t>
      </w:r>
    </w:p>
    <w:p w14:paraId="5CEFD77F" w14:textId="77777777" w:rsidR="000004B5" w:rsidRDefault="000004B5" w:rsidP="000004B5">
      <w:r>
        <w:t xml:space="preserve"> ip access-group 100 out</w:t>
      </w:r>
    </w:p>
    <w:p w14:paraId="1A9B4AD6" w14:textId="5292C1E4" w:rsidR="000004B5" w:rsidRDefault="000004B5" w:rsidP="000004B5">
      <w:r>
        <w:t xml:space="preserve"> exit</w:t>
      </w:r>
    </w:p>
    <w:p w14:paraId="0EF5C7E2" w14:textId="77777777" w:rsidR="000004B5" w:rsidRDefault="000004B5" w:rsidP="000004B5"/>
    <w:p w14:paraId="4D56BCC4" w14:textId="75026EB2" w:rsidR="000004B5" w:rsidRDefault="000004B5" w:rsidP="000004B5">
      <w:r>
        <w:t>!</w:t>
      </w:r>
      <w:r w:rsidR="00823CEB">
        <w:t xml:space="preserve"> </w:t>
      </w:r>
      <w:r>
        <w:t xml:space="preserve"> VLAN 10 (Kitchen) </w:t>
      </w:r>
    </w:p>
    <w:p w14:paraId="139494DB" w14:textId="77777777" w:rsidR="000004B5" w:rsidRDefault="000004B5" w:rsidP="000004B5">
      <w:r>
        <w:t>interface fa0/0.10</w:t>
      </w:r>
    </w:p>
    <w:p w14:paraId="461F4D61" w14:textId="77777777" w:rsidR="000004B5" w:rsidRDefault="000004B5" w:rsidP="000004B5">
      <w:r>
        <w:t xml:space="preserve"> ip access-group 100 out</w:t>
      </w:r>
    </w:p>
    <w:p w14:paraId="23FB879A" w14:textId="1032EE8B" w:rsidR="000004B5" w:rsidRDefault="000004B5" w:rsidP="000004B5">
      <w:r>
        <w:t xml:space="preserve"> exit</w:t>
      </w:r>
    </w:p>
    <w:p w14:paraId="4699C006" w14:textId="5D0E50C9" w:rsidR="00823CEB" w:rsidRPr="00823CEB" w:rsidRDefault="00823CEB" w:rsidP="00823CEB">
      <w:r w:rsidRPr="00823CEB">
        <w:lastRenderedPageBreak/>
        <w:t xml:space="preserve">! VLAN 30 (Management/Admin) </w:t>
      </w:r>
    </w:p>
    <w:p w14:paraId="572FD898" w14:textId="77777777" w:rsidR="00823CEB" w:rsidRDefault="00823CEB" w:rsidP="00823CEB">
      <w:r w:rsidRPr="00823CEB">
        <w:t>interface fa0/0.30</w:t>
      </w:r>
    </w:p>
    <w:p w14:paraId="079DD91C" w14:textId="6AF86B0E" w:rsidR="00823CEB" w:rsidRPr="00823CEB" w:rsidRDefault="00823CEB" w:rsidP="00823CEB">
      <w:r w:rsidRPr="00823CEB">
        <w:t>ip access-group 100 out</w:t>
      </w:r>
    </w:p>
    <w:p w14:paraId="4D9EC74F" w14:textId="77777777" w:rsidR="00823CEB" w:rsidRPr="00823CEB" w:rsidRDefault="00823CEB" w:rsidP="00823CEB">
      <w:r w:rsidRPr="00823CEB">
        <w:t xml:space="preserve"> exit</w:t>
      </w:r>
    </w:p>
    <w:p w14:paraId="5F510E1E" w14:textId="77777777" w:rsidR="00823CEB" w:rsidRPr="00823CEB" w:rsidRDefault="00823CEB" w:rsidP="00823CEB">
      <w:r w:rsidRPr="00823CEB">
        <w:t xml:space="preserve"> </w:t>
      </w:r>
    </w:p>
    <w:p w14:paraId="43978EBB" w14:textId="7CC3E8B0" w:rsidR="00823CEB" w:rsidRPr="00823CEB" w:rsidRDefault="00823CEB" w:rsidP="00823CEB">
      <w:r w:rsidRPr="00823CEB">
        <w:t>! VLAN 40 (Delivery</w:t>
      </w:r>
      <w:r>
        <w:t>)</w:t>
      </w:r>
    </w:p>
    <w:p w14:paraId="284B831D" w14:textId="77777777" w:rsidR="00823CEB" w:rsidRPr="00823CEB" w:rsidRDefault="00823CEB" w:rsidP="00823CEB">
      <w:r w:rsidRPr="00823CEB">
        <w:t>interface fa0/0.40</w:t>
      </w:r>
    </w:p>
    <w:p w14:paraId="18B6D3E0" w14:textId="619522CC" w:rsidR="00823CEB" w:rsidRPr="00823CEB" w:rsidRDefault="00823CEB" w:rsidP="00823CEB">
      <w:r w:rsidRPr="00823CEB">
        <w:t>ip access-group 100 out</w:t>
      </w:r>
    </w:p>
    <w:p w14:paraId="38EAFCA3" w14:textId="77777777" w:rsidR="00823CEB" w:rsidRPr="00823CEB" w:rsidRDefault="00823CEB" w:rsidP="00823CEB">
      <w:r w:rsidRPr="00823CEB">
        <w:t xml:space="preserve"> exit</w:t>
      </w:r>
    </w:p>
    <w:p w14:paraId="29EABEE6" w14:textId="77777777" w:rsidR="00823CEB" w:rsidRPr="00823CEB" w:rsidRDefault="00823CEB" w:rsidP="00823CEB">
      <w:r w:rsidRPr="00823CEB">
        <w:t xml:space="preserve"> </w:t>
      </w:r>
    </w:p>
    <w:p w14:paraId="2DAA548C" w14:textId="3B8F47A2" w:rsidR="00823CEB" w:rsidRPr="00823CEB" w:rsidRDefault="00823CEB" w:rsidP="00823CEB">
      <w:r w:rsidRPr="00823CEB">
        <w:t xml:space="preserve">! VLAN 50 (Marketing) </w:t>
      </w:r>
    </w:p>
    <w:p w14:paraId="7A7A5446" w14:textId="77777777" w:rsidR="00823CEB" w:rsidRPr="00823CEB" w:rsidRDefault="00823CEB" w:rsidP="00823CEB">
      <w:r w:rsidRPr="00823CEB">
        <w:t>interface fa0/0.50</w:t>
      </w:r>
    </w:p>
    <w:p w14:paraId="42000454" w14:textId="77777777" w:rsidR="00823CEB" w:rsidRPr="00823CEB" w:rsidRDefault="00823CEB" w:rsidP="00823CEB">
      <w:r w:rsidRPr="00823CEB">
        <w:t xml:space="preserve"> ip access-group 100 out</w:t>
      </w:r>
    </w:p>
    <w:p w14:paraId="0CD23302" w14:textId="3164D54F" w:rsidR="00823CEB" w:rsidRPr="00823CEB" w:rsidRDefault="00823CEB" w:rsidP="00823CEB">
      <w:r w:rsidRPr="00823CEB">
        <w:t>exit</w:t>
      </w:r>
    </w:p>
    <w:p w14:paraId="76FB84F4" w14:textId="77777777" w:rsidR="00823CEB" w:rsidRPr="00823CEB" w:rsidRDefault="00823CEB" w:rsidP="00823CEB">
      <w:r w:rsidRPr="00823CEB">
        <w:t xml:space="preserve"> </w:t>
      </w:r>
    </w:p>
    <w:p w14:paraId="2A286B72" w14:textId="146B3497" w:rsidR="00823CEB" w:rsidRPr="00823CEB" w:rsidRDefault="00823CEB" w:rsidP="00823CEB">
      <w:r w:rsidRPr="00823CEB">
        <w:t xml:space="preserve">! VLAN 60 (Customer Care) </w:t>
      </w:r>
    </w:p>
    <w:p w14:paraId="6BAEAFFB" w14:textId="77777777" w:rsidR="00823CEB" w:rsidRPr="00823CEB" w:rsidRDefault="00823CEB" w:rsidP="00823CEB">
      <w:r w:rsidRPr="00823CEB">
        <w:t>interface fa0/0.60</w:t>
      </w:r>
    </w:p>
    <w:p w14:paraId="10BA5F3C" w14:textId="04581271" w:rsidR="00823CEB" w:rsidRPr="00823CEB" w:rsidRDefault="00823CEB" w:rsidP="00823CEB">
      <w:r w:rsidRPr="00823CEB">
        <w:t>ip access-group 100 out</w:t>
      </w:r>
    </w:p>
    <w:p w14:paraId="35CDA0B5" w14:textId="58E438B1" w:rsidR="008C0CF4" w:rsidRPr="00823CEB" w:rsidRDefault="00823CEB" w:rsidP="00823CEB">
      <w:r w:rsidRPr="00823CEB">
        <w:t xml:space="preserve"> exit</w:t>
      </w:r>
    </w:p>
    <w:p w14:paraId="1259792F" w14:textId="77777777" w:rsidR="000004B5" w:rsidRDefault="000004B5" w:rsidP="00ED7446">
      <w:pPr>
        <w:rPr>
          <w:b/>
          <w:bCs/>
        </w:rPr>
      </w:pPr>
    </w:p>
    <w:p w14:paraId="183F0EDC" w14:textId="7566EC33" w:rsidR="00823CEB" w:rsidRDefault="00823CEB" w:rsidP="00823CEB">
      <w:r w:rsidRPr="00823CEB">
        <w:t xml:space="preserve">! VLAN 70 (Web Server) </w:t>
      </w:r>
    </w:p>
    <w:p w14:paraId="6361DE97" w14:textId="77FF4D22" w:rsidR="00823CEB" w:rsidRPr="00823CEB" w:rsidRDefault="00823CEB" w:rsidP="00823CEB">
      <w:r w:rsidRPr="00823CEB">
        <w:t>interface fa0/0.70</w:t>
      </w:r>
    </w:p>
    <w:p w14:paraId="51133ECA" w14:textId="3CA5420A" w:rsidR="00823CEB" w:rsidRPr="00823CEB" w:rsidRDefault="00823CEB" w:rsidP="00823CEB">
      <w:r w:rsidRPr="00823CEB">
        <w:t xml:space="preserve"> exit</w:t>
      </w:r>
    </w:p>
    <w:p w14:paraId="1D7B955F" w14:textId="77777777" w:rsidR="000004B5" w:rsidRDefault="000004B5" w:rsidP="00ED7446">
      <w:pPr>
        <w:rPr>
          <w:b/>
          <w:bCs/>
        </w:rPr>
      </w:pPr>
    </w:p>
    <w:p w14:paraId="351A454E" w14:textId="77777777" w:rsidR="000004B5" w:rsidRDefault="000004B5" w:rsidP="00ED7446">
      <w:pPr>
        <w:rPr>
          <w:b/>
          <w:bCs/>
        </w:rPr>
      </w:pPr>
    </w:p>
    <w:p w14:paraId="37302AEA" w14:textId="77777777" w:rsidR="00823CEB" w:rsidRDefault="00823CEB" w:rsidP="00ED7446">
      <w:pPr>
        <w:rPr>
          <w:b/>
          <w:bCs/>
        </w:rPr>
      </w:pPr>
    </w:p>
    <w:p w14:paraId="25715C5E" w14:textId="3734D601" w:rsidR="00ED7446" w:rsidRPr="00ED7446" w:rsidRDefault="000C41E3" w:rsidP="00214915">
      <w:pPr>
        <w:pStyle w:val="Heading2"/>
      </w:pPr>
      <w:bookmarkStart w:id="14" w:name="_Toc215390966"/>
      <w:r>
        <w:lastRenderedPageBreak/>
        <w:t>4</w:t>
      </w:r>
      <w:r w:rsidR="00ED7446" w:rsidRPr="00ED7446">
        <w:t>. Packet Tracer Testing Results</w:t>
      </w:r>
      <w:bookmarkEnd w:id="14"/>
    </w:p>
    <w:p w14:paraId="08F14FED" w14:textId="1F5C59E3" w:rsidR="00ED7446" w:rsidRPr="00ED7446" w:rsidRDefault="00ED7446" w:rsidP="00ED7446">
      <w:r w:rsidRPr="00ED7446">
        <w:t>Testing was performed to</w:t>
      </w:r>
      <w:r w:rsidR="00F31698">
        <w:t xml:space="preserve"> ensure</w:t>
      </w:r>
      <w:r w:rsidRPr="00ED7446">
        <w:t xml:space="preserve"> that the ACL properly filters ICMP traffic according to the security policy.</w:t>
      </w:r>
    </w:p>
    <w:p w14:paraId="2C93FF68" w14:textId="77777777" w:rsidR="00ED7446" w:rsidRPr="00ED7446" w:rsidRDefault="00ED7446" w:rsidP="00214915">
      <w:pPr>
        <w:pStyle w:val="Heading3"/>
      </w:pPr>
      <w:bookmarkStart w:id="15" w:name="_Toc215390967"/>
      <w:r w:rsidRPr="00ED7446">
        <w:t>Test 1: Successful Connectivity (Permitted Traffic)</w:t>
      </w:r>
      <w:bookmarkEnd w:id="15"/>
    </w:p>
    <w:p w14:paraId="44B9F71F" w14:textId="22866086" w:rsidR="00ED7446" w:rsidRPr="00ED7446" w:rsidRDefault="00ED7446" w:rsidP="00ED7446">
      <w:pPr>
        <w:numPr>
          <w:ilvl w:val="0"/>
          <w:numId w:val="3"/>
        </w:numPr>
      </w:pPr>
      <w:r w:rsidRPr="00ED7446">
        <w:rPr>
          <w:b/>
          <w:bCs/>
        </w:rPr>
        <w:t>Test:</w:t>
      </w:r>
      <w:r w:rsidRPr="00ED7446">
        <w:t xml:space="preserve"> Ping from </w:t>
      </w:r>
      <w:r w:rsidR="00F31698">
        <w:t xml:space="preserve">any </w:t>
      </w:r>
      <w:r w:rsidRPr="00ED7446">
        <w:rPr>
          <w:b/>
          <w:bCs/>
        </w:rPr>
        <w:t>IT Staff</w:t>
      </w:r>
      <w:r w:rsidR="00F31698">
        <w:rPr>
          <w:b/>
          <w:bCs/>
        </w:rPr>
        <w:t>’s</w:t>
      </w:r>
      <w:r w:rsidRPr="00ED7446">
        <w:rPr>
          <w:b/>
          <w:bCs/>
        </w:rPr>
        <w:t xml:space="preserve"> PC</w:t>
      </w:r>
      <w:r w:rsidRPr="00ED7446">
        <w:t xml:space="preserve"> </w:t>
      </w:r>
      <w:r w:rsidR="00F31698">
        <w:t xml:space="preserve">ex. </w:t>
      </w:r>
      <w:r w:rsidRPr="00ED7446">
        <w:t>(</w:t>
      </w:r>
      <w:r w:rsidR="00E34B11">
        <w:t>192.168.20.2</w:t>
      </w:r>
      <w:r w:rsidRPr="00ED7446">
        <w:t>) to a</w:t>
      </w:r>
      <w:r w:rsidR="00F31698">
        <w:t>ny</w:t>
      </w:r>
      <w:r w:rsidRPr="00ED7446">
        <w:t xml:space="preserve"> </w:t>
      </w:r>
      <w:r w:rsidRPr="00ED7446">
        <w:rPr>
          <w:b/>
          <w:bCs/>
        </w:rPr>
        <w:t>Kitchen Operations PC</w:t>
      </w:r>
      <w:r w:rsidRPr="00ED7446">
        <w:t xml:space="preserve"> </w:t>
      </w:r>
      <w:r w:rsidR="00F31698">
        <w:t xml:space="preserve">ex. </w:t>
      </w:r>
      <w:r w:rsidRPr="00ED7446">
        <w:t>(</w:t>
      </w:r>
      <w:r w:rsidR="00E34B11">
        <w:t>192.168.10.2</w:t>
      </w:r>
      <w:r w:rsidRPr="00ED7446">
        <w:t>).</w:t>
      </w:r>
    </w:p>
    <w:p w14:paraId="2D4A3EE6" w14:textId="2E117346" w:rsidR="00ED7446" w:rsidRPr="00ED7446" w:rsidRDefault="00ED7446" w:rsidP="00ED7446">
      <w:pPr>
        <w:numPr>
          <w:ilvl w:val="0"/>
          <w:numId w:val="3"/>
        </w:numPr>
      </w:pPr>
      <w:r w:rsidRPr="00ED7446">
        <w:rPr>
          <w:b/>
          <w:bCs/>
        </w:rPr>
        <w:t>Result:</w:t>
      </w:r>
      <w:r w:rsidRPr="00ED7446">
        <w:t xml:space="preserve"> Ping is </w:t>
      </w:r>
      <w:r w:rsidRPr="00ED7446">
        <w:rPr>
          <w:b/>
          <w:bCs/>
        </w:rPr>
        <w:t>Successful</w:t>
      </w:r>
      <w:r w:rsidRPr="00ED7446">
        <w:t xml:space="preserve"> (Traffic</w:t>
      </w:r>
      <w:r w:rsidR="00F31698">
        <w:t xml:space="preserve"> is</w:t>
      </w:r>
      <w:r w:rsidRPr="00ED7446">
        <w:t xml:space="preserve"> allowed by Rule 10,</w:t>
      </w:r>
      <w:r w:rsidR="00F31698">
        <w:t xml:space="preserve"> because</w:t>
      </w:r>
      <w:r w:rsidRPr="00ED7446">
        <w:t xml:space="preserve"> </w:t>
      </w:r>
      <w:r w:rsidR="00F31698">
        <w:t xml:space="preserve">the </w:t>
      </w:r>
      <w:r w:rsidRPr="00ED7446">
        <w:t>source is one of the permitted IT hosts).</w:t>
      </w:r>
    </w:p>
    <w:p w14:paraId="145BC0D8" w14:textId="6E801C8B" w:rsidR="00ED7446" w:rsidRPr="00ED7446" w:rsidRDefault="00ED7446" w:rsidP="00ED7446">
      <w:pPr>
        <w:numPr>
          <w:ilvl w:val="0"/>
          <w:numId w:val="3"/>
        </w:numPr>
      </w:pPr>
      <w:r w:rsidRPr="00ED7446">
        <w:rPr>
          <w:b/>
          <w:bCs/>
        </w:rPr>
        <w:t>Verification:</w:t>
      </w:r>
      <w:r w:rsidRPr="00ED7446">
        <w:t xml:space="preserve"> The IT staff member is successfully allowed to test connectivity across the network.</w:t>
      </w:r>
    </w:p>
    <w:p w14:paraId="2486BB16" w14:textId="77777777" w:rsidR="00ED7446" w:rsidRPr="00ED7446" w:rsidRDefault="00ED7446" w:rsidP="00214915">
      <w:pPr>
        <w:pStyle w:val="Heading3"/>
      </w:pPr>
      <w:bookmarkStart w:id="16" w:name="_Toc215390968"/>
      <w:r w:rsidRPr="00ED7446">
        <w:t>Test 2: Failed Connectivity (Denied Traffic)</w:t>
      </w:r>
      <w:bookmarkEnd w:id="16"/>
    </w:p>
    <w:p w14:paraId="5FC40B8A" w14:textId="58AF632E" w:rsidR="00ED7446" w:rsidRPr="00ED7446" w:rsidRDefault="00ED7446" w:rsidP="00ED7446">
      <w:pPr>
        <w:numPr>
          <w:ilvl w:val="0"/>
          <w:numId w:val="4"/>
        </w:numPr>
      </w:pPr>
      <w:r w:rsidRPr="00ED7446">
        <w:rPr>
          <w:b/>
          <w:bCs/>
        </w:rPr>
        <w:t>Test:</w:t>
      </w:r>
      <w:r w:rsidRPr="00ED7446">
        <w:t xml:space="preserve"> Ping from a</w:t>
      </w:r>
      <w:r w:rsidR="00F31698">
        <w:t>ny</w:t>
      </w:r>
      <w:r w:rsidRPr="00ED7446">
        <w:t xml:space="preserve"> </w:t>
      </w:r>
      <w:r w:rsidRPr="00ED7446">
        <w:rPr>
          <w:b/>
          <w:bCs/>
        </w:rPr>
        <w:t>Kitchen Operations PC</w:t>
      </w:r>
      <w:r w:rsidRPr="00ED7446">
        <w:t xml:space="preserve"> </w:t>
      </w:r>
      <w:r w:rsidR="00F31698">
        <w:t xml:space="preserve">ex. </w:t>
      </w:r>
      <w:r w:rsidRPr="00ED7446">
        <w:t>(</w:t>
      </w:r>
      <w:r w:rsidR="00E34B11">
        <w:t>192.168.10.3</w:t>
      </w:r>
      <w:r w:rsidRPr="00ED7446">
        <w:t>) to a</w:t>
      </w:r>
      <w:r w:rsidR="00F31698">
        <w:t>ny</w:t>
      </w:r>
      <w:r w:rsidRPr="00ED7446">
        <w:t xml:space="preserve"> </w:t>
      </w:r>
      <w:r w:rsidRPr="00ED7446">
        <w:rPr>
          <w:b/>
          <w:bCs/>
        </w:rPr>
        <w:t>Delivery &amp; Logistics PC</w:t>
      </w:r>
      <w:r w:rsidRPr="00ED7446">
        <w:t xml:space="preserve"> </w:t>
      </w:r>
      <w:r w:rsidR="00F31698">
        <w:t xml:space="preserve">ex. </w:t>
      </w:r>
      <w:r w:rsidRPr="00ED7446">
        <w:t>(</w:t>
      </w:r>
      <w:r w:rsidR="00E34B11">
        <w:t>192.168.40.2</w:t>
      </w:r>
      <w:r w:rsidRPr="00ED7446">
        <w:t>).</w:t>
      </w:r>
    </w:p>
    <w:p w14:paraId="7EFB9115" w14:textId="75A251EE" w:rsidR="00ED7446" w:rsidRPr="00ED7446" w:rsidRDefault="00ED7446" w:rsidP="00ED7446">
      <w:pPr>
        <w:numPr>
          <w:ilvl w:val="0"/>
          <w:numId w:val="4"/>
        </w:numPr>
      </w:pPr>
      <w:r w:rsidRPr="00ED7446">
        <w:rPr>
          <w:b/>
          <w:bCs/>
        </w:rPr>
        <w:t>Result:</w:t>
      </w:r>
      <w:r w:rsidRPr="00ED7446">
        <w:t xml:space="preserve"> Ping is </w:t>
      </w:r>
      <w:r w:rsidRPr="00ED7446">
        <w:rPr>
          <w:b/>
          <w:bCs/>
        </w:rPr>
        <w:t>Failed/Destination Host Unreachable</w:t>
      </w:r>
      <w:r w:rsidRPr="00ED7446">
        <w:t xml:space="preserve"> (Traffic</w:t>
      </w:r>
      <w:r w:rsidR="00F31698">
        <w:t xml:space="preserve"> is</w:t>
      </w:r>
      <w:r w:rsidRPr="00ED7446">
        <w:t xml:space="preserve"> blocked by Rule 30, </w:t>
      </w:r>
      <w:r w:rsidR="00F31698">
        <w:t>because</w:t>
      </w:r>
      <w:r w:rsidRPr="00ED7446">
        <w:t xml:space="preserve"> it does not originate from the two</w:t>
      </w:r>
      <w:r w:rsidR="00F31698">
        <w:t xml:space="preserve"> allowed</w:t>
      </w:r>
      <w:r w:rsidRPr="00ED7446">
        <w:t xml:space="preserve"> IT </w:t>
      </w:r>
      <w:r w:rsidR="00F31698">
        <w:t>staff/</w:t>
      </w:r>
      <w:r w:rsidRPr="00ED7446">
        <w:t>hosts).</w:t>
      </w:r>
    </w:p>
    <w:p w14:paraId="407CB5F4" w14:textId="76EF5C22" w:rsidR="009346A0" w:rsidRDefault="00ED7446" w:rsidP="00862A37">
      <w:pPr>
        <w:numPr>
          <w:ilvl w:val="0"/>
          <w:numId w:val="4"/>
        </w:numPr>
      </w:pPr>
      <w:r w:rsidRPr="00ED7446">
        <w:rPr>
          <w:b/>
          <w:bCs/>
        </w:rPr>
        <w:t>Verification:</w:t>
      </w:r>
      <w:r w:rsidRPr="00ED7446">
        <w:t xml:space="preserve"> All ICMP traffic from unauthorized </w:t>
      </w:r>
      <w:r w:rsidR="00F31698">
        <w:t xml:space="preserve">and from </w:t>
      </w:r>
      <w:r w:rsidRPr="00ED7446">
        <w:t xml:space="preserve">non-management zones is denied, </w:t>
      </w:r>
      <w:r w:rsidR="00F31698">
        <w:t>making sure it</w:t>
      </w:r>
      <w:r w:rsidRPr="00ED7446">
        <w:t xml:space="preserve"> segment</w:t>
      </w:r>
      <w:r w:rsidR="00F31698">
        <w:t>s</w:t>
      </w:r>
      <w:r w:rsidRPr="00ED7446">
        <w:t xml:space="preserve"> and restrict</w:t>
      </w:r>
      <w:r w:rsidR="00F31698">
        <w:t>s</w:t>
      </w:r>
      <w:r w:rsidRPr="00ED7446">
        <w:t xml:space="preserve"> unauthorized testing.</w:t>
      </w:r>
    </w:p>
    <w:p w14:paraId="4D0713FD" w14:textId="77777777" w:rsidR="00862A37" w:rsidRDefault="00862A37" w:rsidP="00862A37"/>
    <w:p w14:paraId="0416C437" w14:textId="1A275287" w:rsidR="00862A37" w:rsidRDefault="000C41E3" w:rsidP="00862A37">
      <w:pPr>
        <w:pStyle w:val="Heading2"/>
      </w:pPr>
      <w:bookmarkStart w:id="17" w:name="_Toc215390970"/>
      <w:r>
        <w:lastRenderedPageBreak/>
        <w:t xml:space="preserve">2. </w:t>
      </w:r>
      <w:r w:rsidR="00862A37">
        <w:t>Best Email Security Practices</w:t>
      </w:r>
      <w:r w:rsidR="00A7057F">
        <w:t xml:space="preserve"> - Report Hardening</w:t>
      </w:r>
      <w:bookmarkEnd w:id="17"/>
    </w:p>
    <w:p w14:paraId="1394F519" w14:textId="77777777" w:rsidR="00E3222B" w:rsidRDefault="00E3222B" w:rsidP="00E3222B">
      <w:pPr>
        <w:pStyle w:val="Heading2"/>
      </w:pPr>
      <w:bookmarkStart w:id="18" w:name="_Toc215390969"/>
      <w:r>
        <w:t>1. Packet Tracer Screenshots</w:t>
      </w:r>
      <w:bookmarkEnd w:id="18"/>
    </w:p>
    <w:p w14:paraId="548B731B" w14:textId="77777777" w:rsidR="00E3222B" w:rsidRDefault="00E3222B" w:rsidP="00E3222B">
      <w:r w:rsidRPr="00BC6A64">
        <w:rPr>
          <w:noProof/>
        </w:rPr>
        <w:drawing>
          <wp:inline distT="0" distB="0" distL="0" distR="0" wp14:anchorId="331F62F4" wp14:editId="56240048">
            <wp:extent cx="5228498" cy="3037668"/>
            <wp:effectExtent l="0" t="0" r="0" b="0"/>
            <wp:docPr id="190690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02334" name=""/>
                    <pic:cNvPicPr/>
                  </pic:nvPicPr>
                  <pic:blipFill>
                    <a:blip r:embed="rId6"/>
                    <a:stretch>
                      <a:fillRect/>
                    </a:stretch>
                  </pic:blipFill>
                  <pic:spPr>
                    <a:xfrm>
                      <a:off x="0" y="0"/>
                      <a:ext cx="5239235" cy="3043906"/>
                    </a:xfrm>
                    <a:prstGeom prst="rect">
                      <a:avLst/>
                    </a:prstGeom>
                  </pic:spPr>
                </pic:pic>
              </a:graphicData>
            </a:graphic>
          </wp:inline>
        </w:drawing>
      </w:r>
      <w:r>
        <w:br/>
        <w:t>Email Server Config</w:t>
      </w:r>
      <w:r>
        <w:br/>
      </w:r>
    </w:p>
    <w:p w14:paraId="04CBC767" w14:textId="77777777" w:rsidR="00E3222B" w:rsidRDefault="00E3222B" w:rsidP="00E3222B">
      <w:r w:rsidRPr="00BC6A64">
        <w:rPr>
          <w:noProof/>
        </w:rPr>
        <w:drawing>
          <wp:inline distT="0" distB="0" distL="0" distR="0" wp14:anchorId="3E2BBB99" wp14:editId="2EC8B693">
            <wp:extent cx="5253925" cy="2991257"/>
            <wp:effectExtent l="0" t="0" r="4445" b="0"/>
            <wp:docPr id="159564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42641" name=""/>
                    <pic:cNvPicPr/>
                  </pic:nvPicPr>
                  <pic:blipFill>
                    <a:blip r:embed="rId7"/>
                    <a:stretch>
                      <a:fillRect/>
                    </a:stretch>
                  </pic:blipFill>
                  <pic:spPr>
                    <a:xfrm>
                      <a:off x="0" y="0"/>
                      <a:ext cx="5265616" cy="2997913"/>
                    </a:xfrm>
                    <a:prstGeom prst="rect">
                      <a:avLst/>
                    </a:prstGeom>
                  </pic:spPr>
                </pic:pic>
              </a:graphicData>
            </a:graphic>
          </wp:inline>
        </w:drawing>
      </w:r>
      <w:r>
        <w:br/>
        <w:t>Example Config (IT1)</w:t>
      </w:r>
    </w:p>
    <w:p w14:paraId="18AD5FCF" w14:textId="77777777" w:rsidR="00E3222B" w:rsidRDefault="00E3222B" w:rsidP="00E3222B"/>
    <w:p w14:paraId="787233EA" w14:textId="77777777" w:rsidR="00862A37" w:rsidRPr="00DD1006" w:rsidRDefault="00862A37" w:rsidP="00862A37">
      <w:pPr>
        <w:pStyle w:val="Heading3"/>
      </w:pPr>
      <w:bookmarkStart w:id="19" w:name="_Toc215390971"/>
      <w:r>
        <w:lastRenderedPageBreak/>
        <w:t>A</w:t>
      </w:r>
      <w:r w:rsidRPr="00DD1006">
        <w:t>. Email Authentication Protocols</w:t>
      </w:r>
      <w:bookmarkEnd w:id="19"/>
    </w:p>
    <w:p w14:paraId="503E9237" w14:textId="77777777" w:rsidR="00862A37" w:rsidRPr="00DD1006" w:rsidRDefault="00862A37" w:rsidP="00862A37">
      <w:r w:rsidRPr="00DD1006">
        <w:t>Implement SPF, DKIM, and DMARC together to prevent email spoofing and phishing.</w:t>
      </w:r>
    </w:p>
    <w:p w14:paraId="0B7C2BB7" w14:textId="77777777" w:rsidR="00862A37" w:rsidRPr="00DD1006" w:rsidRDefault="00862A37" w:rsidP="00862A37">
      <w:pPr>
        <w:numPr>
          <w:ilvl w:val="0"/>
          <w:numId w:val="5"/>
        </w:numPr>
      </w:pPr>
      <w:r w:rsidRPr="00DD1006">
        <w:rPr>
          <w:b/>
          <w:bCs/>
        </w:rPr>
        <w:t>SPF (Sender Policy Framework):</w:t>
      </w:r>
      <w:r w:rsidRPr="00DD1006">
        <w:t> Create a DNS record that lists all IP addresses authorized to send email for your domain.   </w:t>
      </w:r>
    </w:p>
    <w:p w14:paraId="35A5B5E4" w14:textId="77777777" w:rsidR="00862A37" w:rsidRPr="00DD1006" w:rsidRDefault="00862A37" w:rsidP="00862A37">
      <w:pPr>
        <w:numPr>
          <w:ilvl w:val="0"/>
          <w:numId w:val="5"/>
        </w:numPr>
      </w:pPr>
      <w:r w:rsidRPr="00DD1006">
        <w:rPr>
          <w:b/>
          <w:bCs/>
        </w:rPr>
        <w:t>DKIM (DomainKeys Identified Mail):</w:t>
      </w:r>
      <w:r w:rsidRPr="00DD1006">
        <w:t> Add a cryptographic digital signature to outgoing emails to verify the message has not been altered.   </w:t>
      </w:r>
    </w:p>
    <w:p w14:paraId="313FBE53" w14:textId="77777777" w:rsidR="00862A37" w:rsidRPr="00DD1006" w:rsidRDefault="00862A37" w:rsidP="00862A37">
      <w:pPr>
        <w:numPr>
          <w:ilvl w:val="0"/>
          <w:numId w:val="5"/>
        </w:numPr>
      </w:pPr>
      <w:r w:rsidRPr="00DD1006">
        <w:rPr>
          <w:b/>
          <w:bCs/>
        </w:rPr>
        <w:t>DMARC (Domain-based Message Authentication, Reporting, and Conformance):</w:t>
      </w:r>
      <w:r w:rsidRPr="00DD1006">
        <w:t> Unifies SPF and DKIM, tells receiving servers how to handle failed emails (quarantine or reject), and provides security reports.   </w:t>
      </w:r>
    </w:p>
    <w:p w14:paraId="307675DA" w14:textId="420663D2" w:rsidR="00862A37" w:rsidRDefault="00862A37" w:rsidP="00E3222B">
      <w:pPr>
        <w:numPr>
          <w:ilvl w:val="1"/>
          <w:numId w:val="5"/>
        </w:numPr>
      </w:pPr>
      <w:r>
        <w:rPr>
          <w:b/>
          <w:bCs/>
        </w:rPr>
        <w:t>How to Implement DMARC</w:t>
      </w:r>
      <w:r w:rsidRPr="00DD1006">
        <w:rPr>
          <w:b/>
          <w:bCs/>
        </w:rPr>
        <w:t>:</w:t>
      </w:r>
      <w:r w:rsidRPr="00DD1006">
        <w:t> Roll out DMARC in phases: start with a monitoring policy (p=none), then move to p=quarantine, and finally p=reject. </w:t>
      </w:r>
    </w:p>
    <w:p w14:paraId="765BCC39" w14:textId="77777777" w:rsidR="00E3222B" w:rsidRPr="00DD1006" w:rsidRDefault="00E3222B" w:rsidP="00E3222B">
      <w:pPr>
        <w:ind w:left="1080"/>
      </w:pPr>
    </w:p>
    <w:p w14:paraId="4B93FC25" w14:textId="77777777" w:rsidR="00862A37" w:rsidRPr="00DD1006" w:rsidRDefault="00862A37" w:rsidP="00862A37">
      <w:pPr>
        <w:pStyle w:val="Heading3"/>
      </w:pPr>
      <w:bookmarkStart w:id="20" w:name="_Toc215390972"/>
      <w:r>
        <w:t>B</w:t>
      </w:r>
      <w:r w:rsidRPr="00DD1006">
        <w:t>. Network Security &amp; Access Control</w:t>
      </w:r>
      <w:bookmarkEnd w:id="20"/>
    </w:p>
    <w:p w14:paraId="073CEA04" w14:textId="77777777" w:rsidR="00862A37" w:rsidRPr="00DD1006" w:rsidRDefault="00862A37" w:rsidP="00862A37">
      <w:r w:rsidRPr="00DD1006">
        <w:t>Harden the server's network perimeter to minimize the attack surface.</w:t>
      </w:r>
    </w:p>
    <w:p w14:paraId="46EA555F" w14:textId="77777777" w:rsidR="00862A37" w:rsidRPr="00DD1006" w:rsidRDefault="00862A37" w:rsidP="00862A37">
      <w:pPr>
        <w:numPr>
          <w:ilvl w:val="0"/>
          <w:numId w:val="6"/>
        </w:numPr>
      </w:pPr>
      <w:r w:rsidRPr="00DD1006">
        <w:rPr>
          <w:b/>
          <w:bCs/>
        </w:rPr>
        <w:t>Firewall Policy:</w:t>
      </w:r>
      <w:r w:rsidRPr="00DD1006">
        <w:t> Use a "deny by default" approach. Only allow traffic on necessary, secure ports.   </w:t>
      </w:r>
    </w:p>
    <w:p w14:paraId="26DA0703" w14:textId="77777777" w:rsidR="00862A37" w:rsidRPr="00DD1006" w:rsidRDefault="00862A37" w:rsidP="00862A37">
      <w:pPr>
        <w:numPr>
          <w:ilvl w:val="1"/>
          <w:numId w:val="6"/>
        </w:numPr>
      </w:pPr>
      <w:r w:rsidRPr="00DD1006">
        <w:rPr>
          <w:b/>
          <w:bCs/>
        </w:rPr>
        <w:t>ALLOW:</w:t>
      </w:r>
      <w:r w:rsidRPr="00DD1006">
        <w:t> SMTPS (465), Secure Submission (587), IMAPS (993), POP3S (995).   </w:t>
      </w:r>
    </w:p>
    <w:p w14:paraId="154BCE57" w14:textId="77777777" w:rsidR="00862A37" w:rsidRPr="00DD1006" w:rsidRDefault="00862A37" w:rsidP="00862A37">
      <w:pPr>
        <w:numPr>
          <w:ilvl w:val="1"/>
          <w:numId w:val="6"/>
        </w:numPr>
      </w:pPr>
      <w:r w:rsidRPr="00DD1006">
        <w:rPr>
          <w:b/>
          <w:bCs/>
        </w:rPr>
        <w:t>BLOCK:</w:t>
      </w:r>
      <w:r w:rsidRPr="00DD1006">
        <w:t> Unencrypted ports like IMAP (143) and POP3 (110).   </w:t>
      </w:r>
    </w:p>
    <w:p w14:paraId="1837A7B0" w14:textId="77777777" w:rsidR="00862A37" w:rsidRPr="00DD1006" w:rsidRDefault="00862A37" w:rsidP="00862A37">
      <w:pPr>
        <w:numPr>
          <w:ilvl w:val="0"/>
          <w:numId w:val="6"/>
        </w:numPr>
      </w:pPr>
      <w:r w:rsidRPr="00DD1006">
        <w:rPr>
          <w:b/>
          <w:bCs/>
        </w:rPr>
        <w:t>Encryption in Transit:</w:t>
      </w:r>
      <w:r w:rsidRPr="00DD1006">
        <w:t> Enforce modern </w:t>
      </w:r>
      <w:r w:rsidRPr="00DD1006">
        <w:rPr>
          <w:b/>
          <w:bCs/>
        </w:rPr>
        <w:t>TLS 1.2</w:t>
      </w:r>
      <w:r w:rsidRPr="00DD1006">
        <w:t> and </w:t>
      </w:r>
      <w:r w:rsidRPr="00DD1006">
        <w:rPr>
          <w:b/>
          <w:bCs/>
        </w:rPr>
        <w:t>TLS 1.3</w:t>
      </w:r>
      <w:r w:rsidRPr="00DD1006">
        <w:t> for all email connections to protect data from eavesdropping.   </w:t>
      </w:r>
    </w:p>
    <w:p w14:paraId="2A28DABD" w14:textId="77777777" w:rsidR="00862A37" w:rsidRPr="00DD1006" w:rsidRDefault="00862A37" w:rsidP="00862A37">
      <w:pPr>
        <w:numPr>
          <w:ilvl w:val="0"/>
          <w:numId w:val="6"/>
        </w:numPr>
      </w:pPr>
      <w:r w:rsidRPr="00DD1006">
        <w:rPr>
          <w:b/>
          <w:bCs/>
        </w:rPr>
        <w:t>Secure Admin Access:</w:t>
      </w:r>
      <w:r w:rsidRPr="00DD1006">
        <w:t> Administrative ports (SSH, RDP) must </w:t>
      </w:r>
      <w:r w:rsidRPr="00DD1006">
        <w:rPr>
          <w:b/>
          <w:bCs/>
        </w:rPr>
        <w:t>never</w:t>
      </w:r>
      <w:r w:rsidRPr="00DD1006">
        <w:t> be exposed to the public internet. Access should be restricted to a </w:t>
      </w:r>
      <w:r w:rsidRPr="00DD1006">
        <w:rPr>
          <w:b/>
          <w:bCs/>
        </w:rPr>
        <w:t>VPN</w:t>
      </w:r>
      <w:r w:rsidRPr="00DD1006">
        <w:t> or a secure </w:t>
      </w:r>
      <w:r w:rsidRPr="00DD1006">
        <w:rPr>
          <w:b/>
          <w:bCs/>
        </w:rPr>
        <w:t>jump server</w:t>
      </w:r>
      <w:r w:rsidRPr="00DD1006">
        <w:t>.   </w:t>
      </w:r>
    </w:p>
    <w:p w14:paraId="7C5C494B" w14:textId="77777777" w:rsidR="00862A37" w:rsidRPr="00DD1006" w:rsidRDefault="00862A37" w:rsidP="00862A37">
      <w:pPr>
        <w:numPr>
          <w:ilvl w:val="0"/>
          <w:numId w:val="6"/>
        </w:numPr>
      </w:pPr>
      <w:r w:rsidRPr="00DD1006">
        <w:rPr>
          <w:b/>
          <w:bCs/>
        </w:rPr>
        <w:t>Prevent Open Relays:</w:t>
      </w:r>
      <w:r w:rsidRPr="00DD1006">
        <w:t> Configure the server to require authentication for sending outbound email to prevent it from being used for spam.   </w:t>
      </w:r>
    </w:p>
    <w:p w14:paraId="2BF54AAA" w14:textId="77777777" w:rsidR="00862A37" w:rsidRDefault="00862A37" w:rsidP="00862A37"/>
    <w:p w14:paraId="5B77860E" w14:textId="77777777" w:rsidR="00E3222B" w:rsidRDefault="00E3222B" w:rsidP="00862A37"/>
    <w:p w14:paraId="1C74D4E7" w14:textId="77777777" w:rsidR="00E3222B" w:rsidRDefault="00E3222B" w:rsidP="00862A37"/>
    <w:p w14:paraId="580D2561" w14:textId="77777777" w:rsidR="00E3222B" w:rsidRPr="00DD1006" w:rsidRDefault="00E3222B" w:rsidP="00862A37"/>
    <w:p w14:paraId="7C3E2988" w14:textId="77777777" w:rsidR="00862A37" w:rsidRPr="00DD1006" w:rsidRDefault="00862A37" w:rsidP="00862A37">
      <w:pPr>
        <w:pStyle w:val="Heading3"/>
      </w:pPr>
      <w:bookmarkStart w:id="21" w:name="_Toc215390973"/>
      <w:r>
        <w:lastRenderedPageBreak/>
        <w:t>C</w:t>
      </w:r>
      <w:r w:rsidRPr="00DD1006">
        <w:t>. User Authentication &amp; Account Security</w:t>
      </w:r>
      <w:bookmarkEnd w:id="21"/>
    </w:p>
    <w:p w14:paraId="77CC3512" w14:textId="77777777" w:rsidR="00862A37" w:rsidRPr="00DD1006" w:rsidRDefault="00862A37" w:rsidP="00862A37">
      <w:r w:rsidRPr="00DD1006">
        <w:t>Protect user accounts, which are a primary target for attackers.</w:t>
      </w:r>
    </w:p>
    <w:p w14:paraId="701CFEAE" w14:textId="77777777" w:rsidR="00862A37" w:rsidRPr="00DD1006" w:rsidRDefault="00862A37" w:rsidP="00862A37">
      <w:pPr>
        <w:numPr>
          <w:ilvl w:val="0"/>
          <w:numId w:val="7"/>
        </w:numPr>
      </w:pPr>
      <w:r w:rsidRPr="00DD1006">
        <w:rPr>
          <w:b/>
          <w:bCs/>
        </w:rPr>
        <w:t>Password Policy (NIST-aligned</w:t>
      </w:r>
      <w:r>
        <w:rPr>
          <w:b/>
          <w:bCs/>
        </w:rPr>
        <w:t xml:space="preserve"> </w:t>
      </w:r>
      <w:r w:rsidRPr="00FF071C">
        <w:rPr>
          <w:b/>
          <w:bCs/>
        </w:rPr>
        <w:t>National Institute of Standards and Technology</w:t>
      </w:r>
      <w:r w:rsidRPr="00DD1006">
        <w:rPr>
          <w:b/>
          <w:bCs/>
        </w:rPr>
        <w:t>):</w:t>
      </w:r>
    </w:p>
    <w:p w14:paraId="23633EE4" w14:textId="77777777" w:rsidR="00862A37" w:rsidRPr="00DD1006" w:rsidRDefault="00862A37" w:rsidP="00862A37">
      <w:pPr>
        <w:numPr>
          <w:ilvl w:val="1"/>
          <w:numId w:val="7"/>
        </w:numPr>
      </w:pPr>
      <w:r w:rsidRPr="00DD1006">
        <w:t>Enforce a </w:t>
      </w:r>
      <w:r w:rsidRPr="00DD1006">
        <w:rPr>
          <w:b/>
          <w:bCs/>
        </w:rPr>
        <w:t>14+ character</w:t>
      </w:r>
      <w:r w:rsidRPr="00DD1006">
        <w:t> minimum length; encourage passphrases.   </w:t>
      </w:r>
    </w:p>
    <w:p w14:paraId="3170770A" w14:textId="77777777" w:rsidR="00862A37" w:rsidRPr="00DD1006" w:rsidRDefault="00862A37" w:rsidP="00862A37">
      <w:pPr>
        <w:numPr>
          <w:ilvl w:val="1"/>
          <w:numId w:val="7"/>
        </w:numPr>
      </w:pPr>
      <w:r w:rsidRPr="00DD1006">
        <w:rPr>
          <w:b/>
          <w:bCs/>
        </w:rPr>
        <w:t>Eliminate</w:t>
      </w:r>
      <w:r w:rsidRPr="00DD1006">
        <w:t> mandatory password expiration and complex character requirements (e.g., !@#$).   </w:t>
      </w:r>
    </w:p>
    <w:p w14:paraId="429375AD" w14:textId="77777777" w:rsidR="00862A37" w:rsidRPr="00DD1006" w:rsidRDefault="00862A37" w:rsidP="00862A37">
      <w:pPr>
        <w:numPr>
          <w:ilvl w:val="1"/>
          <w:numId w:val="7"/>
        </w:numPr>
      </w:pPr>
      <w:r w:rsidRPr="00DD1006">
        <w:t>Block common and previously breached passwords.  </w:t>
      </w:r>
    </w:p>
    <w:p w14:paraId="2E164CC9" w14:textId="77777777" w:rsidR="00862A37" w:rsidRPr="00DD1006" w:rsidRDefault="00862A37" w:rsidP="00862A37">
      <w:pPr>
        <w:numPr>
          <w:ilvl w:val="0"/>
          <w:numId w:val="7"/>
        </w:numPr>
      </w:pPr>
      <w:r w:rsidRPr="00DD1006">
        <w:rPr>
          <w:b/>
          <w:bCs/>
        </w:rPr>
        <w:t>Multi-Factor Authentication (MFA):</w:t>
      </w:r>
    </w:p>
    <w:p w14:paraId="288C73D1" w14:textId="77777777" w:rsidR="00862A37" w:rsidRPr="00DD1006" w:rsidRDefault="00862A37" w:rsidP="00862A37">
      <w:pPr>
        <w:numPr>
          <w:ilvl w:val="1"/>
          <w:numId w:val="7"/>
        </w:numPr>
      </w:pPr>
      <w:r w:rsidRPr="00DD1006">
        <w:t>MFA is </w:t>
      </w:r>
      <w:r w:rsidRPr="00DD1006">
        <w:rPr>
          <w:b/>
          <w:bCs/>
        </w:rPr>
        <w:t>mandatory for all accounts</w:t>
      </w:r>
      <w:r w:rsidRPr="00DD1006">
        <w:t>.   </w:t>
      </w:r>
    </w:p>
    <w:p w14:paraId="2F43E6A1" w14:textId="77777777" w:rsidR="00862A37" w:rsidRPr="00DD1006" w:rsidRDefault="00862A37" w:rsidP="00862A37">
      <w:pPr>
        <w:numPr>
          <w:ilvl w:val="1"/>
          <w:numId w:val="7"/>
        </w:numPr>
      </w:pPr>
      <w:r w:rsidRPr="00DD1006">
        <w:t>Prioritize secure methods like </w:t>
      </w:r>
      <w:r w:rsidRPr="00DD1006">
        <w:rPr>
          <w:b/>
          <w:bCs/>
        </w:rPr>
        <w:t>authenticator apps</w:t>
      </w:r>
      <w:r w:rsidRPr="00DD1006">
        <w:t> and </w:t>
      </w:r>
      <w:r w:rsidRPr="00DD1006">
        <w:rPr>
          <w:b/>
          <w:bCs/>
        </w:rPr>
        <w:t>security keys</w:t>
      </w:r>
      <w:r w:rsidRPr="00DD1006">
        <w:t> over SMS, which is vulnerable to SIM swapping.   </w:t>
      </w:r>
    </w:p>
    <w:p w14:paraId="5AF36FD3" w14:textId="77777777" w:rsidR="00862A37" w:rsidRPr="00DD1006" w:rsidRDefault="00862A37" w:rsidP="00862A37">
      <w:pPr>
        <w:numPr>
          <w:ilvl w:val="0"/>
          <w:numId w:val="7"/>
        </w:numPr>
      </w:pPr>
      <w:r w:rsidRPr="00DD1006">
        <w:rPr>
          <w:b/>
          <w:bCs/>
        </w:rPr>
        <w:t>Automated Defenses:</w:t>
      </w:r>
    </w:p>
    <w:p w14:paraId="4815DA7A" w14:textId="77777777" w:rsidR="00862A37" w:rsidRPr="00DD1006" w:rsidRDefault="00862A37" w:rsidP="00862A37">
      <w:pPr>
        <w:numPr>
          <w:ilvl w:val="1"/>
          <w:numId w:val="7"/>
        </w:numPr>
      </w:pPr>
      <w:r w:rsidRPr="00DD1006">
        <w:rPr>
          <w:b/>
          <w:bCs/>
        </w:rPr>
        <w:t>Account Lockout:</w:t>
      </w:r>
      <w:r w:rsidRPr="00DD1006">
        <w:t> Temporarily lock accounts after 10-20 failed login attempts to stop brute-force attacks.   </w:t>
      </w:r>
    </w:p>
    <w:p w14:paraId="7C975A56" w14:textId="7D901BCC" w:rsidR="00D65DB4" w:rsidRDefault="00862A37" w:rsidP="00D65DB4">
      <w:pPr>
        <w:numPr>
          <w:ilvl w:val="1"/>
          <w:numId w:val="7"/>
        </w:numPr>
      </w:pPr>
      <w:r w:rsidRPr="00DD1006">
        <w:rPr>
          <w:b/>
          <w:bCs/>
        </w:rPr>
        <w:t>Rate Limiting:</w:t>
      </w:r>
      <w:r w:rsidRPr="00DD1006">
        <w:t> Limit login attempts from a single IP address to prevent password spraying attacks.   </w:t>
      </w:r>
    </w:p>
    <w:p w14:paraId="76470759" w14:textId="77777777" w:rsidR="00E3222B" w:rsidRDefault="00E3222B" w:rsidP="00E3222B"/>
    <w:p w14:paraId="5F72440A" w14:textId="77777777" w:rsidR="00E3222B" w:rsidRDefault="00E3222B" w:rsidP="00E3222B"/>
    <w:p w14:paraId="0DE98B07" w14:textId="77777777" w:rsidR="00E3222B" w:rsidRDefault="00E3222B" w:rsidP="00E3222B"/>
    <w:p w14:paraId="56E0D46E" w14:textId="77777777" w:rsidR="00E3222B" w:rsidRDefault="00E3222B" w:rsidP="00E3222B"/>
    <w:p w14:paraId="479DC714" w14:textId="77777777" w:rsidR="00E3222B" w:rsidRDefault="00E3222B" w:rsidP="00E3222B"/>
    <w:p w14:paraId="4922352B" w14:textId="77777777" w:rsidR="00E3222B" w:rsidRDefault="00E3222B" w:rsidP="00E3222B"/>
    <w:p w14:paraId="576D620B" w14:textId="77777777" w:rsidR="00E3222B" w:rsidRDefault="00E3222B" w:rsidP="00E3222B"/>
    <w:p w14:paraId="5757D10A" w14:textId="77777777" w:rsidR="00E3222B" w:rsidRDefault="00E3222B" w:rsidP="00E3222B"/>
    <w:p w14:paraId="39F5B78E" w14:textId="77777777" w:rsidR="00E3222B" w:rsidRDefault="00E3222B" w:rsidP="00E3222B"/>
    <w:p w14:paraId="6FCB6E91" w14:textId="77777777" w:rsidR="00E3222B" w:rsidRDefault="00E3222B" w:rsidP="00E3222B"/>
    <w:p w14:paraId="1DB5A82A" w14:textId="006D0663" w:rsidR="002A2DF8" w:rsidRDefault="002A2DF8" w:rsidP="002A2DF8">
      <w:pPr>
        <w:pStyle w:val="Heading1"/>
      </w:pPr>
      <w:bookmarkStart w:id="22" w:name="_Toc215390974"/>
      <w:r w:rsidRPr="00A564BB">
        <w:lastRenderedPageBreak/>
        <w:t>Securing Web Communication</w:t>
      </w:r>
      <w:bookmarkEnd w:id="22"/>
    </w:p>
    <w:p w14:paraId="0DF658FF" w14:textId="78FD004E" w:rsidR="002A2DF8" w:rsidRDefault="002A2DF8" w:rsidP="000C41E3">
      <w:r w:rsidRPr="002A1E8C">
        <w:t>The Web Server is assigned the static IP address 192.168.70.3 and hosts the website accessible via the domain name cloudcafe.com. The DNS Server, located at 192.168.70.2, resolves the domain name to the server's IP. To secure the server, extended access-list 102 is configured and applied to the router's interface in the inbound direction. This ACL policy strictly controls access: it permits TCP traffic from any source (any) to the server (host 192.168.70.3) only on port 443 (HTTPS). All other traffic is explicitly blocked by the final deny ip any any rule, ensuring that the Web Server is only accessible for its intended secure web services.</w:t>
      </w:r>
    </w:p>
    <w:p w14:paraId="16C5FAEC" w14:textId="0C2F8904" w:rsidR="002A2DF8" w:rsidRDefault="000C41E3" w:rsidP="000C41E3">
      <w:pPr>
        <w:pStyle w:val="Heading2"/>
      </w:pPr>
      <w:bookmarkStart w:id="23" w:name="_Toc215390975"/>
      <w:r>
        <w:t>1. W</w:t>
      </w:r>
      <w:r w:rsidR="002A2DF8" w:rsidRPr="002A1E8C">
        <w:t xml:space="preserve">hich </w:t>
      </w:r>
      <w:r w:rsidR="002A2DF8">
        <w:t>C</w:t>
      </w:r>
      <w:r w:rsidR="002A2DF8" w:rsidRPr="002A1E8C">
        <w:t xml:space="preserve">ertificate </w:t>
      </w:r>
      <w:r w:rsidR="002A2DF8">
        <w:t>A</w:t>
      </w:r>
      <w:r w:rsidR="002A2DF8" w:rsidRPr="002A1E8C">
        <w:t xml:space="preserve">uthority </w:t>
      </w:r>
      <w:r w:rsidR="002A2DF8">
        <w:t>S</w:t>
      </w:r>
      <w:r w:rsidR="002A2DF8" w:rsidRPr="002A1E8C">
        <w:t xml:space="preserve">hould </w:t>
      </w:r>
      <w:r w:rsidR="002A2DF8">
        <w:t>B</w:t>
      </w:r>
      <w:r w:rsidR="002A2DF8" w:rsidRPr="002A1E8C">
        <w:t xml:space="preserve">e </w:t>
      </w:r>
      <w:r w:rsidR="002A2DF8">
        <w:t>U</w:t>
      </w:r>
      <w:r w:rsidR="002A2DF8" w:rsidRPr="002A1E8C">
        <w:t>sed</w:t>
      </w:r>
      <w:r w:rsidR="002A2DF8">
        <w:t>?</w:t>
      </w:r>
      <w:r w:rsidR="00F91B05">
        <w:t xml:space="preserve"> – Report Hardening</w:t>
      </w:r>
      <w:bookmarkEnd w:id="23"/>
    </w:p>
    <w:p w14:paraId="4437FC76" w14:textId="77777777" w:rsidR="002A2DF8" w:rsidRDefault="002A2DF8" w:rsidP="002A2DF8">
      <w:r>
        <w:t>For most small businesses / self-hosted webserver Lets Encrypt is more than enough as it is free and the certificates can be renewable easily with a client like Certbot</w:t>
      </w:r>
    </w:p>
    <w:p w14:paraId="106D5891" w14:textId="3C3EA5D7" w:rsidR="00D65DB4" w:rsidRDefault="002A2DF8" w:rsidP="00D65DB4">
      <w:r>
        <w:t xml:space="preserve">For big businesses that need they their verified names in the certificate so that customers can trust the website. And they provide </w:t>
      </w:r>
      <w:r w:rsidRPr="00983EDB">
        <w:t>warranty and dedicated technical support. </w:t>
      </w:r>
      <w:r>
        <w:br/>
        <w:t xml:space="preserve">Eg. </w:t>
      </w:r>
      <w:r w:rsidRPr="001D3DBC">
        <w:t>DigiCert or Sectigo</w:t>
      </w:r>
    </w:p>
    <w:p w14:paraId="5178E235" w14:textId="77777777" w:rsidR="00D65DB4" w:rsidRPr="00D65DB4" w:rsidRDefault="00D65DB4" w:rsidP="00D65DB4"/>
    <w:p w14:paraId="6670356C" w14:textId="1A290720" w:rsidR="002A2DF8" w:rsidRDefault="000C41E3" w:rsidP="002A2DF8">
      <w:pPr>
        <w:pStyle w:val="Heading2"/>
      </w:pPr>
      <w:bookmarkStart w:id="24" w:name="_Toc215390976"/>
      <w:r>
        <w:t xml:space="preserve">2. </w:t>
      </w:r>
      <w:r w:rsidR="002A2DF8">
        <w:t>Self-Signed VS CA-issued Certificates</w:t>
      </w:r>
      <w:bookmarkEnd w:id="24"/>
    </w:p>
    <w:tbl>
      <w:tblPr>
        <w:tblStyle w:val="TableGrid"/>
        <w:tblW w:w="9513" w:type="dxa"/>
        <w:tblLook w:val="04A0" w:firstRow="1" w:lastRow="0" w:firstColumn="1" w:lastColumn="0" w:noHBand="0" w:noVBand="1"/>
      </w:tblPr>
      <w:tblGrid>
        <w:gridCol w:w="1381"/>
        <w:gridCol w:w="2664"/>
        <w:gridCol w:w="3060"/>
        <w:gridCol w:w="2408"/>
      </w:tblGrid>
      <w:tr w:rsidR="002A2DF8" w:rsidRPr="002A1E8C" w14:paraId="42461DED" w14:textId="77777777" w:rsidTr="00197498">
        <w:tc>
          <w:tcPr>
            <w:tcW w:w="1381" w:type="dxa"/>
            <w:hideMark/>
          </w:tcPr>
          <w:p w14:paraId="79BE6FFC" w14:textId="77777777" w:rsidR="002A2DF8" w:rsidRPr="002A1E8C" w:rsidRDefault="002A2DF8" w:rsidP="00197498">
            <w:pPr>
              <w:spacing w:after="160" w:line="278" w:lineRule="auto"/>
              <w:rPr>
                <w:sz w:val="22"/>
                <w:szCs w:val="22"/>
              </w:rPr>
            </w:pPr>
            <w:r w:rsidRPr="002A1E8C">
              <w:rPr>
                <w:b/>
                <w:bCs/>
                <w:sz w:val="22"/>
                <w:szCs w:val="22"/>
              </w:rPr>
              <w:t>Certificate Type</w:t>
            </w:r>
          </w:p>
        </w:tc>
        <w:tc>
          <w:tcPr>
            <w:tcW w:w="2664" w:type="dxa"/>
            <w:hideMark/>
          </w:tcPr>
          <w:p w14:paraId="19DB0B23" w14:textId="77777777" w:rsidR="002A2DF8" w:rsidRPr="002A1E8C" w:rsidRDefault="002A2DF8" w:rsidP="00197498">
            <w:pPr>
              <w:spacing w:after="160" w:line="278" w:lineRule="auto"/>
              <w:rPr>
                <w:sz w:val="22"/>
                <w:szCs w:val="22"/>
              </w:rPr>
            </w:pPr>
            <w:r w:rsidRPr="002A1E8C">
              <w:rPr>
                <w:b/>
                <w:bCs/>
                <w:sz w:val="22"/>
                <w:szCs w:val="22"/>
              </w:rPr>
              <w:t>How It Works</w:t>
            </w:r>
          </w:p>
        </w:tc>
        <w:tc>
          <w:tcPr>
            <w:tcW w:w="3060" w:type="dxa"/>
            <w:hideMark/>
          </w:tcPr>
          <w:p w14:paraId="03470979" w14:textId="77777777" w:rsidR="002A2DF8" w:rsidRPr="002A1E8C" w:rsidRDefault="002A2DF8" w:rsidP="00197498">
            <w:pPr>
              <w:spacing w:after="160" w:line="278" w:lineRule="auto"/>
              <w:rPr>
                <w:sz w:val="22"/>
                <w:szCs w:val="22"/>
              </w:rPr>
            </w:pPr>
            <w:r w:rsidRPr="002A1E8C">
              <w:rPr>
                <w:b/>
                <w:bCs/>
                <w:sz w:val="22"/>
                <w:szCs w:val="22"/>
              </w:rPr>
              <w:t>Best Use Case</w:t>
            </w:r>
          </w:p>
        </w:tc>
        <w:tc>
          <w:tcPr>
            <w:tcW w:w="2408" w:type="dxa"/>
            <w:hideMark/>
          </w:tcPr>
          <w:p w14:paraId="57430C92" w14:textId="77777777" w:rsidR="002A2DF8" w:rsidRPr="002A1E8C" w:rsidRDefault="002A2DF8" w:rsidP="00197498">
            <w:pPr>
              <w:spacing w:after="160" w:line="278" w:lineRule="auto"/>
              <w:rPr>
                <w:sz w:val="22"/>
                <w:szCs w:val="22"/>
              </w:rPr>
            </w:pPr>
            <w:r w:rsidRPr="002A1E8C">
              <w:rPr>
                <w:b/>
                <w:bCs/>
                <w:sz w:val="22"/>
                <w:szCs w:val="22"/>
              </w:rPr>
              <w:t>Trust Level (</w:t>
            </w:r>
            <w:r>
              <w:rPr>
                <w:b/>
                <w:bCs/>
                <w:sz w:val="22"/>
                <w:szCs w:val="22"/>
              </w:rPr>
              <w:t>Browsers</w:t>
            </w:r>
            <w:r w:rsidRPr="002A1E8C">
              <w:rPr>
                <w:b/>
                <w:bCs/>
                <w:sz w:val="22"/>
                <w:szCs w:val="22"/>
              </w:rPr>
              <w:t>)</w:t>
            </w:r>
          </w:p>
        </w:tc>
      </w:tr>
      <w:tr w:rsidR="002A2DF8" w:rsidRPr="002A1E8C" w14:paraId="676936CA" w14:textId="77777777" w:rsidTr="00197498">
        <w:tc>
          <w:tcPr>
            <w:tcW w:w="1381" w:type="dxa"/>
            <w:hideMark/>
          </w:tcPr>
          <w:p w14:paraId="16F6D242" w14:textId="77777777" w:rsidR="002A2DF8" w:rsidRPr="002A1E8C" w:rsidRDefault="002A2DF8" w:rsidP="00197498">
            <w:pPr>
              <w:spacing w:after="160" w:line="278" w:lineRule="auto"/>
              <w:rPr>
                <w:sz w:val="22"/>
                <w:szCs w:val="22"/>
              </w:rPr>
            </w:pPr>
            <w:r w:rsidRPr="002A1E8C">
              <w:rPr>
                <w:b/>
                <w:bCs/>
                <w:sz w:val="22"/>
                <w:szCs w:val="22"/>
              </w:rPr>
              <w:t>Self-Signed</w:t>
            </w:r>
          </w:p>
        </w:tc>
        <w:tc>
          <w:tcPr>
            <w:tcW w:w="2664" w:type="dxa"/>
            <w:hideMark/>
          </w:tcPr>
          <w:p w14:paraId="15ECFA8E" w14:textId="77777777" w:rsidR="002A2DF8" w:rsidRPr="002A1E8C" w:rsidRDefault="002A2DF8" w:rsidP="00197498">
            <w:pPr>
              <w:spacing w:after="160" w:line="278" w:lineRule="auto"/>
              <w:rPr>
                <w:sz w:val="22"/>
                <w:szCs w:val="22"/>
              </w:rPr>
            </w:pPr>
            <w:r w:rsidRPr="002A1E8C">
              <w:rPr>
                <w:sz w:val="22"/>
                <w:szCs w:val="22"/>
              </w:rPr>
              <w:t>You create and sign the certificate yourself. It is not verified by a trusted third party.</w:t>
            </w:r>
          </w:p>
        </w:tc>
        <w:tc>
          <w:tcPr>
            <w:tcW w:w="3060" w:type="dxa"/>
            <w:hideMark/>
          </w:tcPr>
          <w:p w14:paraId="3F54E57D" w14:textId="77777777" w:rsidR="002A2DF8" w:rsidRPr="002A1E8C" w:rsidRDefault="002A2DF8" w:rsidP="00197498">
            <w:pPr>
              <w:spacing w:after="160" w:line="278" w:lineRule="auto"/>
              <w:rPr>
                <w:sz w:val="22"/>
                <w:szCs w:val="22"/>
              </w:rPr>
            </w:pPr>
            <w:r w:rsidRPr="002A1E8C">
              <w:rPr>
                <w:sz w:val="22"/>
                <w:szCs w:val="22"/>
              </w:rPr>
              <w:t xml:space="preserve">Only for internal </w:t>
            </w:r>
            <w:r>
              <w:rPr>
                <w:sz w:val="22"/>
                <w:szCs w:val="22"/>
              </w:rPr>
              <w:t>u</w:t>
            </w:r>
            <w:r w:rsidRPr="002A1E8C">
              <w:rPr>
                <w:sz w:val="22"/>
                <w:szCs w:val="22"/>
              </w:rPr>
              <w:t>se for test servers or internal tools where all users are within your organization and can be instructed to trust the certificate.</w:t>
            </w:r>
          </w:p>
        </w:tc>
        <w:tc>
          <w:tcPr>
            <w:tcW w:w="2408" w:type="dxa"/>
            <w:hideMark/>
          </w:tcPr>
          <w:p w14:paraId="36F4C653" w14:textId="77777777" w:rsidR="002A2DF8" w:rsidRPr="002A1E8C" w:rsidRDefault="002A2DF8" w:rsidP="00197498">
            <w:pPr>
              <w:spacing w:after="160" w:line="278" w:lineRule="auto"/>
              <w:rPr>
                <w:sz w:val="22"/>
                <w:szCs w:val="22"/>
              </w:rPr>
            </w:pPr>
            <w:r w:rsidRPr="002A1E8C">
              <w:rPr>
                <w:b/>
                <w:bCs/>
                <w:sz w:val="22"/>
                <w:szCs w:val="22"/>
              </w:rPr>
              <w:t>None.</w:t>
            </w:r>
            <w:r w:rsidRPr="002A1E8C">
              <w:rPr>
                <w:sz w:val="22"/>
                <w:szCs w:val="22"/>
              </w:rPr>
              <w:t xml:space="preserve"> Public browsers will show a severe security warning driving visitors away.</w:t>
            </w:r>
          </w:p>
        </w:tc>
      </w:tr>
      <w:tr w:rsidR="002A2DF8" w:rsidRPr="002A1E8C" w14:paraId="652324A6" w14:textId="77777777" w:rsidTr="00197498">
        <w:tc>
          <w:tcPr>
            <w:tcW w:w="1381" w:type="dxa"/>
            <w:hideMark/>
          </w:tcPr>
          <w:p w14:paraId="4A67DF04" w14:textId="77777777" w:rsidR="002A2DF8" w:rsidRPr="002A1E8C" w:rsidRDefault="002A2DF8" w:rsidP="00197498">
            <w:pPr>
              <w:spacing w:after="160" w:line="278" w:lineRule="auto"/>
              <w:rPr>
                <w:sz w:val="22"/>
                <w:szCs w:val="22"/>
              </w:rPr>
            </w:pPr>
            <w:r w:rsidRPr="002A1E8C">
              <w:rPr>
                <w:b/>
                <w:bCs/>
                <w:sz w:val="22"/>
                <w:szCs w:val="22"/>
              </w:rPr>
              <w:t>CA-Issued (Let's Encrypt)</w:t>
            </w:r>
          </w:p>
        </w:tc>
        <w:tc>
          <w:tcPr>
            <w:tcW w:w="2664" w:type="dxa"/>
            <w:hideMark/>
          </w:tcPr>
          <w:p w14:paraId="0DE36B0E" w14:textId="77777777" w:rsidR="002A2DF8" w:rsidRPr="002A1E8C" w:rsidRDefault="002A2DF8" w:rsidP="00197498">
            <w:pPr>
              <w:spacing w:after="160" w:line="278" w:lineRule="auto"/>
              <w:rPr>
                <w:sz w:val="22"/>
                <w:szCs w:val="22"/>
              </w:rPr>
            </w:pPr>
            <w:r w:rsidRPr="002A1E8C">
              <w:rPr>
                <w:sz w:val="22"/>
                <w:szCs w:val="22"/>
              </w:rPr>
              <w:t>A free, automated CA that provides Domain Validated (DV) certificates. It verifies you control the domain, but not your organization's identity.</w:t>
            </w:r>
          </w:p>
        </w:tc>
        <w:tc>
          <w:tcPr>
            <w:tcW w:w="3060" w:type="dxa"/>
            <w:hideMark/>
          </w:tcPr>
          <w:p w14:paraId="688EC051" w14:textId="77777777" w:rsidR="002A2DF8" w:rsidRPr="002A1E8C" w:rsidRDefault="002A2DF8" w:rsidP="00197498">
            <w:pPr>
              <w:spacing w:after="160" w:line="278" w:lineRule="auto"/>
              <w:rPr>
                <w:sz w:val="22"/>
                <w:szCs w:val="22"/>
              </w:rPr>
            </w:pPr>
            <w:r w:rsidRPr="002A1E8C">
              <w:rPr>
                <w:sz w:val="22"/>
                <w:szCs w:val="22"/>
              </w:rPr>
              <w:t>Public-facing websites, blogs, and any service needing basic encryption and browser trust. It provides the same encryption level as paid certificates.</w:t>
            </w:r>
          </w:p>
        </w:tc>
        <w:tc>
          <w:tcPr>
            <w:tcW w:w="2408" w:type="dxa"/>
            <w:hideMark/>
          </w:tcPr>
          <w:p w14:paraId="4774C129" w14:textId="77777777" w:rsidR="002A2DF8" w:rsidRPr="002A1E8C" w:rsidRDefault="002A2DF8" w:rsidP="00197498">
            <w:pPr>
              <w:spacing w:after="160" w:line="278" w:lineRule="auto"/>
              <w:rPr>
                <w:sz w:val="22"/>
                <w:szCs w:val="22"/>
              </w:rPr>
            </w:pPr>
            <w:r w:rsidRPr="002A1E8C">
              <w:rPr>
                <w:b/>
                <w:bCs/>
                <w:sz w:val="22"/>
                <w:szCs w:val="22"/>
              </w:rPr>
              <w:t>High.</w:t>
            </w:r>
            <w:r w:rsidRPr="002A1E8C">
              <w:rPr>
                <w:sz w:val="22"/>
                <w:szCs w:val="22"/>
              </w:rPr>
              <w:t xml:space="preserve"> Trusted by 99.9% of all modern browsers. Users see the "padlock" icon.</w:t>
            </w:r>
          </w:p>
        </w:tc>
      </w:tr>
      <w:tr w:rsidR="002A2DF8" w:rsidRPr="002A1E8C" w14:paraId="048BCC12" w14:textId="77777777" w:rsidTr="00197498">
        <w:tc>
          <w:tcPr>
            <w:tcW w:w="1381" w:type="dxa"/>
            <w:hideMark/>
          </w:tcPr>
          <w:p w14:paraId="1041DD95" w14:textId="77777777" w:rsidR="002A2DF8" w:rsidRPr="002A1E8C" w:rsidRDefault="002A2DF8" w:rsidP="00197498">
            <w:pPr>
              <w:spacing w:after="160" w:line="278" w:lineRule="auto"/>
              <w:rPr>
                <w:sz w:val="22"/>
                <w:szCs w:val="22"/>
              </w:rPr>
            </w:pPr>
            <w:r w:rsidRPr="002A1E8C">
              <w:rPr>
                <w:b/>
                <w:bCs/>
                <w:sz w:val="22"/>
                <w:szCs w:val="22"/>
              </w:rPr>
              <w:lastRenderedPageBreak/>
              <w:t>CA-Issued (Paid CAs)</w:t>
            </w:r>
          </w:p>
        </w:tc>
        <w:tc>
          <w:tcPr>
            <w:tcW w:w="2664" w:type="dxa"/>
            <w:hideMark/>
          </w:tcPr>
          <w:p w14:paraId="49DE5879" w14:textId="77777777" w:rsidR="002A2DF8" w:rsidRPr="002A1E8C" w:rsidRDefault="002A2DF8" w:rsidP="00197498">
            <w:pPr>
              <w:spacing w:after="160" w:line="278" w:lineRule="auto"/>
              <w:rPr>
                <w:sz w:val="22"/>
                <w:szCs w:val="22"/>
              </w:rPr>
            </w:pPr>
            <w:r w:rsidRPr="002A1E8C">
              <w:rPr>
                <w:sz w:val="22"/>
                <w:szCs w:val="22"/>
              </w:rPr>
              <w:t>Commercial CAs like DigiCert or Sectigo provide DV, Organization Validated (OV), and Extended Validation (EV) certificates. OV/EV certs require vetting your legal business identity.</w:t>
            </w:r>
          </w:p>
        </w:tc>
        <w:tc>
          <w:tcPr>
            <w:tcW w:w="3060" w:type="dxa"/>
            <w:hideMark/>
          </w:tcPr>
          <w:p w14:paraId="71F4EE66" w14:textId="77777777" w:rsidR="002A2DF8" w:rsidRPr="002A1E8C" w:rsidRDefault="002A2DF8" w:rsidP="00197498">
            <w:pPr>
              <w:spacing w:after="160" w:line="278" w:lineRule="auto"/>
              <w:rPr>
                <w:sz w:val="22"/>
                <w:szCs w:val="22"/>
              </w:rPr>
            </w:pPr>
            <w:r w:rsidRPr="008220EB">
              <w:rPr>
                <w:sz w:val="22"/>
                <w:szCs w:val="22"/>
                <w:lang w:val="fr-FR"/>
              </w:rPr>
              <w:t xml:space="preserve">E-commerce, finance, or enterprise sites. </w:t>
            </w:r>
            <w:r w:rsidRPr="002A1E8C">
              <w:rPr>
                <w:sz w:val="22"/>
                <w:szCs w:val="22"/>
              </w:rPr>
              <w:t>The OV/EV validation provides a higher level of user trust by verifying your company's identity, not just its domain. They also typically include customer support and warranties.</w:t>
            </w:r>
          </w:p>
        </w:tc>
        <w:tc>
          <w:tcPr>
            <w:tcW w:w="2408" w:type="dxa"/>
            <w:hideMark/>
          </w:tcPr>
          <w:p w14:paraId="5C6AB417" w14:textId="77777777" w:rsidR="002A2DF8" w:rsidRPr="002A1E8C" w:rsidRDefault="002A2DF8" w:rsidP="00197498">
            <w:pPr>
              <w:spacing w:after="160" w:line="278" w:lineRule="auto"/>
              <w:rPr>
                <w:sz w:val="22"/>
                <w:szCs w:val="22"/>
              </w:rPr>
            </w:pPr>
            <w:r w:rsidRPr="002A1E8C">
              <w:rPr>
                <w:b/>
                <w:bCs/>
                <w:sz w:val="22"/>
                <w:szCs w:val="22"/>
              </w:rPr>
              <w:t>Highest.</w:t>
            </w:r>
            <w:r w:rsidRPr="002A1E8C">
              <w:rPr>
                <w:sz w:val="22"/>
                <w:szCs w:val="22"/>
              </w:rPr>
              <w:t xml:space="preserve"> The organization's verified name is visible in the certificate details, providing maximum assurance to users.</w:t>
            </w:r>
          </w:p>
        </w:tc>
      </w:tr>
    </w:tbl>
    <w:p w14:paraId="3636AD76" w14:textId="625E8CB9" w:rsidR="002A2DF8" w:rsidRDefault="000C41E3" w:rsidP="002A2DF8">
      <w:pPr>
        <w:pStyle w:val="Heading2"/>
      </w:pPr>
      <w:bookmarkStart w:id="25" w:name="_Toc215390977"/>
      <w:r>
        <w:t xml:space="preserve">3. </w:t>
      </w:r>
      <w:r w:rsidR="002A2DF8" w:rsidRPr="00983EDB">
        <w:t>Certificate Duration</w:t>
      </w:r>
      <w:bookmarkEnd w:id="25"/>
      <w:r w:rsidR="002A2DF8" w:rsidRPr="00983EDB">
        <w:t xml:space="preserve"> </w:t>
      </w:r>
    </w:p>
    <w:p w14:paraId="7B3C51C9" w14:textId="293800CC" w:rsidR="002A2DF8" w:rsidRDefault="002A2DF8" w:rsidP="000C41E3">
      <w:r>
        <w:t xml:space="preserve">2-3 years the certificate had to be renewed but as of 2025 the maximum duration </w:t>
      </w:r>
      <w:r w:rsidRPr="003F26D2">
        <w:t>for all public SSL/TLS certificates is 398 days (approx</w:t>
      </w:r>
      <w:r>
        <w:t>imately</w:t>
      </w:r>
      <w:r w:rsidRPr="003F26D2">
        <w:t xml:space="preserve"> 13 months</w:t>
      </w:r>
      <w:r>
        <w:t>).</w:t>
      </w:r>
    </w:p>
    <w:p w14:paraId="541A7CC9" w14:textId="0F19A171" w:rsidR="002A2DF8" w:rsidRDefault="000C41E3" w:rsidP="002A2DF8">
      <w:pPr>
        <w:pStyle w:val="Heading2"/>
      </w:pPr>
      <w:bookmarkStart w:id="26" w:name="_Toc215390978"/>
      <w:r>
        <w:t xml:space="preserve">4. </w:t>
      </w:r>
      <w:r w:rsidR="002A2DF8">
        <w:t>Certificate Renewal</w:t>
      </w:r>
      <w:bookmarkEnd w:id="26"/>
    </w:p>
    <w:p w14:paraId="23A37888" w14:textId="0892F326" w:rsidR="00D65DB4" w:rsidRPr="003F26D2" w:rsidRDefault="002A2DF8" w:rsidP="00E3222B">
      <w:pPr>
        <w:pStyle w:val="ListParagraph"/>
        <w:numPr>
          <w:ilvl w:val="0"/>
          <w:numId w:val="9"/>
        </w:numPr>
      </w:pPr>
      <w:r w:rsidRPr="000C41E3">
        <w:rPr>
          <w:b/>
          <w:bCs/>
        </w:rPr>
        <w:t>Let's Encrypt (Automated):</w:t>
      </w:r>
      <w:r w:rsidRPr="003F26D2">
        <w:t xml:space="preserve"> Designed for automation. It uses the ACME (Automated Certificate Management Environment) protocol. A client like Certbot runs on your server, automatically renewing and installing the certificate every 60-90 days without human intervention.</w:t>
      </w:r>
    </w:p>
    <w:p w14:paraId="3E1760D6" w14:textId="64836A00" w:rsidR="002A2DF8" w:rsidRPr="003F26D2" w:rsidRDefault="002A2DF8" w:rsidP="000C41E3">
      <w:pPr>
        <w:pStyle w:val="ListParagraph"/>
        <w:numPr>
          <w:ilvl w:val="0"/>
          <w:numId w:val="9"/>
        </w:numPr>
      </w:pPr>
      <w:r w:rsidRPr="000C41E3">
        <w:rPr>
          <w:b/>
          <w:bCs/>
        </w:rPr>
        <w:t>Paid CAs (Manual/Automated):</w:t>
      </w:r>
      <w:r w:rsidRPr="003F26D2">
        <w:t xml:space="preserve"> The traditional process is manual: you receive an email, purchase the renewal, generate a new Certificate Signing Request (CSR), and manually install the new certificate. However, most major CAs like DigiCert now also support the ACME protocol, allowing you to automate their paid certs in the same way as Let's Encrypt.</w:t>
      </w:r>
    </w:p>
    <w:p w14:paraId="372753CB" w14:textId="3F55FE12" w:rsidR="001F0A2B" w:rsidRDefault="000C41E3" w:rsidP="001F0A2B">
      <w:pPr>
        <w:pStyle w:val="Heading2"/>
      </w:pPr>
      <w:bookmarkStart w:id="27" w:name="_Toc215390979"/>
      <w:r>
        <w:t xml:space="preserve">5. </w:t>
      </w:r>
      <w:r w:rsidR="002A2DF8" w:rsidRPr="003F26D2">
        <w:t>Private Key Securit</w:t>
      </w:r>
      <w:r w:rsidR="001F0A2B">
        <w:t>y</w:t>
      </w:r>
      <w:bookmarkEnd w:id="27"/>
    </w:p>
    <w:p w14:paraId="45018249" w14:textId="77777777" w:rsidR="002A2DF8" w:rsidRPr="003F26D2" w:rsidRDefault="002A2DF8" w:rsidP="001F0A2B">
      <w:pPr>
        <w:pStyle w:val="Heading3"/>
        <w:numPr>
          <w:ilvl w:val="0"/>
          <w:numId w:val="10"/>
        </w:numPr>
      </w:pPr>
      <w:bookmarkStart w:id="28" w:name="_Toc215390980"/>
      <w:r w:rsidRPr="003F26D2">
        <w:t>Software-Based Security (Standard)</w:t>
      </w:r>
      <w:bookmarkEnd w:id="28"/>
    </w:p>
    <w:p w14:paraId="65F016CA" w14:textId="77777777" w:rsidR="002A2DF8" w:rsidRDefault="002A2DF8" w:rsidP="001F0A2B">
      <w:pPr>
        <w:ind w:left="720"/>
      </w:pPr>
      <w:r w:rsidRPr="003F26D2">
        <w:t>The key should be generated on the server and never transferred. Its file permissions must be locked down.</w:t>
      </w:r>
    </w:p>
    <w:p w14:paraId="46A72F48" w14:textId="77777777" w:rsidR="002A2DF8" w:rsidRPr="003F26D2" w:rsidRDefault="002A2DF8" w:rsidP="001F0A2B">
      <w:pPr>
        <w:pStyle w:val="Heading3"/>
        <w:numPr>
          <w:ilvl w:val="0"/>
          <w:numId w:val="10"/>
        </w:numPr>
      </w:pPr>
      <w:bookmarkStart w:id="29" w:name="_Toc215390981"/>
      <w:r w:rsidRPr="003F26D2">
        <w:t>Hardware-Based Security (High-Assurance)</w:t>
      </w:r>
      <w:bookmarkEnd w:id="29"/>
    </w:p>
    <w:p w14:paraId="0BB33391" w14:textId="16512A4A" w:rsidR="001F0A2B" w:rsidRDefault="002A2DF8" w:rsidP="00D65DB4">
      <w:pPr>
        <w:ind w:left="720"/>
      </w:pPr>
      <w:r w:rsidRPr="003F26D2">
        <w:rPr>
          <w:b/>
          <w:bCs/>
        </w:rPr>
        <w:t>Hardware Security Module (HSM):</w:t>
      </w:r>
      <w:r w:rsidRPr="003F26D2">
        <w:t xml:space="preserve"> For maximum security (e.g., banking, high-compliance), the private key is generated and stored inside a dedicated, tamper-resistant hardware device (HSM).</w:t>
      </w:r>
    </w:p>
    <w:p w14:paraId="07D74BE4" w14:textId="3870DBAE" w:rsidR="001F0A2B" w:rsidRPr="001F0A2B" w:rsidRDefault="001F0A2B" w:rsidP="001F0A2B">
      <w:pPr>
        <w:pStyle w:val="Heading2"/>
      </w:pPr>
      <w:bookmarkStart w:id="30" w:name="_Toc215390982"/>
      <w:r>
        <w:lastRenderedPageBreak/>
        <w:t xml:space="preserve">6. </w:t>
      </w:r>
      <w:r w:rsidR="002A2DF8">
        <w:t>S</w:t>
      </w:r>
      <w:r w:rsidR="002A2DF8" w:rsidRPr="003F26D2">
        <w:t xml:space="preserve">teps </w:t>
      </w:r>
      <w:r w:rsidR="002A2DF8">
        <w:t xml:space="preserve">That </w:t>
      </w:r>
      <w:r w:rsidR="002A2DF8" w:rsidRPr="003F26D2">
        <w:t xml:space="preserve">Should Be Taken </w:t>
      </w:r>
      <w:r w:rsidR="002A2DF8">
        <w:t>i</w:t>
      </w:r>
      <w:r w:rsidR="002A2DF8" w:rsidRPr="003F26D2">
        <w:t>n Case</w:t>
      </w:r>
      <w:r w:rsidR="002A2DF8">
        <w:t xml:space="preserve"> the Private Key / Certificate Has Been Compromised</w:t>
      </w:r>
      <w:bookmarkEnd w:id="30"/>
    </w:p>
    <w:p w14:paraId="2317D695" w14:textId="77777777" w:rsidR="002A2DF8" w:rsidRDefault="002A2DF8" w:rsidP="002A2DF8">
      <w:pPr>
        <w:pStyle w:val="ListParagraph"/>
        <w:numPr>
          <w:ilvl w:val="0"/>
          <w:numId w:val="8"/>
        </w:numPr>
      </w:pPr>
      <w:r>
        <w:t xml:space="preserve">Invalidate the certificate by contacting the CA or by using the CA dashboard and revoking the certificate. This adds the </w:t>
      </w:r>
      <w:r w:rsidRPr="003F26D2">
        <w:t>certificate's serial number to a global Certificate Revocation List (CRL).</w:t>
      </w:r>
    </w:p>
    <w:p w14:paraId="648FD929" w14:textId="77777777" w:rsidR="002A2DF8" w:rsidRDefault="002A2DF8" w:rsidP="002A2DF8">
      <w:pPr>
        <w:pStyle w:val="ListParagraph"/>
        <w:numPr>
          <w:ilvl w:val="0"/>
          <w:numId w:val="8"/>
        </w:numPr>
      </w:pPr>
      <w:r>
        <w:t>And generating a new Public and private key pair to create the new certificate.</w:t>
      </w:r>
    </w:p>
    <w:p w14:paraId="7D8ADB39" w14:textId="6ACADDE6" w:rsidR="002A2DF8" w:rsidRDefault="002A2DF8" w:rsidP="002A2DF8">
      <w:pPr>
        <w:pStyle w:val="ListParagraph"/>
        <w:numPr>
          <w:ilvl w:val="0"/>
          <w:numId w:val="8"/>
        </w:numPr>
      </w:pPr>
      <w:r>
        <w:t>Request a new cert</w:t>
      </w:r>
      <w:r w:rsidR="001F0A2B">
        <w:t>ificate</w:t>
      </w:r>
      <w:r>
        <w:t xml:space="preserve"> from the CA.</w:t>
      </w:r>
    </w:p>
    <w:p w14:paraId="50DDFA08" w14:textId="5B0ABBB7" w:rsidR="001F0A2B" w:rsidRDefault="002A2DF8" w:rsidP="001F0A2B">
      <w:pPr>
        <w:pStyle w:val="ListParagraph"/>
        <w:numPr>
          <w:ilvl w:val="0"/>
          <w:numId w:val="8"/>
        </w:numPr>
      </w:pPr>
      <w:r>
        <w:t>Install the new cert</w:t>
      </w:r>
      <w:r w:rsidR="001F0A2B">
        <w:t>ificate.</w:t>
      </w:r>
    </w:p>
    <w:p w14:paraId="4FB622BB" w14:textId="77777777" w:rsidR="00D65DB4" w:rsidRDefault="00D65DB4" w:rsidP="00D65DB4"/>
    <w:p w14:paraId="5B62C84C" w14:textId="77777777" w:rsidR="00D65DB4" w:rsidRDefault="00D65DB4" w:rsidP="00D65DB4"/>
    <w:p w14:paraId="0E8497BE" w14:textId="77777777" w:rsidR="00D65DB4" w:rsidRDefault="00D65DB4" w:rsidP="00D65DB4"/>
    <w:p w14:paraId="2A666816" w14:textId="77777777" w:rsidR="00D65DB4" w:rsidRDefault="00D65DB4" w:rsidP="00D65DB4"/>
    <w:p w14:paraId="4B5B7061" w14:textId="77777777" w:rsidR="00D65DB4" w:rsidRDefault="00D65DB4" w:rsidP="00D65DB4"/>
    <w:p w14:paraId="34956170" w14:textId="77777777" w:rsidR="00D65DB4" w:rsidRDefault="00D65DB4" w:rsidP="00D65DB4"/>
    <w:p w14:paraId="4BC5D07E" w14:textId="77777777" w:rsidR="00D65DB4" w:rsidRDefault="00D65DB4" w:rsidP="00D65DB4"/>
    <w:p w14:paraId="4076A90D" w14:textId="77777777" w:rsidR="00D65DB4" w:rsidRDefault="00D65DB4" w:rsidP="00D65DB4"/>
    <w:p w14:paraId="47BD1D74" w14:textId="77777777" w:rsidR="00E3222B" w:rsidRDefault="00E3222B" w:rsidP="00D65DB4"/>
    <w:p w14:paraId="6EC53761" w14:textId="77777777" w:rsidR="00E3222B" w:rsidRDefault="00E3222B" w:rsidP="00D65DB4"/>
    <w:p w14:paraId="60667B82" w14:textId="77777777" w:rsidR="00E3222B" w:rsidRDefault="00E3222B" w:rsidP="00D65DB4"/>
    <w:p w14:paraId="1CFBE26D" w14:textId="77777777" w:rsidR="00E3222B" w:rsidRDefault="00E3222B" w:rsidP="00D65DB4"/>
    <w:p w14:paraId="59A8D56F" w14:textId="77777777" w:rsidR="00E3222B" w:rsidRDefault="00E3222B" w:rsidP="00D65DB4"/>
    <w:p w14:paraId="2F5E1001" w14:textId="77777777" w:rsidR="00E3222B" w:rsidRDefault="00E3222B" w:rsidP="00D65DB4"/>
    <w:p w14:paraId="71BF3274" w14:textId="77777777" w:rsidR="00E3222B" w:rsidRDefault="00E3222B" w:rsidP="00D65DB4"/>
    <w:p w14:paraId="6AA09D2D" w14:textId="45D04EB8" w:rsidR="00284993" w:rsidRDefault="00284993" w:rsidP="00284993">
      <w:pPr>
        <w:pStyle w:val="Heading1"/>
      </w:pPr>
      <w:bookmarkStart w:id="31" w:name="_Toc215390983"/>
      <w:r w:rsidRPr="00284993">
        <w:lastRenderedPageBreak/>
        <w:t>New Branch Office</w:t>
      </w:r>
      <w:bookmarkEnd w:id="31"/>
    </w:p>
    <w:p w14:paraId="53AC6B91" w14:textId="42D7C4AB" w:rsidR="00284993" w:rsidRPr="00284993" w:rsidRDefault="00284993" w:rsidP="00284993">
      <w:pPr>
        <w:pStyle w:val="Heading2"/>
      </w:pPr>
      <w:bookmarkStart w:id="32" w:name="_Toc215390984"/>
      <w:r w:rsidRPr="00284993">
        <w:t>1. New Branch Office Design &amp; Purpose</w:t>
      </w:r>
      <w:bookmarkEnd w:id="32"/>
    </w:p>
    <w:p w14:paraId="18A786A0" w14:textId="77777777" w:rsidR="00284993" w:rsidRPr="00284993" w:rsidRDefault="00284993" w:rsidP="000E04B3">
      <w:pPr>
        <w:pStyle w:val="Heading3"/>
      </w:pPr>
      <w:bookmarkStart w:id="33" w:name="_Toc215390985"/>
      <w:r w:rsidRPr="00284993">
        <w:t>Purpose &amp; Location:</w:t>
      </w:r>
      <w:bookmarkEnd w:id="33"/>
    </w:p>
    <w:p w14:paraId="6DE45FA5" w14:textId="77777777" w:rsidR="00284993" w:rsidRPr="00284993" w:rsidRDefault="00284993" w:rsidP="00284993">
      <w:pPr>
        <w:ind w:left="720"/>
      </w:pPr>
      <w:r w:rsidRPr="00284993">
        <w:t>To support the expansion of CloudCafe, a new branch has been established in Abu Dhabi. This branch operates as a restaurant that sells confectionery items supplied by the main Dubai (HQ) branch. Secure and reliable communication is essential for inventory, sales, and logistics coordination.</w:t>
      </w:r>
    </w:p>
    <w:p w14:paraId="6D362DA2" w14:textId="77777777" w:rsidR="00284993" w:rsidRPr="00284993" w:rsidRDefault="00284993" w:rsidP="000E04B3">
      <w:pPr>
        <w:pStyle w:val="Heading3"/>
      </w:pPr>
      <w:bookmarkStart w:id="34" w:name="_Toc215390986"/>
      <w:r w:rsidRPr="00284993">
        <w:t>Network Design:</w:t>
      </w:r>
      <w:bookmarkEnd w:id="34"/>
    </w:p>
    <w:p w14:paraId="528180E2" w14:textId="77777777" w:rsidR="00284993" w:rsidRPr="00284993" w:rsidRDefault="00284993" w:rsidP="000E04B3">
      <w:pPr>
        <w:ind w:left="720"/>
      </w:pPr>
      <w:r w:rsidRPr="00284993">
        <w:t>The Abu Dhabi branch network is segmented into two subnets to separate traffic for its primary functions:</w:t>
      </w:r>
    </w:p>
    <w:p w14:paraId="4D3A40A2" w14:textId="77777777" w:rsidR="00284993" w:rsidRPr="00284993" w:rsidRDefault="00284993" w:rsidP="00284993">
      <w:pPr>
        <w:numPr>
          <w:ilvl w:val="0"/>
          <w:numId w:val="13"/>
        </w:numPr>
        <w:tabs>
          <w:tab w:val="clear" w:pos="720"/>
          <w:tab w:val="num" w:pos="1440"/>
        </w:tabs>
        <w:ind w:left="1440"/>
      </w:pPr>
      <w:r w:rsidRPr="00284993">
        <w:rPr>
          <w:b/>
          <w:bCs/>
        </w:rPr>
        <w:t>Delivery Subnet:</w:t>
      </w:r>
      <w:r w:rsidRPr="00284993">
        <w:t xml:space="preserve"> 192.168.100.0/24 (Contains workstations for managing logistics and deliveries).</w:t>
      </w:r>
    </w:p>
    <w:p w14:paraId="4ECE5B38" w14:textId="77777777" w:rsidR="00284993" w:rsidRPr="00284993" w:rsidRDefault="00284993" w:rsidP="00284993">
      <w:pPr>
        <w:numPr>
          <w:ilvl w:val="0"/>
          <w:numId w:val="13"/>
        </w:numPr>
        <w:tabs>
          <w:tab w:val="clear" w:pos="720"/>
          <w:tab w:val="num" w:pos="1440"/>
        </w:tabs>
        <w:ind w:left="1440"/>
      </w:pPr>
      <w:r w:rsidRPr="00284993">
        <w:rPr>
          <w:b/>
          <w:bCs/>
        </w:rPr>
        <w:t>Customer Care Subnet:</w:t>
      </w:r>
      <w:r w:rsidRPr="00284993">
        <w:t xml:space="preserve"> 192.168.110.0/24 (Contains workstations for customer orders and support).</w:t>
      </w:r>
    </w:p>
    <w:p w14:paraId="3A3BF2D4" w14:textId="77777777" w:rsidR="00284993" w:rsidRPr="00284993" w:rsidRDefault="00284993" w:rsidP="00284993">
      <w:pPr>
        <w:pStyle w:val="Heading2"/>
      </w:pPr>
      <w:bookmarkStart w:id="35" w:name="_Toc215390987"/>
      <w:r w:rsidRPr="00284993">
        <w:t>2. The Necessity of IPsec for Secure Connection</w:t>
      </w:r>
      <w:bookmarkEnd w:id="35"/>
    </w:p>
    <w:p w14:paraId="28DF8842" w14:textId="783CA981" w:rsidR="00284993" w:rsidRPr="00284993" w:rsidRDefault="00284993" w:rsidP="00284993">
      <w:r w:rsidRPr="00284993">
        <w:t>To connect the new Abu Dhabi branch (R3) to the Dubai HQ (R1), all traffic must pass through an intermediary "pass-through" router (R2) that represents the public internet. This is an untrusted network, making an IPsec VPN essential.</w:t>
      </w:r>
    </w:p>
    <w:p w14:paraId="227B0C44" w14:textId="561E6F7F" w:rsidR="00284993" w:rsidRPr="00284993" w:rsidRDefault="00284993" w:rsidP="00284993">
      <w:pPr>
        <w:numPr>
          <w:ilvl w:val="0"/>
          <w:numId w:val="14"/>
        </w:numPr>
      </w:pPr>
      <w:r w:rsidRPr="00284993">
        <w:rPr>
          <w:b/>
          <w:bCs/>
        </w:rPr>
        <w:t>Confidentiality:</w:t>
      </w:r>
      <w:r w:rsidRPr="00284993">
        <w:t xml:space="preserve"> IPsec encrypts all data packets (e.g., using AES or 3DES)</w:t>
      </w:r>
      <w:r w:rsidR="000E04B3">
        <w:t xml:space="preserve"> </w:t>
      </w:r>
      <w:r w:rsidRPr="00284993">
        <w:t>exchanged between R1 and R3. This ensures that if an attacker intercepts the traffic, they cannot read sensitive company data.</w:t>
      </w:r>
    </w:p>
    <w:p w14:paraId="659260B2" w14:textId="1C139225" w:rsidR="00284993" w:rsidRPr="00284993" w:rsidRDefault="00284993" w:rsidP="00284993">
      <w:pPr>
        <w:numPr>
          <w:ilvl w:val="0"/>
          <w:numId w:val="14"/>
        </w:numPr>
      </w:pPr>
      <w:r w:rsidRPr="00284993">
        <w:rPr>
          <w:b/>
          <w:bCs/>
        </w:rPr>
        <w:t>Integrity:</w:t>
      </w:r>
      <w:r w:rsidRPr="00284993">
        <w:t xml:space="preserve"> The (ESP) protocol uses a hashing algorithm (e.g., SHA) to verify that data has not been altered in transit.</w:t>
      </w:r>
    </w:p>
    <w:p w14:paraId="0DBE5D32" w14:textId="6563A452" w:rsidR="00284993" w:rsidRPr="00284993" w:rsidRDefault="00284993" w:rsidP="00D65DB4">
      <w:pPr>
        <w:numPr>
          <w:ilvl w:val="0"/>
          <w:numId w:val="14"/>
        </w:numPr>
      </w:pPr>
      <w:r w:rsidRPr="00284993">
        <w:rPr>
          <w:b/>
          <w:bCs/>
        </w:rPr>
        <w:t>Authentication:</w:t>
      </w:r>
      <w:r w:rsidRPr="00284993">
        <w:t xml:space="preserve"> R1 and R3 authenticate each other using a </w:t>
      </w:r>
      <w:r w:rsidRPr="00284993">
        <w:rPr>
          <w:b/>
          <w:bCs/>
        </w:rPr>
        <w:t>Pre-Shared Key</w:t>
      </w:r>
      <w:r w:rsidRPr="00284993">
        <w:t xml:space="preserve"> (vpnpa55) </w:t>
      </w:r>
      <w:r w:rsidR="001D3DBC">
        <w:t>t</w:t>
      </w:r>
      <w:r w:rsidRPr="00284993">
        <w:t>o prove their identities before building the secure tunnel.</w:t>
      </w:r>
    </w:p>
    <w:p w14:paraId="4ABC6B8A" w14:textId="77777777" w:rsidR="00284993" w:rsidRPr="00284993" w:rsidRDefault="00284993" w:rsidP="00284993">
      <w:pPr>
        <w:pStyle w:val="Heading2"/>
      </w:pPr>
      <w:bookmarkStart w:id="36" w:name="_Toc215390988"/>
      <w:r w:rsidRPr="00284993">
        <w:t>3. Step-by-Step VPN Configuration</w:t>
      </w:r>
      <w:bookmarkEnd w:id="36"/>
    </w:p>
    <w:p w14:paraId="39766480" w14:textId="3E594907" w:rsidR="00284993" w:rsidRPr="00284993" w:rsidRDefault="00284993" w:rsidP="00284993">
      <w:r w:rsidRPr="00284993">
        <w:t>R1 is the HQ (Dubai) router, R3 is the new branch (Abu Dhabi) router, and R2 is the pass-through router.</w:t>
      </w:r>
    </w:p>
    <w:p w14:paraId="0DFA5466" w14:textId="77777777" w:rsidR="00284993" w:rsidRPr="00284993" w:rsidRDefault="00284993" w:rsidP="00284993">
      <w:pPr>
        <w:pStyle w:val="Heading3"/>
      </w:pPr>
      <w:bookmarkStart w:id="37" w:name="_Toc215390989"/>
      <w:r w:rsidRPr="00284993">
        <w:lastRenderedPageBreak/>
        <w:t>Network Details:</w:t>
      </w:r>
      <w:bookmarkEnd w:id="37"/>
    </w:p>
    <w:tbl>
      <w:tblPr>
        <w:tblStyle w:val="TableGrid"/>
        <w:tblW w:w="9488" w:type="dxa"/>
        <w:tblLook w:val="04A0" w:firstRow="1" w:lastRow="0" w:firstColumn="1" w:lastColumn="0" w:noHBand="0" w:noVBand="1"/>
      </w:tblPr>
      <w:tblGrid>
        <w:gridCol w:w="1422"/>
        <w:gridCol w:w="1921"/>
        <w:gridCol w:w="1422"/>
        <w:gridCol w:w="4723"/>
      </w:tblGrid>
      <w:tr w:rsidR="00284993" w:rsidRPr="00284993" w14:paraId="09BDA178" w14:textId="77777777" w:rsidTr="00ED4053">
        <w:tc>
          <w:tcPr>
            <w:tcW w:w="0" w:type="auto"/>
            <w:hideMark/>
          </w:tcPr>
          <w:p w14:paraId="578494FC" w14:textId="77777777" w:rsidR="00284993" w:rsidRPr="00284993" w:rsidRDefault="00284993" w:rsidP="00284993">
            <w:pPr>
              <w:spacing w:after="160" w:line="278" w:lineRule="auto"/>
            </w:pPr>
            <w:r w:rsidRPr="00284993">
              <w:rPr>
                <w:b/>
                <w:bCs/>
              </w:rPr>
              <w:t>Device</w:t>
            </w:r>
          </w:p>
        </w:tc>
        <w:tc>
          <w:tcPr>
            <w:tcW w:w="0" w:type="auto"/>
            <w:hideMark/>
          </w:tcPr>
          <w:p w14:paraId="14546FC6" w14:textId="77777777" w:rsidR="00284993" w:rsidRPr="00284993" w:rsidRDefault="00284993" w:rsidP="00284993">
            <w:pPr>
              <w:spacing w:after="160" w:line="278" w:lineRule="auto"/>
            </w:pPr>
            <w:r w:rsidRPr="00284993">
              <w:rPr>
                <w:b/>
                <w:bCs/>
              </w:rPr>
              <w:t>Role</w:t>
            </w:r>
          </w:p>
        </w:tc>
        <w:tc>
          <w:tcPr>
            <w:tcW w:w="1422" w:type="dxa"/>
            <w:hideMark/>
          </w:tcPr>
          <w:p w14:paraId="0650CBCF" w14:textId="77777777" w:rsidR="00284993" w:rsidRPr="00284993" w:rsidRDefault="00284993" w:rsidP="00284993">
            <w:pPr>
              <w:spacing w:after="160" w:line="278" w:lineRule="auto"/>
            </w:pPr>
            <w:r w:rsidRPr="00284993">
              <w:rPr>
                <w:b/>
                <w:bCs/>
              </w:rPr>
              <w:t>Interface</w:t>
            </w:r>
          </w:p>
        </w:tc>
        <w:tc>
          <w:tcPr>
            <w:tcW w:w="0" w:type="auto"/>
            <w:hideMark/>
          </w:tcPr>
          <w:p w14:paraId="64A7859C" w14:textId="77777777" w:rsidR="00284993" w:rsidRPr="00284993" w:rsidRDefault="00284993" w:rsidP="00284993">
            <w:pPr>
              <w:spacing w:after="160" w:line="278" w:lineRule="auto"/>
            </w:pPr>
            <w:r w:rsidRPr="00284993">
              <w:rPr>
                <w:b/>
                <w:bCs/>
              </w:rPr>
              <w:t>IP Address / Subnet</w:t>
            </w:r>
          </w:p>
        </w:tc>
      </w:tr>
      <w:tr w:rsidR="00284993" w:rsidRPr="00284993" w14:paraId="075EE4E0" w14:textId="77777777" w:rsidTr="00ED4053">
        <w:tc>
          <w:tcPr>
            <w:tcW w:w="0" w:type="auto"/>
            <w:vMerge w:val="restart"/>
            <w:vAlign w:val="center"/>
            <w:hideMark/>
          </w:tcPr>
          <w:p w14:paraId="4AE82C5E" w14:textId="77777777" w:rsidR="00284993" w:rsidRPr="00284993" w:rsidRDefault="00284993" w:rsidP="00284993">
            <w:pPr>
              <w:spacing w:after="160" w:line="278" w:lineRule="auto"/>
              <w:jc w:val="center"/>
            </w:pPr>
            <w:r w:rsidRPr="00284993">
              <w:rPr>
                <w:b/>
                <w:bCs/>
              </w:rPr>
              <w:t>R1 (HQ)</w:t>
            </w:r>
          </w:p>
        </w:tc>
        <w:tc>
          <w:tcPr>
            <w:tcW w:w="0" w:type="auto"/>
            <w:vMerge w:val="restart"/>
            <w:vAlign w:val="center"/>
            <w:hideMark/>
          </w:tcPr>
          <w:p w14:paraId="47FAFFB2" w14:textId="77777777" w:rsidR="00284993" w:rsidRPr="00284993" w:rsidRDefault="00284993" w:rsidP="00284993">
            <w:pPr>
              <w:spacing w:after="160" w:line="278" w:lineRule="auto"/>
              <w:jc w:val="center"/>
            </w:pPr>
            <w:r w:rsidRPr="00284993">
              <w:t>HQ Router</w:t>
            </w:r>
          </w:p>
        </w:tc>
        <w:tc>
          <w:tcPr>
            <w:tcW w:w="1422" w:type="dxa"/>
            <w:hideMark/>
          </w:tcPr>
          <w:p w14:paraId="03301893" w14:textId="4F582E38" w:rsidR="00284993" w:rsidRPr="00284993" w:rsidRDefault="00284993" w:rsidP="00284993">
            <w:pPr>
              <w:spacing w:after="160" w:line="278" w:lineRule="auto"/>
            </w:pPr>
            <w:r w:rsidRPr="00284993">
              <w:t>LAN</w:t>
            </w:r>
            <w:r w:rsidR="00ED4053">
              <w:t xml:space="preserve"> 1</w:t>
            </w:r>
          </w:p>
        </w:tc>
        <w:tc>
          <w:tcPr>
            <w:tcW w:w="0" w:type="auto"/>
            <w:hideMark/>
          </w:tcPr>
          <w:p w14:paraId="672B68C3" w14:textId="7FC41754" w:rsidR="00284993" w:rsidRPr="00284993" w:rsidRDefault="00ED4053" w:rsidP="00284993">
            <w:pPr>
              <w:spacing w:after="160" w:line="278" w:lineRule="auto"/>
            </w:pPr>
            <w:r>
              <w:t>Fa0/1.10 (192.168.20.0/24)</w:t>
            </w:r>
          </w:p>
        </w:tc>
      </w:tr>
      <w:tr w:rsidR="00ED4053" w:rsidRPr="00284993" w14:paraId="215BD63C" w14:textId="77777777" w:rsidTr="00ED4053">
        <w:trPr>
          <w:trHeight w:val="539"/>
        </w:trPr>
        <w:tc>
          <w:tcPr>
            <w:tcW w:w="0" w:type="auto"/>
            <w:vMerge/>
            <w:vAlign w:val="center"/>
          </w:tcPr>
          <w:p w14:paraId="28430445" w14:textId="77777777" w:rsidR="00ED4053" w:rsidRPr="00284993" w:rsidRDefault="00ED4053" w:rsidP="00ED4053">
            <w:pPr>
              <w:jc w:val="center"/>
              <w:rPr>
                <w:b/>
                <w:bCs/>
              </w:rPr>
            </w:pPr>
          </w:p>
        </w:tc>
        <w:tc>
          <w:tcPr>
            <w:tcW w:w="0" w:type="auto"/>
            <w:vMerge/>
            <w:vAlign w:val="center"/>
          </w:tcPr>
          <w:p w14:paraId="2E07A5A8" w14:textId="77777777" w:rsidR="00ED4053" w:rsidRPr="00284993" w:rsidRDefault="00ED4053" w:rsidP="00ED4053">
            <w:pPr>
              <w:jc w:val="center"/>
            </w:pPr>
          </w:p>
        </w:tc>
        <w:tc>
          <w:tcPr>
            <w:tcW w:w="1422" w:type="dxa"/>
          </w:tcPr>
          <w:p w14:paraId="766AE8A8" w14:textId="034D4E97" w:rsidR="00ED4053" w:rsidRPr="00284993" w:rsidRDefault="00ED4053" w:rsidP="00ED4053">
            <w:r>
              <w:t>Lan 2</w:t>
            </w:r>
          </w:p>
        </w:tc>
        <w:tc>
          <w:tcPr>
            <w:tcW w:w="0" w:type="auto"/>
          </w:tcPr>
          <w:p w14:paraId="7E6C71EF" w14:textId="4E25FA5C" w:rsidR="00ED4053" w:rsidRDefault="00ED4053" w:rsidP="00ED4053">
            <w:r>
              <w:t>Fa0/1.20 (192.168.20.0/24)</w:t>
            </w:r>
          </w:p>
        </w:tc>
      </w:tr>
      <w:tr w:rsidR="00ED4053" w:rsidRPr="00284993" w14:paraId="764B85B1" w14:textId="77777777" w:rsidTr="00ED4053">
        <w:trPr>
          <w:trHeight w:val="539"/>
        </w:trPr>
        <w:tc>
          <w:tcPr>
            <w:tcW w:w="0" w:type="auto"/>
            <w:vMerge/>
            <w:vAlign w:val="center"/>
          </w:tcPr>
          <w:p w14:paraId="061C1C29" w14:textId="77777777" w:rsidR="00ED4053" w:rsidRPr="00284993" w:rsidRDefault="00ED4053" w:rsidP="00ED4053">
            <w:pPr>
              <w:jc w:val="center"/>
              <w:rPr>
                <w:b/>
                <w:bCs/>
              </w:rPr>
            </w:pPr>
          </w:p>
        </w:tc>
        <w:tc>
          <w:tcPr>
            <w:tcW w:w="0" w:type="auto"/>
            <w:vMerge/>
            <w:vAlign w:val="center"/>
          </w:tcPr>
          <w:p w14:paraId="7F7108F0" w14:textId="77777777" w:rsidR="00ED4053" w:rsidRPr="00284993" w:rsidRDefault="00ED4053" w:rsidP="00ED4053">
            <w:pPr>
              <w:jc w:val="center"/>
            </w:pPr>
          </w:p>
        </w:tc>
        <w:tc>
          <w:tcPr>
            <w:tcW w:w="1422" w:type="dxa"/>
          </w:tcPr>
          <w:p w14:paraId="2E70DA4C" w14:textId="7391171C" w:rsidR="00ED4053" w:rsidRDefault="00ED4053" w:rsidP="00ED4053">
            <w:r>
              <w:t>…</w:t>
            </w:r>
          </w:p>
        </w:tc>
        <w:tc>
          <w:tcPr>
            <w:tcW w:w="0" w:type="auto"/>
          </w:tcPr>
          <w:p w14:paraId="3A7359DF" w14:textId="75CBC09E" w:rsidR="00ED4053" w:rsidRDefault="00ED4053" w:rsidP="00ED4053">
            <w:r>
              <w:t>…</w:t>
            </w:r>
          </w:p>
        </w:tc>
      </w:tr>
      <w:tr w:rsidR="00ED4053" w:rsidRPr="00284993" w14:paraId="653542BE" w14:textId="77777777" w:rsidTr="00ED4053">
        <w:trPr>
          <w:trHeight w:val="539"/>
        </w:trPr>
        <w:tc>
          <w:tcPr>
            <w:tcW w:w="0" w:type="auto"/>
            <w:vMerge/>
            <w:vAlign w:val="center"/>
          </w:tcPr>
          <w:p w14:paraId="1E20B3C4" w14:textId="77777777" w:rsidR="00ED4053" w:rsidRPr="00284993" w:rsidRDefault="00ED4053" w:rsidP="00ED4053">
            <w:pPr>
              <w:jc w:val="center"/>
              <w:rPr>
                <w:b/>
                <w:bCs/>
              </w:rPr>
            </w:pPr>
          </w:p>
        </w:tc>
        <w:tc>
          <w:tcPr>
            <w:tcW w:w="0" w:type="auto"/>
            <w:vMerge/>
            <w:vAlign w:val="center"/>
          </w:tcPr>
          <w:p w14:paraId="679D2DE8" w14:textId="77777777" w:rsidR="00ED4053" w:rsidRPr="00284993" w:rsidRDefault="00ED4053" w:rsidP="00ED4053">
            <w:pPr>
              <w:jc w:val="center"/>
            </w:pPr>
          </w:p>
        </w:tc>
        <w:tc>
          <w:tcPr>
            <w:tcW w:w="1422" w:type="dxa"/>
          </w:tcPr>
          <w:p w14:paraId="13F716F8" w14:textId="562EE5DB" w:rsidR="00ED4053" w:rsidRDefault="00ED4053" w:rsidP="00ED4053">
            <w:r>
              <w:t>Lan 8</w:t>
            </w:r>
          </w:p>
        </w:tc>
        <w:tc>
          <w:tcPr>
            <w:tcW w:w="0" w:type="auto"/>
          </w:tcPr>
          <w:p w14:paraId="0938DAF9" w14:textId="184F7614" w:rsidR="00ED4053" w:rsidRDefault="00ED4053" w:rsidP="00ED4053">
            <w:r>
              <w:t>Fa0/1.80 (192.168.80.0/24)</w:t>
            </w:r>
          </w:p>
        </w:tc>
      </w:tr>
      <w:tr w:rsidR="00ED4053" w:rsidRPr="00284993" w14:paraId="123E01CD" w14:textId="77777777" w:rsidTr="00ED4053">
        <w:tc>
          <w:tcPr>
            <w:tcW w:w="0" w:type="auto"/>
            <w:vMerge/>
            <w:vAlign w:val="center"/>
            <w:hideMark/>
          </w:tcPr>
          <w:p w14:paraId="5E7F1C4C" w14:textId="77777777" w:rsidR="00ED4053" w:rsidRPr="00284993" w:rsidRDefault="00ED4053" w:rsidP="00ED4053">
            <w:pPr>
              <w:spacing w:after="160" w:line="278" w:lineRule="auto"/>
              <w:jc w:val="center"/>
            </w:pPr>
          </w:p>
        </w:tc>
        <w:tc>
          <w:tcPr>
            <w:tcW w:w="0" w:type="auto"/>
            <w:vMerge/>
            <w:vAlign w:val="center"/>
            <w:hideMark/>
          </w:tcPr>
          <w:p w14:paraId="4D6D6EEB" w14:textId="77777777" w:rsidR="00ED4053" w:rsidRPr="00284993" w:rsidRDefault="00ED4053" w:rsidP="00ED4053">
            <w:pPr>
              <w:spacing w:after="160" w:line="278" w:lineRule="auto"/>
              <w:jc w:val="center"/>
            </w:pPr>
          </w:p>
        </w:tc>
        <w:tc>
          <w:tcPr>
            <w:tcW w:w="1422" w:type="dxa"/>
            <w:hideMark/>
          </w:tcPr>
          <w:p w14:paraId="7A450901" w14:textId="77777777" w:rsidR="00ED4053" w:rsidRPr="00284993" w:rsidRDefault="00ED4053" w:rsidP="00ED4053">
            <w:pPr>
              <w:spacing w:after="160" w:line="278" w:lineRule="auto"/>
            </w:pPr>
            <w:r w:rsidRPr="00284993">
              <w:t>WAN</w:t>
            </w:r>
          </w:p>
        </w:tc>
        <w:tc>
          <w:tcPr>
            <w:tcW w:w="0" w:type="auto"/>
            <w:hideMark/>
          </w:tcPr>
          <w:p w14:paraId="4577712F" w14:textId="54B02742" w:rsidR="00ED4053" w:rsidRPr="00284993" w:rsidRDefault="00ED4053" w:rsidP="00ED4053">
            <w:pPr>
              <w:spacing w:after="160" w:line="278" w:lineRule="auto"/>
            </w:pPr>
            <w:r w:rsidRPr="00284993">
              <w:t>S0/0/0 (Peer IP: 10.1.1.2)</w:t>
            </w:r>
          </w:p>
        </w:tc>
      </w:tr>
      <w:tr w:rsidR="00ED4053" w:rsidRPr="00284993" w14:paraId="785E94B1" w14:textId="77777777" w:rsidTr="00ED4053">
        <w:tc>
          <w:tcPr>
            <w:tcW w:w="0" w:type="auto"/>
            <w:vMerge w:val="restart"/>
            <w:vAlign w:val="center"/>
            <w:hideMark/>
          </w:tcPr>
          <w:p w14:paraId="6FD7D443" w14:textId="77777777" w:rsidR="00ED4053" w:rsidRPr="00284993" w:rsidRDefault="00ED4053" w:rsidP="00ED4053">
            <w:pPr>
              <w:spacing w:after="160" w:line="278" w:lineRule="auto"/>
              <w:jc w:val="center"/>
            </w:pPr>
            <w:r w:rsidRPr="00284993">
              <w:rPr>
                <w:b/>
                <w:bCs/>
              </w:rPr>
              <w:t>R2</w:t>
            </w:r>
          </w:p>
        </w:tc>
        <w:tc>
          <w:tcPr>
            <w:tcW w:w="0" w:type="auto"/>
            <w:vMerge w:val="restart"/>
            <w:vAlign w:val="center"/>
            <w:hideMark/>
          </w:tcPr>
          <w:p w14:paraId="45F6F06C" w14:textId="77777777" w:rsidR="00ED4053" w:rsidRPr="00284993" w:rsidRDefault="00ED4053" w:rsidP="00ED4053">
            <w:pPr>
              <w:spacing w:after="160" w:line="278" w:lineRule="auto"/>
              <w:jc w:val="center"/>
            </w:pPr>
            <w:r w:rsidRPr="00284993">
              <w:t>Pass-through</w:t>
            </w:r>
          </w:p>
        </w:tc>
        <w:tc>
          <w:tcPr>
            <w:tcW w:w="1422" w:type="dxa"/>
            <w:hideMark/>
          </w:tcPr>
          <w:p w14:paraId="2D72303C" w14:textId="77777777" w:rsidR="00ED4053" w:rsidRPr="00284993" w:rsidRDefault="00ED4053" w:rsidP="00ED4053">
            <w:pPr>
              <w:spacing w:after="160" w:line="278" w:lineRule="auto"/>
            </w:pPr>
            <w:r w:rsidRPr="00284993">
              <w:t>WAN 1</w:t>
            </w:r>
          </w:p>
        </w:tc>
        <w:tc>
          <w:tcPr>
            <w:tcW w:w="0" w:type="auto"/>
            <w:hideMark/>
          </w:tcPr>
          <w:p w14:paraId="10B12ED6" w14:textId="75601091" w:rsidR="00ED4053" w:rsidRPr="00284993" w:rsidRDefault="00ED4053" w:rsidP="00ED4053">
            <w:pPr>
              <w:spacing w:after="160" w:line="278" w:lineRule="auto"/>
            </w:pPr>
            <w:r w:rsidRPr="00284993">
              <w:t>S0/0/0 (IP: 10.1.1.1)</w:t>
            </w:r>
          </w:p>
        </w:tc>
      </w:tr>
      <w:tr w:rsidR="00ED4053" w:rsidRPr="00284993" w14:paraId="55CAA471" w14:textId="77777777" w:rsidTr="00ED4053">
        <w:tc>
          <w:tcPr>
            <w:tcW w:w="0" w:type="auto"/>
            <w:vMerge/>
            <w:vAlign w:val="center"/>
            <w:hideMark/>
          </w:tcPr>
          <w:p w14:paraId="5F7B390B" w14:textId="77777777" w:rsidR="00ED4053" w:rsidRPr="00284993" w:rsidRDefault="00ED4053" w:rsidP="00ED4053">
            <w:pPr>
              <w:spacing w:after="160" w:line="278" w:lineRule="auto"/>
              <w:jc w:val="center"/>
            </w:pPr>
          </w:p>
        </w:tc>
        <w:tc>
          <w:tcPr>
            <w:tcW w:w="0" w:type="auto"/>
            <w:vMerge/>
            <w:vAlign w:val="center"/>
            <w:hideMark/>
          </w:tcPr>
          <w:p w14:paraId="154846D2" w14:textId="77777777" w:rsidR="00ED4053" w:rsidRPr="00284993" w:rsidRDefault="00ED4053" w:rsidP="00ED4053">
            <w:pPr>
              <w:spacing w:after="160" w:line="278" w:lineRule="auto"/>
              <w:jc w:val="center"/>
            </w:pPr>
          </w:p>
        </w:tc>
        <w:tc>
          <w:tcPr>
            <w:tcW w:w="1422" w:type="dxa"/>
            <w:hideMark/>
          </w:tcPr>
          <w:p w14:paraId="10D1A861" w14:textId="77777777" w:rsidR="00ED4053" w:rsidRPr="00284993" w:rsidRDefault="00ED4053" w:rsidP="00ED4053">
            <w:pPr>
              <w:spacing w:after="160" w:line="278" w:lineRule="auto"/>
            </w:pPr>
            <w:r w:rsidRPr="00284993">
              <w:t>WAN 2</w:t>
            </w:r>
          </w:p>
        </w:tc>
        <w:tc>
          <w:tcPr>
            <w:tcW w:w="0" w:type="auto"/>
            <w:hideMark/>
          </w:tcPr>
          <w:p w14:paraId="56354CA8" w14:textId="1EED3638" w:rsidR="00ED4053" w:rsidRPr="00284993" w:rsidRDefault="00ED4053" w:rsidP="00ED4053">
            <w:pPr>
              <w:spacing w:after="160" w:line="278" w:lineRule="auto"/>
            </w:pPr>
            <w:r w:rsidRPr="00284993">
              <w:t>S0/0/1 (IP: 10.2.2.1)</w:t>
            </w:r>
          </w:p>
        </w:tc>
      </w:tr>
      <w:tr w:rsidR="00ED4053" w:rsidRPr="00284993" w14:paraId="5C85FE7D" w14:textId="77777777" w:rsidTr="00ED4053">
        <w:tc>
          <w:tcPr>
            <w:tcW w:w="0" w:type="auto"/>
            <w:vMerge w:val="restart"/>
            <w:vAlign w:val="center"/>
            <w:hideMark/>
          </w:tcPr>
          <w:p w14:paraId="5A1373F7" w14:textId="77777777" w:rsidR="00ED4053" w:rsidRPr="00284993" w:rsidRDefault="00ED4053" w:rsidP="00ED4053">
            <w:pPr>
              <w:spacing w:after="160" w:line="278" w:lineRule="auto"/>
              <w:jc w:val="center"/>
            </w:pPr>
            <w:r w:rsidRPr="00284993">
              <w:rPr>
                <w:b/>
                <w:bCs/>
              </w:rPr>
              <w:t>R3 (Branch)</w:t>
            </w:r>
          </w:p>
        </w:tc>
        <w:tc>
          <w:tcPr>
            <w:tcW w:w="0" w:type="auto"/>
            <w:vMerge w:val="restart"/>
            <w:vAlign w:val="center"/>
            <w:hideMark/>
          </w:tcPr>
          <w:p w14:paraId="3754C0AB" w14:textId="77777777" w:rsidR="00ED4053" w:rsidRPr="00284993" w:rsidRDefault="00ED4053" w:rsidP="00ED4053">
            <w:pPr>
              <w:spacing w:after="160" w:line="278" w:lineRule="auto"/>
              <w:jc w:val="center"/>
            </w:pPr>
            <w:r w:rsidRPr="00284993">
              <w:t>Abu Dhabi Router</w:t>
            </w:r>
          </w:p>
        </w:tc>
        <w:tc>
          <w:tcPr>
            <w:tcW w:w="1422" w:type="dxa"/>
            <w:hideMark/>
          </w:tcPr>
          <w:p w14:paraId="49703637" w14:textId="77777777" w:rsidR="00ED4053" w:rsidRPr="00284993" w:rsidRDefault="00ED4053" w:rsidP="00ED4053">
            <w:pPr>
              <w:spacing w:after="160" w:line="278" w:lineRule="auto"/>
            </w:pPr>
            <w:r w:rsidRPr="00284993">
              <w:t>WAN</w:t>
            </w:r>
          </w:p>
        </w:tc>
        <w:tc>
          <w:tcPr>
            <w:tcW w:w="0" w:type="auto"/>
            <w:hideMark/>
          </w:tcPr>
          <w:p w14:paraId="70DCAA81" w14:textId="448D9C12" w:rsidR="00ED4053" w:rsidRPr="008C0CF4" w:rsidRDefault="00ED4053" w:rsidP="00ED4053">
            <w:pPr>
              <w:spacing w:after="160" w:line="278" w:lineRule="auto"/>
            </w:pPr>
            <w:r w:rsidRPr="00284993">
              <w:t xml:space="preserve">S0/0/1 (Peer IP: 10.2.2.2) </w:t>
            </w:r>
          </w:p>
        </w:tc>
      </w:tr>
      <w:tr w:rsidR="00ED4053" w:rsidRPr="00284993" w14:paraId="4098E9CD" w14:textId="77777777" w:rsidTr="00ED4053">
        <w:tc>
          <w:tcPr>
            <w:tcW w:w="0" w:type="auto"/>
            <w:vMerge/>
            <w:hideMark/>
          </w:tcPr>
          <w:p w14:paraId="1B80E358" w14:textId="77777777" w:rsidR="00ED4053" w:rsidRPr="00284993" w:rsidRDefault="00ED4053" w:rsidP="00ED4053">
            <w:pPr>
              <w:spacing w:after="160" w:line="278" w:lineRule="auto"/>
            </w:pPr>
          </w:p>
        </w:tc>
        <w:tc>
          <w:tcPr>
            <w:tcW w:w="0" w:type="auto"/>
            <w:vMerge/>
            <w:hideMark/>
          </w:tcPr>
          <w:p w14:paraId="3A9E69F5" w14:textId="77777777" w:rsidR="00ED4053" w:rsidRPr="00284993" w:rsidRDefault="00ED4053" w:rsidP="00ED4053">
            <w:pPr>
              <w:spacing w:after="160" w:line="278" w:lineRule="auto"/>
            </w:pPr>
          </w:p>
        </w:tc>
        <w:tc>
          <w:tcPr>
            <w:tcW w:w="1422" w:type="dxa"/>
            <w:hideMark/>
          </w:tcPr>
          <w:p w14:paraId="6A539E50" w14:textId="77777777" w:rsidR="00ED4053" w:rsidRPr="00284993" w:rsidRDefault="00ED4053" w:rsidP="00ED4053">
            <w:pPr>
              <w:spacing w:after="160" w:line="278" w:lineRule="auto"/>
            </w:pPr>
            <w:r w:rsidRPr="00284993">
              <w:t>LAN 1</w:t>
            </w:r>
          </w:p>
        </w:tc>
        <w:tc>
          <w:tcPr>
            <w:tcW w:w="0" w:type="auto"/>
            <w:hideMark/>
          </w:tcPr>
          <w:p w14:paraId="24ED59C0" w14:textId="7F2EFA8C" w:rsidR="00ED4053" w:rsidRPr="00284993" w:rsidRDefault="00ED4053" w:rsidP="00ED4053">
            <w:pPr>
              <w:spacing w:after="160" w:line="278" w:lineRule="auto"/>
            </w:pPr>
            <w:r w:rsidRPr="00284993">
              <w:t>Fa0/0.100</w:t>
            </w:r>
            <w:r>
              <w:t xml:space="preserve"> (</w:t>
            </w:r>
            <w:r w:rsidRPr="00284993">
              <w:t>192.168.100.0/24 (Delivery)</w:t>
            </w:r>
            <w:r>
              <w:t>)</w:t>
            </w:r>
          </w:p>
        </w:tc>
      </w:tr>
      <w:tr w:rsidR="00ED4053" w:rsidRPr="00284993" w14:paraId="5AB1A645" w14:textId="77777777" w:rsidTr="00ED4053">
        <w:tc>
          <w:tcPr>
            <w:tcW w:w="0" w:type="auto"/>
            <w:vMerge/>
            <w:hideMark/>
          </w:tcPr>
          <w:p w14:paraId="454E2926" w14:textId="77777777" w:rsidR="00ED4053" w:rsidRPr="00284993" w:rsidRDefault="00ED4053" w:rsidP="00ED4053">
            <w:pPr>
              <w:spacing w:after="160" w:line="278" w:lineRule="auto"/>
            </w:pPr>
          </w:p>
        </w:tc>
        <w:tc>
          <w:tcPr>
            <w:tcW w:w="0" w:type="auto"/>
            <w:vMerge/>
            <w:hideMark/>
          </w:tcPr>
          <w:p w14:paraId="628D822D" w14:textId="77777777" w:rsidR="00ED4053" w:rsidRPr="00284993" w:rsidRDefault="00ED4053" w:rsidP="00ED4053">
            <w:pPr>
              <w:spacing w:after="160" w:line="278" w:lineRule="auto"/>
            </w:pPr>
          </w:p>
        </w:tc>
        <w:tc>
          <w:tcPr>
            <w:tcW w:w="1422" w:type="dxa"/>
            <w:hideMark/>
          </w:tcPr>
          <w:p w14:paraId="69C7DD59" w14:textId="77777777" w:rsidR="00ED4053" w:rsidRPr="00284993" w:rsidRDefault="00ED4053" w:rsidP="00ED4053">
            <w:pPr>
              <w:spacing w:after="160" w:line="278" w:lineRule="auto"/>
            </w:pPr>
            <w:r w:rsidRPr="00284993">
              <w:t>LAN 2</w:t>
            </w:r>
          </w:p>
        </w:tc>
        <w:tc>
          <w:tcPr>
            <w:tcW w:w="0" w:type="auto"/>
            <w:hideMark/>
          </w:tcPr>
          <w:p w14:paraId="338399D7" w14:textId="540A8B4D" w:rsidR="00ED4053" w:rsidRPr="00284993" w:rsidRDefault="00ED4053" w:rsidP="00ED4053">
            <w:pPr>
              <w:spacing w:after="160" w:line="278" w:lineRule="auto"/>
            </w:pPr>
            <w:r w:rsidRPr="00284993">
              <w:t xml:space="preserve">Fa0/0.110 </w:t>
            </w:r>
            <w:r>
              <w:t>(</w:t>
            </w:r>
            <w:r w:rsidRPr="00284993">
              <w:t>192.168.110.0/24 (Customer Care)</w:t>
            </w:r>
            <w:r>
              <w:t>)</w:t>
            </w:r>
          </w:p>
        </w:tc>
      </w:tr>
    </w:tbl>
    <w:p w14:paraId="70F19251" w14:textId="77777777" w:rsidR="001F0A2B" w:rsidRDefault="001F0A2B" w:rsidP="001F0A2B"/>
    <w:p w14:paraId="0774FD19" w14:textId="77777777" w:rsidR="00F91B05" w:rsidRDefault="00F91B05" w:rsidP="001F0A2B"/>
    <w:p w14:paraId="38237DCD" w14:textId="77777777" w:rsidR="00E0204B" w:rsidRPr="003F26D2" w:rsidRDefault="00E0204B" w:rsidP="00E0204B"/>
    <w:p w14:paraId="449DE129" w14:textId="77777777" w:rsidR="00E0204B" w:rsidRDefault="00E0204B" w:rsidP="00E0204B">
      <w:pPr>
        <w:pStyle w:val="Heading1"/>
      </w:pPr>
      <w:bookmarkStart w:id="38" w:name="_Toc215390990"/>
      <w:r>
        <w:lastRenderedPageBreak/>
        <w:t>Setting up WAN</w:t>
      </w:r>
      <w:bookmarkEnd w:id="38"/>
    </w:p>
    <w:p w14:paraId="77D3CADE" w14:textId="77777777" w:rsidR="00E0204B" w:rsidRPr="00D252F2" w:rsidRDefault="00E0204B" w:rsidP="00E0204B">
      <w:pPr>
        <w:rPr>
          <w:rFonts w:ascii="Calibri" w:hAnsi="Calibri" w:cs="Calibri"/>
          <w:b/>
          <w:bCs/>
        </w:rPr>
      </w:pPr>
      <w:r w:rsidRPr="00D252F2">
        <w:rPr>
          <w:rFonts w:ascii="Calibri" w:hAnsi="Calibri" w:cs="Calibri"/>
          <w:b/>
          <w:bCs/>
          <w:noProof/>
        </w:rPr>
        <w:drawing>
          <wp:inline distT="0" distB="0" distL="0" distR="0" wp14:anchorId="3DFC7A7F" wp14:editId="19F42D89">
            <wp:extent cx="5731510" cy="4888230"/>
            <wp:effectExtent l="0" t="0" r="2540" b="7620"/>
            <wp:docPr id="196393633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36336"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888230"/>
                    </a:xfrm>
                    <a:prstGeom prst="rect">
                      <a:avLst/>
                    </a:prstGeom>
                    <a:noFill/>
                    <a:ln>
                      <a:noFill/>
                    </a:ln>
                  </pic:spPr>
                </pic:pic>
              </a:graphicData>
            </a:graphic>
          </wp:inline>
        </w:drawing>
      </w:r>
    </w:p>
    <w:p w14:paraId="131A92D9" w14:textId="77777777" w:rsidR="00E0204B" w:rsidRDefault="00E0204B" w:rsidP="00E0204B">
      <w:pPr>
        <w:rPr>
          <w:rFonts w:ascii="Calibri" w:hAnsi="Calibri" w:cs="Calibri"/>
        </w:rPr>
      </w:pPr>
      <w:r w:rsidRPr="00D252F2">
        <w:rPr>
          <w:rFonts w:ascii="Calibri" w:hAnsi="Calibri" w:cs="Calibri"/>
        </w:rPr>
        <w:t>Router 1</w:t>
      </w:r>
    </w:p>
    <w:p w14:paraId="7D804D65" w14:textId="77777777" w:rsidR="00E0204B" w:rsidRDefault="00E0204B" w:rsidP="00E0204B">
      <w:pPr>
        <w:rPr>
          <w:rFonts w:ascii="Calibri" w:hAnsi="Calibri" w:cs="Calibri"/>
        </w:rPr>
      </w:pPr>
    </w:p>
    <w:p w14:paraId="3E260F3B" w14:textId="77777777" w:rsidR="00E0204B" w:rsidRPr="004F1B70" w:rsidRDefault="00E0204B" w:rsidP="00E0204B">
      <w:pPr>
        <w:rPr>
          <w:rFonts w:ascii="Calibri" w:hAnsi="Calibri" w:cs="Calibri"/>
        </w:rPr>
      </w:pPr>
      <w:r w:rsidRPr="004F1B70">
        <w:rPr>
          <w:rFonts w:ascii="Calibri" w:hAnsi="Calibri" w:cs="Calibri"/>
          <w:noProof/>
        </w:rPr>
        <w:lastRenderedPageBreak/>
        <w:drawing>
          <wp:inline distT="0" distB="0" distL="0" distR="0" wp14:anchorId="47839A9D" wp14:editId="1ECF5B91">
            <wp:extent cx="5731510" cy="5283200"/>
            <wp:effectExtent l="0" t="0" r="2540" b="0"/>
            <wp:docPr id="1156259938"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9938" name="Picture 4"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283200"/>
                    </a:xfrm>
                    <a:prstGeom prst="rect">
                      <a:avLst/>
                    </a:prstGeom>
                    <a:noFill/>
                    <a:ln>
                      <a:noFill/>
                    </a:ln>
                  </pic:spPr>
                </pic:pic>
              </a:graphicData>
            </a:graphic>
          </wp:inline>
        </w:drawing>
      </w:r>
    </w:p>
    <w:p w14:paraId="552327DE" w14:textId="77777777" w:rsidR="00E0204B" w:rsidRDefault="00E0204B" w:rsidP="00E0204B">
      <w:pPr>
        <w:rPr>
          <w:rFonts w:ascii="Calibri" w:hAnsi="Calibri" w:cs="Calibri"/>
        </w:rPr>
      </w:pPr>
      <w:r>
        <w:rPr>
          <w:rFonts w:ascii="Calibri" w:hAnsi="Calibri" w:cs="Calibri"/>
        </w:rPr>
        <w:t>Router 2</w:t>
      </w:r>
    </w:p>
    <w:p w14:paraId="40BD5CE5" w14:textId="77777777" w:rsidR="00E0204B" w:rsidRDefault="00E0204B" w:rsidP="00E0204B">
      <w:pPr>
        <w:rPr>
          <w:rFonts w:ascii="Calibri" w:hAnsi="Calibri" w:cs="Calibri"/>
        </w:rPr>
      </w:pPr>
    </w:p>
    <w:p w14:paraId="3BA19096" w14:textId="77777777" w:rsidR="00E0204B" w:rsidRDefault="00E0204B" w:rsidP="00E0204B">
      <w:pPr>
        <w:rPr>
          <w:rFonts w:ascii="Calibri" w:hAnsi="Calibri" w:cs="Calibri"/>
        </w:rPr>
      </w:pPr>
      <w:r w:rsidRPr="004F1B70">
        <w:rPr>
          <w:rFonts w:ascii="Calibri" w:hAnsi="Calibri" w:cs="Calibri"/>
          <w:noProof/>
        </w:rPr>
        <w:lastRenderedPageBreak/>
        <w:drawing>
          <wp:inline distT="0" distB="0" distL="0" distR="0" wp14:anchorId="13F89E0C" wp14:editId="43D3FA11">
            <wp:extent cx="5731510" cy="4705350"/>
            <wp:effectExtent l="0" t="0" r="2540" b="0"/>
            <wp:docPr id="153831506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15067" name="Picture 6"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705350"/>
                    </a:xfrm>
                    <a:prstGeom prst="rect">
                      <a:avLst/>
                    </a:prstGeom>
                    <a:noFill/>
                    <a:ln>
                      <a:noFill/>
                    </a:ln>
                  </pic:spPr>
                </pic:pic>
              </a:graphicData>
            </a:graphic>
          </wp:inline>
        </w:drawing>
      </w:r>
    </w:p>
    <w:p w14:paraId="4034AAB3" w14:textId="77777777" w:rsidR="00E0204B" w:rsidRPr="004F1B70" w:rsidRDefault="00E0204B" w:rsidP="00E0204B">
      <w:pPr>
        <w:rPr>
          <w:rFonts w:ascii="Calibri" w:hAnsi="Calibri" w:cs="Calibri"/>
        </w:rPr>
      </w:pPr>
      <w:r w:rsidRPr="0060242E">
        <w:rPr>
          <w:rFonts w:ascii="Calibri" w:hAnsi="Calibri" w:cs="Calibri"/>
          <w:noProof/>
        </w:rPr>
        <w:drawing>
          <wp:inline distT="0" distB="0" distL="0" distR="0" wp14:anchorId="362D317F" wp14:editId="7ED0AE5F">
            <wp:extent cx="4848225" cy="695325"/>
            <wp:effectExtent l="0" t="0" r="9525" b="9525"/>
            <wp:docPr id="413219870" name="Picture 8" descr="A black and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19870" name="Picture 8" descr="A black and white rectangular objec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48225" cy="695325"/>
                    </a:xfrm>
                    <a:prstGeom prst="rect">
                      <a:avLst/>
                    </a:prstGeom>
                    <a:noFill/>
                    <a:ln>
                      <a:noFill/>
                    </a:ln>
                  </pic:spPr>
                </pic:pic>
              </a:graphicData>
            </a:graphic>
          </wp:inline>
        </w:drawing>
      </w:r>
    </w:p>
    <w:p w14:paraId="3F85778F" w14:textId="77777777" w:rsidR="00E0204B" w:rsidRDefault="00E0204B" w:rsidP="00E0204B">
      <w:pPr>
        <w:rPr>
          <w:rFonts w:ascii="Calibri" w:hAnsi="Calibri" w:cs="Calibri"/>
        </w:rPr>
      </w:pPr>
      <w:r>
        <w:rPr>
          <w:rFonts w:ascii="Calibri" w:hAnsi="Calibri" w:cs="Calibri"/>
        </w:rPr>
        <w:t>Router 3</w:t>
      </w:r>
    </w:p>
    <w:p w14:paraId="47C20802" w14:textId="657B839C" w:rsidR="00F64F6A" w:rsidRDefault="00E0204B" w:rsidP="00A4020E">
      <w:bookmarkStart w:id="39" w:name="_Toc215390991"/>
      <w:r w:rsidRPr="00A4020E">
        <w:rPr>
          <w:rStyle w:val="Heading1Char"/>
        </w:rPr>
        <w:lastRenderedPageBreak/>
        <w:t>Setting up VPN</w:t>
      </w:r>
      <w:bookmarkEnd w:id="39"/>
      <w:r>
        <w:br/>
      </w:r>
      <w:r w:rsidR="00F64F6A" w:rsidRPr="00F64F6A">
        <w:rPr>
          <w:noProof/>
          <w:lang w:val="en-AE"/>
        </w:rPr>
        <w:drawing>
          <wp:inline distT="0" distB="0" distL="0" distR="0" wp14:anchorId="63C63771" wp14:editId="2BF34E31">
            <wp:extent cx="5291349" cy="7259210"/>
            <wp:effectExtent l="0" t="0" r="5080" b="0"/>
            <wp:docPr id="1779423492" name="Picture 4"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3492" name="Picture 4" descr="A close-up of a documen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1427" cy="7273036"/>
                    </a:xfrm>
                    <a:prstGeom prst="rect">
                      <a:avLst/>
                    </a:prstGeom>
                    <a:noFill/>
                    <a:ln>
                      <a:noFill/>
                    </a:ln>
                  </pic:spPr>
                </pic:pic>
              </a:graphicData>
            </a:graphic>
          </wp:inline>
        </w:drawing>
      </w:r>
    </w:p>
    <w:p w14:paraId="35248266" w14:textId="03DA17B7" w:rsidR="00F64F6A" w:rsidRDefault="00F64F6A" w:rsidP="00F64F6A">
      <w:pPr>
        <w:pStyle w:val="Caption"/>
      </w:pPr>
      <w:r>
        <w:t>Router 1</w:t>
      </w:r>
    </w:p>
    <w:p w14:paraId="651C632B" w14:textId="77777777" w:rsidR="00125441" w:rsidRDefault="00125441" w:rsidP="00125441">
      <w:pPr>
        <w:keepNext/>
      </w:pPr>
      <w:r w:rsidRPr="00125441">
        <w:rPr>
          <w:noProof/>
          <w:lang w:val="en-AE"/>
        </w:rPr>
        <w:lastRenderedPageBreak/>
        <w:drawing>
          <wp:inline distT="0" distB="0" distL="0" distR="0" wp14:anchorId="7B363DF4" wp14:editId="4A713764">
            <wp:extent cx="5648312" cy="7824083"/>
            <wp:effectExtent l="0" t="0" r="0" b="5715"/>
            <wp:docPr id="2119852878" name="Picture 6"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52878" name="Picture 6" descr="A close-up of a computer cod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1549" cy="7828567"/>
                    </a:xfrm>
                    <a:prstGeom prst="rect">
                      <a:avLst/>
                    </a:prstGeom>
                    <a:noFill/>
                    <a:ln>
                      <a:noFill/>
                    </a:ln>
                  </pic:spPr>
                </pic:pic>
              </a:graphicData>
            </a:graphic>
          </wp:inline>
        </w:drawing>
      </w:r>
    </w:p>
    <w:p w14:paraId="7E487D51" w14:textId="60CC7FAD" w:rsidR="00E0204B" w:rsidRDefault="00125441" w:rsidP="00125441">
      <w:pPr>
        <w:pStyle w:val="Caption"/>
      </w:pPr>
      <w:r>
        <w:t>Router 3</w:t>
      </w:r>
    </w:p>
    <w:p w14:paraId="49430FD0" w14:textId="25D7BA9B" w:rsidR="00125441" w:rsidRDefault="008A3AD8" w:rsidP="00125441">
      <w:pPr>
        <w:rPr>
          <w:lang w:val="en-AE"/>
        </w:rPr>
      </w:pPr>
      <w:r w:rsidRPr="008A3AD8">
        <w:rPr>
          <w:noProof/>
          <w:lang w:val="en-AE"/>
        </w:rPr>
        <w:lastRenderedPageBreak/>
        <w:drawing>
          <wp:inline distT="0" distB="0" distL="0" distR="0" wp14:anchorId="601E822E" wp14:editId="48A5D7D1">
            <wp:extent cx="5943600" cy="2806700"/>
            <wp:effectExtent l="0" t="0" r="0" b="0"/>
            <wp:docPr id="192028594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85944" name="Picture 1" descr="A computer screen shot of a program&#10;&#10;AI-generated content may be incorrect."/>
                    <pic:cNvPicPr/>
                  </pic:nvPicPr>
                  <pic:blipFill>
                    <a:blip r:embed="rId14"/>
                    <a:stretch>
                      <a:fillRect/>
                    </a:stretch>
                  </pic:blipFill>
                  <pic:spPr>
                    <a:xfrm>
                      <a:off x="0" y="0"/>
                      <a:ext cx="5943600" cy="2806700"/>
                    </a:xfrm>
                    <a:prstGeom prst="rect">
                      <a:avLst/>
                    </a:prstGeom>
                  </pic:spPr>
                </pic:pic>
              </a:graphicData>
            </a:graphic>
          </wp:inline>
        </w:drawing>
      </w:r>
    </w:p>
    <w:p w14:paraId="5E80050D" w14:textId="7F340D00" w:rsidR="00F91B05" w:rsidRPr="00D65DB4" w:rsidRDefault="00A4020E" w:rsidP="00D65DB4">
      <w:pPr>
        <w:rPr>
          <w:lang w:val="en-AE"/>
        </w:rPr>
      </w:pPr>
      <w:r w:rsidRPr="00A4020E">
        <w:rPr>
          <w:lang w:val="en-AE"/>
        </w:rPr>
        <w:t>Ping from IT2 (192.168.20.3) to Delivery1 (192.168.100.2)</w:t>
      </w:r>
    </w:p>
    <w:p w14:paraId="65D16487" w14:textId="7F340D00" w:rsidR="00284993" w:rsidRDefault="0006517D" w:rsidP="006C0C33">
      <w:pPr>
        <w:pStyle w:val="Heading1"/>
      </w:pPr>
      <w:bookmarkStart w:id="40" w:name="_Toc215390992"/>
      <w:r>
        <w:t>Resource Adjustments</w:t>
      </w:r>
      <w:bookmarkEnd w:id="40"/>
    </w:p>
    <w:p w14:paraId="69439447" w14:textId="30EB54D6" w:rsidR="0006517D" w:rsidRDefault="0006517D" w:rsidP="001F0A2B">
      <w:r>
        <w:t xml:space="preserve">No changes have been </w:t>
      </w:r>
      <w:proofErr w:type="gramStart"/>
      <w:r>
        <w:t>made,</w:t>
      </w:r>
      <w:proofErr w:type="gramEnd"/>
      <w:r>
        <w:t xml:space="preserve"> we have already used the least </w:t>
      </w:r>
      <w:r w:rsidR="00A21DB5">
        <w:t>number</w:t>
      </w:r>
      <w:r>
        <w:t xml:space="preserve"> of routers and switches as possible </w:t>
      </w:r>
      <w:r w:rsidR="006C0C33">
        <w:t>through</w:t>
      </w:r>
      <w:r>
        <w:t xml:space="preserve"> </w:t>
      </w:r>
      <w:r w:rsidR="00E316B1">
        <w:t>our weekly submissions. No IP has also been changed</w:t>
      </w:r>
      <w:r w:rsidR="006C0C33">
        <w:t>.</w:t>
      </w:r>
    </w:p>
    <w:p w14:paraId="1871C38B" w14:textId="6CCB82FD" w:rsidR="00C24520" w:rsidRDefault="00A21DB5" w:rsidP="001F0A2B">
      <w:r w:rsidRPr="00A21DB5">
        <w:rPr>
          <w:noProof/>
        </w:rPr>
        <w:drawing>
          <wp:inline distT="0" distB="0" distL="0" distR="0" wp14:anchorId="566D24A3" wp14:editId="1741E5F9">
            <wp:extent cx="5943600" cy="1565275"/>
            <wp:effectExtent l="0" t="0" r="0" b="0"/>
            <wp:docPr id="114878082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80820" name="Picture 1" descr="A diagram of a computer network&#10;&#10;AI-generated content may be incorrect."/>
                    <pic:cNvPicPr/>
                  </pic:nvPicPr>
                  <pic:blipFill>
                    <a:blip r:embed="rId15"/>
                    <a:stretch>
                      <a:fillRect/>
                    </a:stretch>
                  </pic:blipFill>
                  <pic:spPr>
                    <a:xfrm>
                      <a:off x="0" y="0"/>
                      <a:ext cx="5943600" cy="1565275"/>
                    </a:xfrm>
                    <a:prstGeom prst="rect">
                      <a:avLst/>
                    </a:prstGeom>
                  </pic:spPr>
                </pic:pic>
              </a:graphicData>
            </a:graphic>
          </wp:inline>
        </w:drawing>
      </w:r>
    </w:p>
    <w:p w14:paraId="1DA1B1E3" w14:textId="0930EE5B" w:rsidR="00C24520" w:rsidRDefault="001D3C58" w:rsidP="002C0188">
      <w:pPr>
        <w:pStyle w:val="Heading1"/>
      </w:pPr>
      <w:bookmarkStart w:id="41" w:name="_Toc215390993"/>
      <w:r>
        <w:t>Firewall Configuration</w:t>
      </w:r>
      <w:bookmarkEnd w:id="41"/>
      <w:r>
        <w:t xml:space="preserve"> </w:t>
      </w:r>
    </w:p>
    <w:p w14:paraId="0A007B92" w14:textId="2B3BA28D" w:rsidR="00BA747E" w:rsidRPr="00BA747E" w:rsidRDefault="00BA747E" w:rsidP="00BA747E">
      <w:pPr>
        <w:rPr>
          <w:lang w:val="en-AE"/>
        </w:rPr>
      </w:pPr>
      <w:r w:rsidRPr="00BA747E">
        <w:rPr>
          <w:lang w:val="en-AE"/>
        </w:rPr>
        <w:t>On the HQ router, a Zone-Based Policy Firewall (ZPF) was implemented. The following three security zones were configured</w:t>
      </w:r>
      <w:r w:rsidR="002C0188">
        <w:rPr>
          <w:lang w:val="en-AE"/>
        </w:rPr>
        <w:t xml:space="preserve"> for the email sever</w:t>
      </w:r>
      <w:r w:rsidRPr="00BA747E">
        <w:rPr>
          <w:lang w:val="en-AE"/>
        </w:rPr>
        <w:t xml:space="preserve">: </w:t>
      </w:r>
    </w:p>
    <w:p w14:paraId="4F913AD3" w14:textId="77777777" w:rsidR="00BA747E" w:rsidRPr="00BA747E" w:rsidRDefault="00BA747E" w:rsidP="00BA747E">
      <w:pPr>
        <w:rPr>
          <w:lang w:val="en-AE"/>
        </w:rPr>
      </w:pPr>
      <w:r w:rsidRPr="00BA747E">
        <w:rPr>
          <w:lang w:val="en-AE"/>
        </w:rPr>
        <w:t>IN-ZONE → the internal LAN devices</w:t>
      </w:r>
    </w:p>
    <w:p w14:paraId="118A7FA1" w14:textId="77777777" w:rsidR="00BA747E" w:rsidRPr="00BA747E" w:rsidRDefault="00BA747E" w:rsidP="00BA747E">
      <w:pPr>
        <w:rPr>
          <w:lang w:val="en-AE"/>
        </w:rPr>
      </w:pPr>
      <w:r w:rsidRPr="00BA747E">
        <w:rPr>
          <w:lang w:val="en-AE"/>
        </w:rPr>
        <w:t>OUT-ZONE → The external/WAN network</w:t>
      </w:r>
    </w:p>
    <w:p w14:paraId="476EE03B" w14:textId="7C961B4A" w:rsidR="00D65DB4" w:rsidRDefault="00BA747E" w:rsidP="00BA747E">
      <w:pPr>
        <w:rPr>
          <w:lang w:val="en-AE"/>
        </w:rPr>
      </w:pPr>
      <w:r w:rsidRPr="00BA747E">
        <w:rPr>
          <w:lang w:val="en-AE"/>
        </w:rPr>
        <w:t>An extended access list was configured to define what internal traffic was. A class-map was defined to match the internal traffic as defined by the ACL.A policy-map (IN-2-OUT-</w:t>
      </w:r>
      <w:r w:rsidRPr="00BA747E">
        <w:rPr>
          <w:lang w:val="en-AE"/>
        </w:rPr>
        <w:lastRenderedPageBreak/>
        <w:t>PMAP) was configured to apply stateful inspection. A zone-pair (IN-2-OUT-ZPAIR) was configured to join the two zones together and apply the firewall policy. This allows communication from the internal hosts to external resources, and any traffic from the external zone to the internal zone is dropped by default unless specified otherwise.</w:t>
      </w:r>
    </w:p>
    <w:p w14:paraId="63E0EF61" w14:textId="77777777" w:rsidR="00D65DB4" w:rsidRPr="00D65DB4" w:rsidRDefault="00D65DB4" w:rsidP="00D65DB4">
      <w:pPr>
        <w:pStyle w:val="Heading1"/>
        <w:rPr>
          <w:rFonts w:eastAsiaTheme="minorHAnsi"/>
        </w:rPr>
      </w:pPr>
      <w:r>
        <w:rPr>
          <w:lang w:val="en-AE"/>
        </w:rPr>
        <w:br w:type="page"/>
      </w:r>
      <w:bookmarkStart w:id="42" w:name="_Toc215390994"/>
      <w:r w:rsidRPr="00D65DB4">
        <w:rPr>
          <w:rFonts w:eastAsiaTheme="minorHAnsi"/>
        </w:rPr>
        <w:lastRenderedPageBreak/>
        <w:t>Wireless Network Implementation</w:t>
      </w:r>
      <w:bookmarkEnd w:id="42"/>
    </w:p>
    <w:p w14:paraId="474C3DA5" w14:textId="19F3C819" w:rsidR="00D65DB4" w:rsidRPr="00D65DB4" w:rsidRDefault="00D65DB4" w:rsidP="00D65DB4">
      <w:r w:rsidRPr="00D65DB4">
        <w:t>This section details the design, configuration, and security implementation of the secure wireless networks for CloudCafe, covering the internal staff network (WPA2-Enterprise) and the customer guest network (WPA2-Personal</w:t>
      </w:r>
      <w:r>
        <w:t>).</w:t>
      </w:r>
    </w:p>
    <w:p w14:paraId="52E5C1E0" w14:textId="77777777" w:rsidR="00D65DB4" w:rsidRPr="00D65DB4" w:rsidRDefault="00D65DB4" w:rsidP="00D65DB4">
      <w:pPr>
        <w:pStyle w:val="Heading2"/>
      </w:pPr>
      <w:bookmarkStart w:id="43" w:name="_Toc215390995"/>
      <w:r w:rsidRPr="00D65DB4">
        <w:t>1. Internal Staff Wireless Network (WPA2-Enterprise)</w:t>
      </w:r>
      <w:bookmarkEnd w:id="43"/>
    </w:p>
    <w:p w14:paraId="534B8D88" w14:textId="7A3C6EA7" w:rsidR="00D65DB4" w:rsidRPr="00D65DB4" w:rsidRDefault="00D65DB4" w:rsidP="00D65DB4">
      <w:r w:rsidRPr="00D65DB4">
        <w:t>The internal wireless network is designed to provide secure access for HQ employee</w:t>
      </w:r>
      <w:r>
        <w:t>’</w:t>
      </w:r>
      <w:r w:rsidRPr="00D65DB4">
        <w:t>s</w:t>
      </w:r>
      <w:r>
        <w:t xml:space="preserve"> </w:t>
      </w:r>
      <w:r w:rsidRPr="00D65DB4">
        <w:t>devices using individual credentials, adhering to enterprise security best practices. WPA2-Enterprise is mandatory for highly secure environments as it provides per-user authentication, enabling specific access rights and auditing capabilities.</w:t>
      </w:r>
    </w:p>
    <w:p w14:paraId="14818E79" w14:textId="77777777" w:rsidR="00D65DB4" w:rsidRPr="00D65DB4" w:rsidRDefault="00D65DB4" w:rsidP="00D65DB4">
      <w:pPr>
        <w:pStyle w:val="Heading3"/>
      </w:pPr>
      <w:bookmarkStart w:id="44" w:name="_Toc215390996"/>
      <w:r w:rsidRPr="00D65DB4">
        <w:t>Network Integration and Topology</w:t>
      </w:r>
      <w:bookmarkEnd w:id="44"/>
    </w:p>
    <w:p w14:paraId="4943794B" w14:textId="77777777" w:rsidR="00D65DB4" w:rsidRPr="00D65DB4" w:rsidRDefault="00D65DB4" w:rsidP="00D65DB4">
      <w:r w:rsidRPr="00D65DB4">
        <w:t>The staff wireless network is segmented using a dedicated VLAN to isolate wireless traffic from the main departmental subnets, enhancing security and preventing lateral movement.</w:t>
      </w:r>
    </w:p>
    <w:p w14:paraId="3C911B12" w14:textId="77777777" w:rsidR="00D65DB4" w:rsidRPr="00D65DB4" w:rsidRDefault="00D65DB4" w:rsidP="00D65DB4">
      <w:pPr>
        <w:numPr>
          <w:ilvl w:val="0"/>
          <w:numId w:val="19"/>
        </w:numPr>
      </w:pPr>
      <w:r w:rsidRPr="00D65DB4">
        <w:rPr>
          <w:b/>
          <w:bCs/>
        </w:rPr>
        <w:t>Location:</w:t>
      </w:r>
      <w:r w:rsidRPr="00D65DB4">
        <w:t xml:space="preserve"> HQ (Dubai) Network, connected to Router 1.</w:t>
      </w:r>
    </w:p>
    <w:p w14:paraId="25C85FCD" w14:textId="70A22895" w:rsidR="00D65DB4" w:rsidRPr="00D65DB4" w:rsidRDefault="00D65DB4" w:rsidP="00D65DB4">
      <w:pPr>
        <w:numPr>
          <w:ilvl w:val="0"/>
          <w:numId w:val="19"/>
        </w:numPr>
      </w:pPr>
      <w:r w:rsidRPr="00D65DB4">
        <w:rPr>
          <w:b/>
          <w:bCs/>
        </w:rPr>
        <w:t>Physical Connection:</w:t>
      </w:r>
      <w:r w:rsidRPr="00D65DB4">
        <w:t xml:space="preserve"> The Wireless Router (WRT300N) is connected to switch</w:t>
      </w:r>
      <w:r>
        <w:t xml:space="preserve"> 1</w:t>
      </w:r>
      <w:r w:rsidRPr="00D65DB4">
        <w:t xml:space="preserve"> on port </w:t>
      </w:r>
      <w:r w:rsidRPr="00D65DB4">
        <w:rPr>
          <w:b/>
          <w:bCs/>
        </w:rPr>
        <w:t>GigabitEthernet0/1</w:t>
      </w:r>
      <w:r w:rsidRPr="00D65DB4">
        <w:t>.</w:t>
      </w:r>
    </w:p>
    <w:p w14:paraId="13100248" w14:textId="77777777" w:rsidR="00D65DB4" w:rsidRPr="00D65DB4" w:rsidRDefault="00D65DB4" w:rsidP="00D65DB4">
      <w:pPr>
        <w:numPr>
          <w:ilvl w:val="0"/>
          <w:numId w:val="19"/>
        </w:numPr>
      </w:pPr>
      <w:r w:rsidRPr="00D65DB4">
        <w:rPr>
          <w:b/>
          <w:bCs/>
        </w:rPr>
        <w:t>Logical Segmentation:</w:t>
      </w:r>
      <w:r w:rsidRPr="00D65DB4">
        <w:t xml:space="preserve"> The network is placed on </w:t>
      </w:r>
      <w:r w:rsidRPr="00D65DB4">
        <w:rPr>
          <w:b/>
          <w:bCs/>
        </w:rPr>
        <w:t>VLAN 200</w:t>
      </w:r>
      <w:r w:rsidRPr="00D65DB4">
        <w:t xml:space="preserve"> (Wireless).</w:t>
      </w:r>
    </w:p>
    <w:p w14:paraId="68345095" w14:textId="31E4D5C9" w:rsidR="00D65DB4" w:rsidRPr="00D65DB4" w:rsidRDefault="00D65DB4" w:rsidP="00D65DB4">
      <w:pPr>
        <w:numPr>
          <w:ilvl w:val="0"/>
          <w:numId w:val="19"/>
        </w:numPr>
      </w:pPr>
      <w:r w:rsidRPr="00D65DB4">
        <w:rPr>
          <w:b/>
          <w:bCs/>
        </w:rPr>
        <w:t>WLAN Subnet:</w:t>
      </w:r>
      <w:r w:rsidRPr="00D65DB4">
        <w:t xml:space="preserve"> 192.168.200.0/24</w:t>
      </w:r>
    </w:p>
    <w:p w14:paraId="3A044875" w14:textId="61F69091" w:rsidR="00D65DB4" w:rsidRPr="00D65DB4" w:rsidRDefault="00D65DB4" w:rsidP="00D65DB4">
      <w:pPr>
        <w:numPr>
          <w:ilvl w:val="0"/>
          <w:numId w:val="19"/>
        </w:numPr>
      </w:pPr>
      <w:r w:rsidRPr="00D65DB4">
        <w:rPr>
          <w:b/>
          <w:bCs/>
        </w:rPr>
        <w:t>Wireless Router (AP) IP:</w:t>
      </w:r>
      <w:r w:rsidRPr="00D65DB4">
        <w:t xml:space="preserve"> 192.168.200.1 (Acts as the gateway for wireless clients).</w:t>
      </w:r>
    </w:p>
    <w:p w14:paraId="515C92A9" w14:textId="00D950B7" w:rsidR="00D65DB4" w:rsidRDefault="00D65DB4" w:rsidP="00D65DB4">
      <w:pPr>
        <w:numPr>
          <w:ilvl w:val="0"/>
          <w:numId w:val="19"/>
        </w:numPr>
      </w:pPr>
      <w:r w:rsidRPr="00D65DB4">
        <w:rPr>
          <w:b/>
          <w:bCs/>
        </w:rPr>
        <w:t>Authentication Server (RADIUS):</w:t>
      </w:r>
      <w:r w:rsidRPr="00D65DB4">
        <w:t xml:space="preserve"> Located at 192.168.200.3 (within the WLAN subnet).</w:t>
      </w:r>
    </w:p>
    <w:p w14:paraId="7F9AB86C" w14:textId="77777777" w:rsidR="00D65DB4" w:rsidRDefault="00D65DB4" w:rsidP="00D65DB4"/>
    <w:p w14:paraId="78B70B74" w14:textId="77777777" w:rsidR="00D65DB4" w:rsidRDefault="00D65DB4" w:rsidP="00D65DB4"/>
    <w:p w14:paraId="161C0F03" w14:textId="77777777" w:rsidR="00D65DB4" w:rsidRDefault="00D65DB4" w:rsidP="00D65DB4"/>
    <w:p w14:paraId="2AB5D2AA" w14:textId="77777777" w:rsidR="00D65DB4" w:rsidRDefault="00D65DB4" w:rsidP="00D65DB4"/>
    <w:p w14:paraId="16A19CA2" w14:textId="77777777" w:rsidR="00D65DB4" w:rsidRDefault="00D65DB4" w:rsidP="00D65DB4"/>
    <w:p w14:paraId="708AF577" w14:textId="77777777" w:rsidR="00D65DB4" w:rsidRPr="00D65DB4" w:rsidRDefault="00D65DB4" w:rsidP="00D65DB4"/>
    <w:p w14:paraId="67733549" w14:textId="77777777" w:rsidR="00D65DB4" w:rsidRPr="00D65DB4" w:rsidRDefault="00D65DB4" w:rsidP="00D65DB4">
      <w:pPr>
        <w:pStyle w:val="Heading3"/>
      </w:pPr>
      <w:bookmarkStart w:id="45" w:name="_Toc215390997"/>
      <w:r w:rsidRPr="00D65DB4">
        <w:lastRenderedPageBreak/>
        <w:t>Configuration Summary</w:t>
      </w:r>
      <w:bookmarkEnd w:id="45"/>
    </w:p>
    <w:tbl>
      <w:tblPr>
        <w:tblStyle w:val="TableGrid"/>
        <w:tblW w:w="0" w:type="auto"/>
        <w:tblLook w:val="04A0" w:firstRow="1" w:lastRow="0" w:firstColumn="1" w:lastColumn="0" w:noHBand="0" w:noVBand="1"/>
      </w:tblPr>
      <w:tblGrid>
        <w:gridCol w:w="1569"/>
        <w:gridCol w:w="2594"/>
        <w:gridCol w:w="5187"/>
      </w:tblGrid>
      <w:tr w:rsidR="00D65DB4" w:rsidRPr="00D65DB4" w14:paraId="69C7AB16" w14:textId="77777777" w:rsidTr="00D65DB4">
        <w:tc>
          <w:tcPr>
            <w:tcW w:w="0" w:type="auto"/>
            <w:hideMark/>
          </w:tcPr>
          <w:p w14:paraId="49D00DD5" w14:textId="77777777" w:rsidR="00D65DB4" w:rsidRPr="00D65DB4" w:rsidRDefault="00D65DB4" w:rsidP="00D65DB4">
            <w:pPr>
              <w:spacing w:after="160" w:line="278" w:lineRule="auto"/>
              <w:rPr>
                <w:b/>
                <w:bCs/>
              </w:rPr>
            </w:pPr>
            <w:r w:rsidRPr="00D65DB4">
              <w:rPr>
                <w:b/>
                <w:bCs/>
              </w:rPr>
              <w:t>Setting</w:t>
            </w:r>
          </w:p>
        </w:tc>
        <w:tc>
          <w:tcPr>
            <w:tcW w:w="0" w:type="auto"/>
            <w:hideMark/>
          </w:tcPr>
          <w:p w14:paraId="4DAF75D3" w14:textId="77777777" w:rsidR="00D65DB4" w:rsidRPr="00D65DB4" w:rsidRDefault="00D65DB4" w:rsidP="00D65DB4">
            <w:pPr>
              <w:spacing w:after="160" w:line="278" w:lineRule="auto"/>
              <w:rPr>
                <w:b/>
                <w:bCs/>
              </w:rPr>
            </w:pPr>
            <w:r w:rsidRPr="00D65DB4">
              <w:rPr>
                <w:b/>
                <w:bCs/>
              </w:rPr>
              <w:t>Value</w:t>
            </w:r>
          </w:p>
        </w:tc>
        <w:tc>
          <w:tcPr>
            <w:tcW w:w="0" w:type="auto"/>
            <w:hideMark/>
          </w:tcPr>
          <w:p w14:paraId="5F480A80" w14:textId="77777777" w:rsidR="00D65DB4" w:rsidRPr="00D65DB4" w:rsidRDefault="00D65DB4" w:rsidP="00D65DB4">
            <w:pPr>
              <w:spacing w:after="160" w:line="278" w:lineRule="auto"/>
              <w:rPr>
                <w:b/>
                <w:bCs/>
              </w:rPr>
            </w:pPr>
            <w:r w:rsidRPr="00D65DB4">
              <w:rPr>
                <w:b/>
                <w:bCs/>
              </w:rPr>
              <w:t>Security Justification</w:t>
            </w:r>
          </w:p>
        </w:tc>
      </w:tr>
      <w:tr w:rsidR="00D65DB4" w:rsidRPr="00D65DB4" w14:paraId="3287CA6B" w14:textId="77777777" w:rsidTr="00D65DB4">
        <w:tc>
          <w:tcPr>
            <w:tcW w:w="0" w:type="auto"/>
            <w:hideMark/>
          </w:tcPr>
          <w:p w14:paraId="2BFB5BFC" w14:textId="77777777" w:rsidR="00D65DB4" w:rsidRPr="00D65DB4" w:rsidRDefault="00D65DB4" w:rsidP="00D65DB4">
            <w:pPr>
              <w:spacing w:after="160" w:line="278" w:lineRule="auto"/>
            </w:pPr>
            <w:r w:rsidRPr="00D65DB4">
              <w:rPr>
                <w:b/>
                <w:bCs/>
              </w:rPr>
              <w:t>SSID</w:t>
            </w:r>
          </w:p>
        </w:tc>
        <w:tc>
          <w:tcPr>
            <w:tcW w:w="0" w:type="auto"/>
            <w:hideMark/>
          </w:tcPr>
          <w:p w14:paraId="6504A916" w14:textId="77777777" w:rsidR="00D65DB4" w:rsidRPr="00D65DB4" w:rsidRDefault="00D65DB4" w:rsidP="00D65DB4">
            <w:pPr>
              <w:spacing w:after="160" w:line="278" w:lineRule="auto"/>
            </w:pPr>
            <w:r w:rsidRPr="00D65DB4">
              <w:t>SecureWiFi (or similar)</w:t>
            </w:r>
          </w:p>
        </w:tc>
        <w:tc>
          <w:tcPr>
            <w:tcW w:w="0" w:type="auto"/>
            <w:hideMark/>
          </w:tcPr>
          <w:p w14:paraId="7ED7A953" w14:textId="77777777" w:rsidR="00D65DB4" w:rsidRPr="00D65DB4" w:rsidRDefault="00D65DB4" w:rsidP="00D65DB4">
            <w:pPr>
              <w:spacing w:after="160" w:line="278" w:lineRule="auto"/>
            </w:pPr>
            <w:r w:rsidRPr="00D65DB4">
              <w:t>Identifies the official staff network.</w:t>
            </w:r>
          </w:p>
        </w:tc>
      </w:tr>
      <w:tr w:rsidR="00D65DB4" w:rsidRPr="00D65DB4" w14:paraId="24829752" w14:textId="77777777" w:rsidTr="00D65DB4">
        <w:tc>
          <w:tcPr>
            <w:tcW w:w="0" w:type="auto"/>
            <w:hideMark/>
          </w:tcPr>
          <w:p w14:paraId="1E6D28B0" w14:textId="77777777" w:rsidR="00D65DB4" w:rsidRPr="00D65DB4" w:rsidRDefault="00D65DB4" w:rsidP="00D65DB4">
            <w:pPr>
              <w:spacing w:after="160" w:line="278" w:lineRule="auto"/>
            </w:pPr>
            <w:r w:rsidRPr="00D65DB4">
              <w:rPr>
                <w:b/>
                <w:bCs/>
              </w:rPr>
              <w:t>Security Mode</w:t>
            </w:r>
          </w:p>
        </w:tc>
        <w:tc>
          <w:tcPr>
            <w:tcW w:w="0" w:type="auto"/>
            <w:hideMark/>
          </w:tcPr>
          <w:p w14:paraId="5CBEBC28" w14:textId="77777777" w:rsidR="00D65DB4" w:rsidRPr="00D65DB4" w:rsidRDefault="00D65DB4" w:rsidP="00D65DB4">
            <w:pPr>
              <w:spacing w:after="160" w:line="278" w:lineRule="auto"/>
            </w:pPr>
            <w:r w:rsidRPr="00D65DB4">
              <w:rPr>
                <w:b/>
                <w:bCs/>
              </w:rPr>
              <w:t>WPA2 Enterprise</w:t>
            </w:r>
          </w:p>
        </w:tc>
        <w:tc>
          <w:tcPr>
            <w:tcW w:w="0" w:type="auto"/>
            <w:hideMark/>
          </w:tcPr>
          <w:p w14:paraId="1C452AAB" w14:textId="77777777" w:rsidR="00D65DB4" w:rsidRPr="00D65DB4" w:rsidRDefault="00D65DB4" w:rsidP="00D65DB4">
            <w:pPr>
              <w:spacing w:after="160" w:line="278" w:lineRule="auto"/>
            </w:pPr>
            <w:r w:rsidRPr="00D65DB4">
              <w:t>Provides strong, per-user authentication using a RADIUS server (802.1X), which is the recommended enterprise standard for auditing and access control.</w:t>
            </w:r>
          </w:p>
        </w:tc>
      </w:tr>
      <w:tr w:rsidR="00D65DB4" w:rsidRPr="00D65DB4" w14:paraId="6934592B" w14:textId="77777777" w:rsidTr="00D65DB4">
        <w:tc>
          <w:tcPr>
            <w:tcW w:w="0" w:type="auto"/>
            <w:hideMark/>
          </w:tcPr>
          <w:p w14:paraId="40F3FD48" w14:textId="77777777" w:rsidR="00D65DB4" w:rsidRPr="00D65DB4" w:rsidRDefault="00D65DB4" w:rsidP="00D65DB4">
            <w:pPr>
              <w:spacing w:after="160" w:line="278" w:lineRule="auto"/>
            </w:pPr>
            <w:r w:rsidRPr="00D65DB4">
              <w:rPr>
                <w:b/>
                <w:bCs/>
              </w:rPr>
              <w:t>Encryption</w:t>
            </w:r>
          </w:p>
        </w:tc>
        <w:tc>
          <w:tcPr>
            <w:tcW w:w="0" w:type="auto"/>
            <w:hideMark/>
          </w:tcPr>
          <w:p w14:paraId="6B487A7C" w14:textId="77777777" w:rsidR="00D65DB4" w:rsidRPr="00D65DB4" w:rsidRDefault="00D65DB4" w:rsidP="00D65DB4">
            <w:pPr>
              <w:spacing w:after="160" w:line="278" w:lineRule="auto"/>
            </w:pPr>
            <w:r w:rsidRPr="00D65DB4">
              <w:rPr>
                <w:b/>
                <w:bCs/>
              </w:rPr>
              <w:t>AES</w:t>
            </w:r>
          </w:p>
        </w:tc>
        <w:tc>
          <w:tcPr>
            <w:tcW w:w="0" w:type="auto"/>
            <w:hideMark/>
          </w:tcPr>
          <w:p w14:paraId="568FE440" w14:textId="77777777" w:rsidR="00D65DB4" w:rsidRPr="00D65DB4" w:rsidRDefault="00D65DB4" w:rsidP="00D65DB4">
            <w:pPr>
              <w:spacing w:after="160" w:line="278" w:lineRule="auto"/>
            </w:pPr>
            <w:r w:rsidRPr="00D65DB4">
              <w:t>Provides robust, modern encryption for all data traffic, meeting current security standards.</w:t>
            </w:r>
          </w:p>
        </w:tc>
      </w:tr>
      <w:tr w:rsidR="00D65DB4" w:rsidRPr="00D65DB4" w14:paraId="528E6E5D" w14:textId="77777777" w:rsidTr="00D65DB4">
        <w:tc>
          <w:tcPr>
            <w:tcW w:w="0" w:type="auto"/>
            <w:hideMark/>
          </w:tcPr>
          <w:p w14:paraId="184DB25F" w14:textId="77777777" w:rsidR="00D65DB4" w:rsidRPr="00D65DB4" w:rsidRDefault="00D65DB4" w:rsidP="00D65DB4">
            <w:pPr>
              <w:spacing w:after="160" w:line="278" w:lineRule="auto"/>
            </w:pPr>
            <w:r w:rsidRPr="00D65DB4">
              <w:rPr>
                <w:b/>
                <w:bCs/>
              </w:rPr>
              <w:t>RADIUS Server IP</w:t>
            </w:r>
          </w:p>
        </w:tc>
        <w:tc>
          <w:tcPr>
            <w:tcW w:w="0" w:type="auto"/>
            <w:hideMark/>
          </w:tcPr>
          <w:p w14:paraId="77C0A1A1" w14:textId="6C1FB85E" w:rsidR="00D65DB4" w:rsidRPr="00D65DB4" w:rsidRDefault="00D65DB4" w:rsidP="00D65DB4">
            <w:pPr>
              <w:spacing w:after="160" w:line="278" w:lineRule="auto"/>
            </w:pPr>
            <w:r w:rsidRPr="00D65DB4">
              <w:t>192.168.200.3</w:t>
            </w:r>
          </w:p>
        </w:tc>
        <w:tc>
          <w:tcPr>
            <w:tcW w:w="0" w:type="auto"/>
            <w:hideMark/>
          </w:tcPr>
          <w:p w14:paraId="34058364" w14:textId="77777777" w:rsidR="00D65DB4" w:rsidRPr="00D65DB4" w:rsidRDefault="00D65DB4" w:rsidP="00D65DB4">
            <w:pPr>
              <w:spacing w:after="160" w:line="278" w:lineRule="auto"/>
            </w:pPr>
            <w:r w:rsidRPr="00D65DB4">
              <w:t>The address of the central server verifying individual staff usernames and passwords.</w:t>
            </w:r>
          </w:p>
        </w:tc>
      </w:tr>
      <w:tr w:rsidR="00D65DB4" w:rsidRPr="00D65DB4" w14:paraId="017531B6" w14:textId="77777777" w:rsidTr="00D65DB4">
        <w:tc>
          <w:tcPr>
            <w:tcW w:w="0" w:type="auto"/>
            <w:hideMark/>
          </w:tcPr>
          <w:p w14:paraId="3D2CDA39" w14:textId="77777777" w:rsidR="00D65DB4" w:rsidRPr="00D65DB4" w:rsidRDefault="00D65DB4" w:rsidP="00D65DB4">
            <w:pPr>
              <w:spacing w:after="160" w:line="278" w:lineRule="auto"/>
            </w:pPr>
            <w:r w:rsidRPr="00D65DB4">
              <w:rPr>
                <w:b/>
                <w:bCs/>
              </w:rPr>
              <w:t>User Access</w:t>
            </w:r>
          </w:p>
        </w:tc>
        <w:tc>
          <w:tcPr>
            <w:tcW w:w="0" w:type="auto"/>
            <w:hideMark/>
          </w:tcPr>
          <w:p w14:paraId="7CBCA0E2" w14:textId="77777777" w:rsidR="00D65DB4" w:rsidRPr="00D65DB4" w:rsidRDefault="00D65DB4" w:rsidP="00D65DB4">
            <w:pPr>
              <w:spacing w:after="160" w:line="278" w:lineRule="auto"/>
            </w:pPr>
            <w:r w:rsidRPr="00D65DB4">
              <w:t>IT Department and Management Department staff</w:t>
            </w:r>
          </w:p>
        </w:tc>
        <w:tc>
          <w:tcPr>
            <w:tcW w:w="0" w:type="auto"/>
            <w:hideMark/>
          </w:tcPr>
          <w:p w14:paraId="6B74F8AF" w14:textId="77777777" w:rsidR="00D65DB4" w:rsidRPr="00D65DB4" w:rsidRDefault="00D65DB4" w:rsidP="00D65DB4">
            <w:pPr>
              <w:spacing w:after="160" w:line="278" w:lineRule="auto"/>
            </w:pPr>
            <w:r w:rsidRPr="00D65DB4">
              <w:t>Access is granted based on individual, centralized credentials verified by the RADIUS server.</w:t>
            </w:r>
          </w:p>
        </w:tc>
      </w:tr>
    </w:tbl>
    <w:p w14:paraId="0800C865" w14:textId="77777777" w:rsidR="00D65DB4" w:rsidRPr="00D65DB4" w:rsidRDefault="00D65DB4" w:rsidP="00D65DB4">
      <w:pPr>
        <w:pStyle w:val="Heading2"/>
      </w:pPr>
      <w:bookmarkStart w:id="46" w:name="_Toc215390998"/>
      <w:r w:rsidRPr="00D65DB4">
        <w:t>2. Customer Guest Wireless Network (WPA2-Personal)</w:t>
      </w:r>
      <w:bookmarkEnd w:id="46"/>
    </w:p>
    <w:p w14:paraId="211483CA" w14:textId="77777777" w:rsidR="00D65DB4" w:rsidRPr="00D65DB4" w:rsidRDefault="00D65DB4" w:rsidP="00D65DB4">
      <w:r w:rsidRPr="00D65DB4">
        <w:t>A separate wireless network is provided for customers visiting the shop. This network uses WPA2-PSK for simple access but is strictly isolated from all corporate assets.</w:t>
      </w:r>
    </w:p>
    <w:p w14:paraId="2B10AB19" w14:textId="77777777" w:rsidR="00D65DB4" w:rsidRPr="00D65DB4" w:rsidRDefault="00D65DB4" w:rsidP="00D65DB4">
      <w:pPr>
        <w:pStyle w:val="Heading3"/>
      </w:pPr>
      <w:bookmarkStart w:id="47" w:name="_Toc215390999"/>
      <w:r w:rsidRPr="00D65DB4">
        <w:t>Network Integration and Topology</w:t>
      </w:r>
      <w:bookmarkEnd w:id="47"/>
    </w:p>
    <w:p w14:paraId="39809D96" w14:textId="77777777" w:rsidR="00D65DB4" w:rsidRPr="00D65DB4" w:rsidRDefault="00D65DB4" w:rsidP="00D65DB4">
      <w:pPr>
        <w:numPr>
          <w:ilvl w:val="0"/>
          <w:numId w:val="20"/>
        </w:numPr>
      </w:pPr>
      <w:r w:rsidRPr="00D65DB4">
        <w:rPr>
          <w:b/>
          <w:bCs/>
        </w:rPr>
        <w:t>Location:</w:t>
      </w:r>
      <w:r w:rsidRPr="00D65DB4">
        <w:t xml:space="preserve"> Abu Dhabi Branch Network, connected to </w:t>
      </w:r>
      <w:r w:rsidRPr="00D65DB4">
        <w:rPr>
          <w:b/>
          <w:bCs/>
        </w:rPr>
        <w:t>Router 3</w:t>
      </w:r>
      <w:r w:rsidRPr="00D65DB4">
        <w:t>.</w:t>
      </w:r>
    </w:p>
    <w:p w14:paraId="162A47DE" w14:textId="3A5061AF" w:rsidR="00D65DB4" w:rsidRPr="00D65DB4" w:rsidRDefault="00D65DB4" w:rsidP="00D65DB4">
      <w:pPr>
        <w:numPr>
          <w:ilvl w:val="0"/>
          <w:numId w:val="20"/>
        </w:numPr>
      </w:pPr>
      <w:r w:rsidRPr="00D65DB4">
        <w:rPr>
          <w:b/>
          <w:bCs/>
        </w:rPr>
        <w:t>Wireless Router IP (Gateway):</w:t>
      </w:r>
      <w:r w:rsidRPr="00D65DB4">
        <w:t xml:space="preserve"> 192.168.3.2</w:t>
      </w:r>
    </w:p>
    <w:p w14:paraId="6F13CCA3" w14:textId="77777777" w:rsidR="00D65DB4" w:rsidRPr="00D65DB4" w:rsidRDefault="00D65DB4" w:rsidP="00D65DB4">
      <w:pPr>
        <w:numPr>
          <w:ilvl w:val="0"/>
          <w:numId w:val="20"/>
        </w:numPr>
      </w:pPr>
      <w:r w:rsidRPr="00D65DB4">
        <w:rPr>
          <w:b/>
          <w:bCs/>
        </w:rPr>
        <w:t>Purpose:</w:t>
      </w:r>
      <w:r w:rsidRPr="00D65DB4">
        <w:t xml:space="preserve"> To provide complimentary internet access for customer laptops and smartphones.</w:t>
      </w:r>
    </w:p>
    <w:p w14:paraId="659E83DF" w14:textId="77777777" w:rsidR="00D65DB4" w:rsidRDefault="00D65DB4" w:rsidP="00D65DB4">
      <w:pPr>
        <w:numPr>
          <w:ilvl w:val="0"/>
          <w:numId w:val="20"/>
        </w:numPr>
      </w:pPr>
      <w:r w:rsidRPr="00D65DB4">
        <w:rPr>
          <w:b/>
          <w:bCs/>
        </w:rPr>
        <w:t>IP Assignment:</w:t>
      </w:r>
      <w:r w:rsidRPr="00D65DB4">
        <w:t xml:space="preserve"> Customer devices receive IP addresses automatically via </w:t>
      </w:r>
      <w:r w:rsidRPr="00D65DB4">
        <w:rPr>
          <w:b/>
          <w:bCs/>
        </w:rPr>
        <w:t>DHCP</w:t>
      </w:r>
      <w:r w:rsidRPr="00D65DB4">
        <w:t>.</w:t>
      </w:r>
    </w:p>
    <w:p w14:paraId="1C62F95C" w14:textId="77777777" w:rsidR="00D65DB4" w:rsidRDefault="00D65DB4" w:rsidP="00D65DB4"/>
    <w:p w14:paraId="0969C08F" w14:textId="77777777" w:rsidR="00D65DB4" w:rsidRDefault="00D65DB4" w:rsidP="00D65DB4"/>
    <w:p w14:paraId="4089A93E" w14:textId="77777777" w:rsidR="00D65DB4" w:rsidRDefault="00D65DB4" w:rsidP="00D65DB4"/>
    <w:p w14:paraId="431AC841" w14:textId="77777777" w:rsidR="00D65DB4" w:rsidRPr="00D65DB4" w:rsidRDefault="00D65DB4" w:rsidP="00D65DB4"/>
    <w:p w14:paraId="0D35E931" w14:textId="77777777" w:rsidR="00D65DB4" w:rsidRPr="00D65DB4" w:rsidRDefault="00D65DB4" w:rsidP="00D65DB4">
      <w:pPr>
        <w:pStyle w:val="Heading3"/>
      </w:pPr>
      <w:bookmarkStart w:id="48" w:name="_Toc215391000"/>
      <w:r w:rsidRPr="00D65DB4">
        <w:lastRenderedPageBreak/>
        <w:t>Configuration Summary</w:t>
      </w:r>
      <w:bookmarkEnd w:id="48"/>
    </w:p>
    <w:tbl>
      <w:tblPr>
        <w:tblStyle w:val="TableGrid"/>
        <w:tblW w:w="0" w:type="auto"/>
        <w:tblLook w:val="04A0" w:firstRow="1" w:lastRow="0" w:firstColumn="1" w:lastColumn="0" w:noHBand="0" w:noVBand="1"/>
      </w:tblPr>
      <w:tblGrid>
        <w:gridCol w:w="1645"/>
        <w:gridCol w:w="2674"/>
        <w:gridCol w:w="5031"/>
      </w:tblGrid>
      <w:tr w:rsidR="00D65DB4" w:rsidRPr="00D65DB4" w14:paraId="08D74182" w14:textId="77777777" w:rsidTr="00D65DB4">
        <w:tc>
          <w:tcPr>
            <w:tcW w:w="0" w:type="auto"/>
            <w:hideMark/>
          </w:tcPr>
          <w:p w14:paraId="683FB4D8" w14:textId="77777777" w:rsidR="00D65DB4" w:rsidRPr="00D65DB4" w:rsidRDefault="00D65DB4" w:rsidP="00D65DB4">
            <w:pPr>
              <w:spacing w:after="160" w:line="278" w:lineRule="auto"/>
              <w:rPr>
                <w:b/>
                <w:bCs/>
              </w:rPr>
            </w:pPr>
            <w:r w:rsidRPr="00D65DB4">
              <w:rPr>
                <w:b/>
                <w:bCs/>
              </w:rPr>
              <w:t>Setting</w:t>
            </w:r>
          </w:p>
        </w:tc>
        <w:tc>
          <w:tcPr>
            <w:tcW w:w="0" w:type="auto"/>
            <w:hideMark/>
          </w:tcPr>
          <w:p w14:paraId="6F09BD93" w14:textId="77777777" w:rsidR="00D65DB4" w:rsidRPr="00D65DB4" w:rsidRDefault="00D65DB4" w:rsidP="00D65DB4">
            <w:pPr>
              <w:spacing w:after="160" w:line="278" w:lineRule="auto"/>
              <w:rPr>
                <w:b/>
                <w:bCs/>
              </w:rPr>
            </w:pPr>
            <w:r w:rsidRPr="00D65DB4">
              <w:rPr>
                <w:b/>
                <w:bCs/>
              </w:rPr>
              <w:t>Value</w:t>
            </w:r>
          </w:p>
        </w:tc>
        <w:tc>
          <w:tcPr>
            <w:tcW w:w="0" w:type="auto"/>
            <w:hideMark/>
          </w:tcPr>
          <w:p w14:paraId="63BA9AF3" w14:textId="77777777" w:rsidR="00D65DB4" w:rsidRPr="00D65DB4" w:rsidRDefault="00D65DB4" w:rsidP="00D65DB4">
            <w:pPr>
              <w:spacing w:after="160" w:line="278" w:lineRule="auto"/>
              <w:rPr>
                <w:b/>
                <w:bCs/>
              </w:rPr>
            </w:pPr>
            <w:r w:rsidRPr="00D65DB4">
              <w:rPr>
                <w:b/>
                <w:bCs/>
              </w:rPr>
              <w:t>Security Justification</w:t>
            </w:r>
          </w:p>
        </w:tc>
      </w:tr>
      <w:tr w:rsidR="00D65DB4" w:rsidRPr="00D65DB4" w14:paraId="010D6F48" w14:textId="77777777" w:rsidTr="00D65DB4">
        <w:tc>
          <w:tcPr>
            <w:tcW w:w="0" w:type="auto"/>
            <w:hideMark/>
          </w:tcPr>
          <w:p w14:paraId="44F8DAEA" w14:textId="77777777" w:rsidR="00D65DB4" w:rsidRPr="00D65DB4" w:rsidRDefault="00D65DB4" w:rsidP="00D65DB4">
            <w:pPr>
              <w:spacing w:after="160" w:line="278" w:lineRule="auto"/>
            </w:pPr>
            <w:r w:rsidRPr="00D65DB4">
              <w:rPr>
                <w:b/>
                <w:bCs/>
              </w:rPr>
              <w:t>SSID</w:t>
            </w:r>
          </w:p>
        </w:tc>
        <w:tc>
          <w:tcPr>
            <w:tcW w:w="0" w:type="auto"/>
            <w:hideMark/>
          </w:tcPr>
          <w:p w14:paraId="19F30FD0" w14:textId="77777777" w:rsidR="00D65DB4" w:rsidRPr="00D65DB4" w:rsidRDefault="00D65DB4" w:rsidP="00D65DB4">
            <w:pPr>
              <w:spacing w:after="160" w:line="278" w:lineRule="auto"/>
            </w:pPr>
            <w:r w:rsidRPr="00D65DB4">
              <w:rPr>
                <w:b/>
                <w:bCs/>
              </w:rPr>
              <w:t>CloudCafe - Customer Free WIFI</w:t>
            </w:r>
          </w:p>
        </w:tc>
        <w:tc>
          <w:tcPr>
            <w:tcW w:w="0" w:type="auto"/>
            <w:hideMark/>
          </w:tcPr>
          <w:p w14:paraId="1CB25902" w14:textId="77777777" w:rsidR="00D65DB4" w:rsidRPr="00D65DB4" w:rsidRDefault="00D65DB4" w:rsidP="00D65DB4">
            <w:pPr>
              <w:spacing w:after="160" w:line="278" w:lineRule="auto"/>
            </w:pPr>
            <w:r w:rsidRPr="00D65DB4">
              <w:t>Clearly identifies the network as a non-staff, guest service.</w:t>
            </w:r>
          </w:p>
        </w:tc>
      </w:tr>
      <w:tr w:rsidR="00D65DB4" w:rsidRPr="00D65DB4" w14:paraId="7E611A96" w14:textId="77777777" w:rsidTr="00D65DB4">
        <w:tc>
          <w:tcPr>
            <w:tcW w:w="0" w:type="auto"/>
            <w:hideMark/>
          </w:tcPr>
          <w:p w14:paraId="7B72D08E" w14:textId="77777777" w:rsidR="00D65DB4" w:rsidRPr="00D65DB4" w:rsidRDefault="00D65DB4" w:rsidP="00D65DB4">
            <w:pPr>
              <w:spacing w:after="160" w:line="278" w:lineRule="auto"/>
            </w:pPr>
            <w:r w:rsidRPr="00D65DB4">
              <w:rPr>
                <w:b/>
                <w:bCs/>
              </w:rPr>
              <w:t>Security Mode</w:t>
            </w:r>
          </w:p>
        </w:tc>
        <w:tc>
          <w:tcPr>
            <w:tcW w:w="0" w:type="auto"/>
            <w:hideMark/>
          </w:tcPr>
          <w:p w14:paraId="7EB7C8A7" w14:textId="77777777" w:rsidR="00D65DB4" w:rsidRPr="00D65DB4" w:rsidRDefault="00D65DB4" w:rsidP="00D65DB4">
            <w:pPr>
              <w:spacing w:after="160" w:line="278" w:lineRule="auto"/>
            </w:pPr>
            <w:r w:rsidRPr="00D65DB4">
              <w:rPr>
                <w:b/>
                <w:bCs/>
              </w:rPr>
              <w:t>WPA2-Personal (PSK)</w:t>
            </w:r>
          </w:p>
        </w:tc>
        <w:tc>
          <w:tcPr>
            <w:tcW w:w="0" w:type="auto"/>
            <w:hideMark/>
          </w:tcPr>
          <w:p w14:paraId="6B9997CA" w14:textId="77777777" w:rsidR="00D65DB4" w:rsidRPr="00D65DB4" w:rsidRDefault="00D65DB4" w:rsidP="00D65DB4">
            <w:pPr>
              <w:spacing w:after="160" w:line="278" w:lineRule="auto"/>
            </w:pPr>
            <w:r w:rsidRPr="00D65DB4">
              <w:t>Simple for public use, relying on a single pre-shared key for access control.</w:t>
            </w:r>
          </w:p>
        </w:tc>
      </w:tr>
      <w:tr w:rsidR="00D65DB4" w:rsidRPr="00D65DB4" w14:paraId="2ECE8F9B" w14:textId="77777777" w:rsidTr="00D65DB4">
        <w:tc>
          <w:tcPr>
            <w:tcW w:w="0" w:type="auto"/>
            <w:hideMark/>
          </w:tcPr>
          <w:p w14:paraId="6E45F695" w14:textId="77777777" w:rsidR="00D65DB4" w:rsidRPr="00D65DB4" w:rsidRDefault="00D65DB4" w:rsidP="00D65DB4">
            <w:pPr>
              <w:spacing w:after="160" w:line="278" w:lineRule="auto"/>
            </w:pPr>
            <w:r w:rsidRPr="00D65DB4">
              <w:rPr>
                <w:b/>
                <w:bCs/>
              </w:rPr>
              <w:t>Passphrase</w:t>
            </w:r>
          </w:p>
        </w:tc>
        <w:tc>
          <w:tcPr>
            <w:tcW w:w="0" w:type="auto"/>
            <w:hideMark/>
          </w:tcPr>
          <w:p w14:paraId="0D11A958" w14:textId="77777777" w:rsidR="00D65DB4" w:rsidRPr="00D65DB4" w:rsidRDefault="00D65DB4" w:rsidP="00D65DB4">
            <w:pPr>
              <w:spacing w:after="160" w:line="278" w:lineRule="auto"/>
            </w:pPr>
            <w:r w:rsidRPr="00D65DB4">
              <w:rPr>
                <w:b/>
                <w:bCs/>
              </w:rPr>
              <w:t>cloudcafe</w:t>
            </w:r>
          </w:p>
        </w:tc>
        <w:tc>
          <w:tcPr>
            <w:tcW w:w="0" w:type="auto"/>
            <w:hideMark/>
          </w:tcPr>
          <w:p w14:paraId="799A4824" w14:textId="77777777" w:rsidR="00D65DB4" w:rsidRPr="00D65DB4" w:rsidRDefault="00D65DB4" w:rsidP="00D65DB4">
            <w:pPr>
              <w:spacing w:after="160" w:line="278" w:lineRule="auto"/>
            </w:pPr>
            <w:r w:rsidRPr="00D65DB4">
              <w:t>An easily shared, standard key for guests.</w:t>
            </w:r>
          </w:p>
        </w:tc>
      </w:tr>
      <w:tr w:rsidR="00D65DB4" w:rsidRPr="00D65DB4" w14:paraId="52E05353" w14:textId="77777777" w:rsidTr="00D65DB4">
        <w:tc>
          <w:tcPr>
            <w:tcW w:w="0" w:type="auto"/>
            <w:hideMark/>
          </w:tcPr>
          <w:p w14:paraId="4567F0F8" w14:textId="77777777" w:rsidR="00D65DB4" w:rsidRPr="00D65DB4" w:rsidRDefault="00D65DB4" w:rsidP="00D65DB4">
            <w:pPr>
              <w:spacing w:after="160" w:line="278" w:lineRule="auto"/>
            </w:pPr>
            <w:r w:rsidRPr="00D65DB4">
              <w:rPr>
                <w:b/>
                <w:bCs/>
              </w:rPr>
              <w:t>Encryption</w:t>
            </w:r>
          </w:p>
        </w:tc>
        <w:tc>
          <w:tcPr>
            <w:tcW w:w="0" w:type="auto"/>
            <w:hideMark/>
          </w:tcPr>
          <w:p w14:paraId="3F9434C2" w14:textId="77777777" w:rsidR="00D65DB4" w:rsidRPr="00D65DB4" w:rsidRDefault="00D65DB4" w:rsidP="00D65DB4">
            <w:pPr>
              <w:spacing w:after="160" w:line="278" w:lineRule="auto"/>
            </w:pPr>
            <w:r w:rsidRPr="00D65DB4">
              <w:rPr>
                <w:b/>
                <w:bCs/>
              </w:rPr>
              <w:t>AES</w:t>
            </w:r>
          </w:p>
        </w:tc>
        <w:tc>
          <w:tcPr>
            <w:tcW w:w="0" w:type="auto"/>
            <w:hideMark/>
          </w:tcPr>
          <w:p w14:paraId="33B8C813" w14:textId="77777777" w:rsidR="00D65DB4" w:rsidRPr="00D65DB4" w:rsidRDefault="00D65DB4" w:rsidP="00D65DB4">
            <w:pPr>
              <w:spacing w:after="160" w:line="278" w:lineRule="auto"/>
            </w:pPr>
            <w:r w:rsidRPr="00D65DB4">
              <w:t>Maintains a basic level of encryption for customer data.</w:t>
            </w:r>
          </w:p>
        </w:tc>
      </w:tr>
    </w:tbl>
    <w:p w14:paraId="63801451" w14:textId="77777777" w:rsidR="00D65DB4" w:rsidRDefault="00D65DB4" w:rsidP="00D65DB4">
      <w:pPr>
        <w:rPr>
          <w:b/>
          <w:bCs/>
        </w:rPr>
      </w:pPr>
    </w:p>
    <w:p w14:paraId="25A1D9E0" w14:textId="0E4E8707" w:rsidR="00D65DB4" w:rsidRDefault="00D65DB4">
      <w:pPr>
        <w:rPr>
          <w:lang w:val="en-AE"/>
        </w:rPr>
      </w:pPr>
    </w:p>
    <w:sectPr w:rsidR="00D65DB4" w:rsidSect="000B08C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C4085"/>
    <w:multiLevelType w:val="multilevel"/>
    <w:tmpl w:val="DFE2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D6288"/>
    <w:multiLevelType w:val="multilevel"/>
    <w:tmpl w:val="8E92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45800"/>
    <w:multiLevelType w:val="multilevel"/>
    <w:tmpl w:val="67D8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34F50"/>
    <w:multiLevelType w:val="multilevel"/>
    <w:tmpl w:val="DA8EFA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1520F3"/>
    <w:multiLevelType w:val="multilevel"/>
    <w:tmpl w:val="720A5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E91A7D"/>
    <w:multiLevelType w:val="multilevel"/>
    <w:tmpl w:val="AB4AD8F4"/>
    <w:lvl w:ilvl="0">
      <w:start w:val="1"/>
      <w:numFmt w:val="decimal"/>
      <w:lvlText w:val="%1."/>
      <w:lvlJc w:val="left"/>
      <w:pPr>
        <w:tabs>
          <w:tab w:val="num" w:pos="720"/>
        </w:tabs>
        <w:ind w:left="720" w:hanging="360"/>
      </w:pPr>
      <w:rPr>
        <w:rFonts w:hint="default"/>
        <w:sz w:val="20"/>
      </w:rPr>
    </w:lvl>
    <w:lvl w:ilvl="1">
      <w:start w:val="6"/>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F1C46"/>
    <w:multiLevelType w:val="multilevel"/>
    <w:tmpl w:val="E5B2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B6AAD"/>
    <w:multiLevelType w:val="multilevel"/>
    <w:tmpl w:val="9D16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63ADC"/>
    <w:multiLevelType w:val="multilevel"/>
    <w:tmpl w:val="8654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6654B"/>
    <w:multiLevelType w:val="multilevel"/>
    <w:tmpl w:val="954AE1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7E7AB7"/>
    <w:multiLevelType w:val="multilevel"/>
    <w:tmpl w:val="3F5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54C6B"/>
    <w:multiLevelType w:val="multilevel"/>
    <w:tmpl w:val="C6E4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70908"/>
    <w:multiLevelType w:val="multilevel"/>
    <w:tmpl w:val="AB4AD8F4"/>
    <w:lvl w:ilvl="0">
      <w:start w:val="1"/>
      <w:numFmt w:val="decimal"/>
      <w:lvlText w:val="%1."/>
      <w:lvlJc w:val="left"/>
      <w:pPr>
        <w:tabs>
          <w:tab w:val="num" w:pos="720"/>
        </w:tabs>
        <w:ind w:left="720" w:hanging="360"/>
      </w:pPr>
      <w:rPr>
        <w:rFonts w:hint="default"/>
        <w:sz w:val="20"/>
      </w:rPr>
    </w:lvl>
    <w:lvl w:ilvl="1">
      <w:start w:val="6"/>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33CED"/>
    <w:multiLevelType w:val="multilevel"/>
    <w:tmpl w:val="3212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B4333E"/>
    <w:multiLevelType w:val="hybridMultilevel"/>
    <w:tmpl w:val="40D6B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0904FA"/>
    <w:multiLevelType w:val="hybridMultilevel"/>
    <w:tmpl w:val="D098E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0E36D2"/>
    <w:multiLevelType w:val="multilevel"/>
    <w:tmpl w:val="B952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7C7435"/>
    <w:multiLevelType w:val="hybridMultilevel"/>
    <w:tmpl w:val="EAA0B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B9757F"/>
    <w:multiLevelType w:val="hybridMultilevel"/>
    <w:tmpl w:val="70588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8F19D8"/>
    <w:multiLevelType w:val="hybridMultilevel"/>
    <w:tmpl w:val="5778233C"/>
    <w:lvl w:ilvl="0" w:tplc="3BFA326A">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0" w15:restartNumberingAfterBreak="0">
    <w:nsid w:val="7557543C"/>
    <w:multiLevelType w:val="multilevel"/>
    <w:tmpl w:val="04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num w:numId="1" w16cid:durableId="846021137">
    <w:abstractNumId w:val="2"/>
  </w:num>
  <w:num w:numId="2" w16cid:durableId="1432817889">
    <w:abstractNumId w:val="13"/>
  </w:num>
  <w:num w:numId="3" w16cid:durableId="149954024">
    <w:abstractNumId w:val="12"/>
  </w:num>
  <w:num w:numId="4" w16cid:durableId="1587767497">
    <w:abstractNumId w:val="20"/>
  </w:num>
  <w:num w:numId="5" w16cid:durableId="1466964229">
    <w:abstractNumId w:val="3"/>
  </w:num>
  <w:num w:numId="6" w16cid:durableId="782460883">
    <w:abstractNumId w:val="4"/>
  </w:num>
  <w:num w:numId="7" w16cid:durableId="1616129914">
    <w:abstractNumId w:val="9"/>
  </w:num>
  <w:num w:numId="8" w16cid:durableId="1338117745">
    <w:abstractNumId w:val="18"/>
  </w:num>
  <w:num w:numId="9" w16cid:durableId="485049023">
    <w:abstractNumId w:val="14"/>
  </w:num>
  <w:num w:numId="10" w16cid:durableId="1636637739">
    <w:abstractNumId w:val="15"/>
  </w:num>
  <w:num w:numId="11" w16cid:durableId="87047067">
    <w:abstractNumId w:val="17"/>
  </w:num>
  <w:num w:numId="12" w16cid:durableId="133065428">
    <w:abstractNumId w:val="5"/>
  </w:num>
  <w:num w:numId="13" w16cid:durableId="1859083118">
    <w:abstractNumId w:val="6"/>
  </w:num>
  <w:num w:numId="14" w16cid:durableId="1291322973">
    <w:abstractNumId w:val="10"/>
  </w:num>
  <w:num w:numId="15" w16cid:durableId="265113889">
    <w:abstractNumId w:val="19"/>
  </w:num>
  <w:num w:numId="16" w16cid:durableId="1702436995">
    <w:abstractNumId w:val="1"/>
  </w:num>
  <w:num w:numId="17" w16cid:durableId="241061991">
    <w:abstractNumId w:val="8"/>
  </w:num>
  <w:num w:numId="18" w16cid:durableId="847671372">
    <w:abstractNumId w:val="11"/>
  </w:num>
  <w:num w:numId="19" w16cid:durableId="1615403352">
    <w:abstractNumId w:val="16"/>
  </w:num>
  <w:num w:numId="20" w16cid:durableId="646932291">
    <w:abstractNumId w:val="7"/>
  </w:num>
  <w:num w:numId="21" w16cid:durableId="266892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446"/>
    <w:rsid w:val="000004B5"/>
    <w:rsid w:val="0001000D"/>
    <w:rsid w:val="0006517D"/>
    <w:rsid w:val="000B08CD"/>
    <w:rsid w:val="000C1857"/>
    <w:rsid w:val="000C41E3"/>
    <w:rsid w:val="000E04B3"/>
    <w:rsid w:val="00125441"/>
    <w:rsid w:val="001D3C58"/>
    <w:rsid w:val="001D3DBC"/>
    <w:rsid w:val="001F0A2B"/>
    <w:rsid w:val="001F35B0"/>
    <w:rsid w:val="00214915"/>
    <w:rsid w:val="00284993"/>
    <w:rsid w:val="002A2DF8"/>
    <w:rsid w:val="002B348F"/>
    <w:rsid w:val="002C0188"/>
    <w:rsid w:val="002E7149"/>
    <w:rsid w:val="00302640"/>
    <w:rsid w:val="00317652"/>
    <w:rsid w:val="003B5C8E"/>
    <w:rsid w:val="004272E3"/>
    <w:rsid w:val="004673B8"/>
    <w:rsid w:val="005A3768"/>
    <w:rsid w:val="00692FAF"/>
    <w:rsid w:val="006C0C33"/>
    <w:rsid w:val="007F308E"/>
    <w:rsid w:val="008070FB"/>
    <w:rsid w:val="008220EB"/>
    <w:rsid w:val="00823CEB"/>
    <w:rsid w:val="00842854"/>
    <w:rsid w:val="00862A37"/>
    <w:rsid w:val="008A3AD8"/>
    <w:rsid w:val="008B721C"/>
    <w:rsid w:val="008C0CF4"/>
    <w:rsid w:val="00923134"/>
    <w:rsid w:val="009346A0"/>
    <w:rsid w:val="00992BEB"/>
    <w:rsid w:val="009B0B54"/>
    <w:rsid w:val="00A21DB5"/>
    <w:rsid w:val="00A4020E"/>
    <w:rsid w:val="00A7057F"/>
    <w:rsid w:val="00AE70F2"/>
    <w:rsid w:val="00AF52F4"/>
    <w:rsid w:val="00B40B53"/>
    <w:rsid w:val="00BA747E"/>
    <w:rsid w:val="00BE31CB"/>
    <w:rsid w:val="00C24520"/>
    <w:rsid w:val="00CA0BA2"/>
    <w:rsid w:val="00D508C6"/>
    <w:rsid w:val="00D56971"/>
    <w:rsid w:val="00D65DB4"/>
    <w:rsid w:val="00DE3538"/>
    <w:rsid w:val="00E0204B"/>
    <w:rsid w:val="00E316B1"/>
    <w:rsid w:val="00E3222B"/>
    <w:rsid w:val="00E34B11"/>
    <w:rsid w:val="00E42183"/>
    <w:rsid w:val="00E94961"/>
    <w:rsid w:val="00EC7B8D"/>
    <w:rsid w:val="00ED4053"/>
    <w:rsid w:val="00ED7446"/>
    <w:rsid w:val="00F31698"/>
    <w:rsid w:val="00F64F6A"/>
    <w:rsid w:val="00F91B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B0BCD"/>
  <w15:chartTrackingRefBased/>
  <w15:docId w15:val="{C0A9D837-79BF-4CB2-AE79-7A30F1A60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68"/>
  </w:style>
  <w:style w:type="paragraph" w:styleId="Heading1">
    <w:name w:val="heading 1"/>
    <w:basedOn w:val="Normal"/>
    <w:next w:val="Normal"/>
    <w:link w:val="Heading1Char"/>
    <w:uiPriority w:val="9"/>
    <w:qFormat/>
    <w:rsid w:val="00ED7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7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74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7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74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446"/>
    <w:rPr>
      <w:rFonts w:eastAsiaTheme="majorEastAsia" w:cstheme="majorBidi"/>
      <w:color w:val="272727" w:themeColor="text1" w:themeTint="D8"/>
    </w:rPr>
  </w:style>
  <w:style w:type="paragraph" w:styleId="Title">
    <w:name w:val="Title"/>
    <w:basedOn w:val="Normal"/>
    <w:next w:val="Normal"/>
    <w:link w:val="TitleChar"/>
    <w:uiPriority w:val="10"/>
    <w:qFormat/>
    <w:rsid w:val="00ED7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446"/>
    <w:pPr>
      <w:spacing w:before="160"/>
      <w:jc w:val="center"/>
    </w:pPr>
    <w:rPr>
      <w:i/>
      <w:iCs/>
      <w:color w:val="404040" w:themeColor="text1" w:themeTint="BF"/>
    </w:rPr>
  </w:style>
  <w:style w:type="character" w:customStyle="1" w:styleId="QuoteChar">
    <w:name w:val="Quote Char"/>
    <w:basedOn w:val="DefaultParagraphFont"/>
    <w:link w:val="Quote"/>
    <w:uiPriority w:val="29"/>
    <w:rsid w:val="00ED7446"/>
    <w:rPr>
      <w:i/>
      <w:iCs/>
      <w:color w:val="404040" w:themeColor="text1" w:themeTint="BF"/>
    </w:rPr>
  </w:style>
  <w:style w:type="paragraph" w:styleId="ListParagraph">
    <w:name w:val="List Paragraph"/>
    <w:basedOn w:val="Normal"/>
    <w:uiPriority w:val="34"/>
    <w:qFormat/>
    <w:rsid w:val="00ED7446"/>
    <w:pPr>
      <w:ind w:left="720"/>
      <w:contextualSpacing/>
    </w:pPr>
  </w:style>
  <w:style w:type="character" w:styleId="IntenseEmphasis">
    <w:name w:val="Intense Emphasis"/>
    <w:basedOn w:val="DefaultParagraphFont"/>
    <w:uiPriority w:val="21"/>
    <w:qFormat/>
    <w:rsid w:val="00ED7446"/>
    <w:rPr>
      <w:i/>
      <w:iCs/>
      <w:color w:val="0F4761" w:themeColor="accent1" w:themeShade="BF"/>
    </w:rPr>
  </w:style>
  <w:style w:type="paragraph" w:styleId="IntenseQuote">
    <w:name w:val="Intense Quote"/>
    <w:basedOn w:val="Normal"/>
    <w:next w:val="Normal"/>
    <w:link w:val="IntenseQuoteChar"/>
    <w:uiPriority w:val="30"/>
    <w:qFormat/>
    <w:rsid w:val="00ED7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446"/>
    <w:rPr>
      <w:i/>
      <w:iCs/>
      <w:color w:val="0F4761" w:themeColor="accent1" w:themeShade="BF"/>
    </w:rPr>
  </w:style>
  <w:style w:type="character" w:styleId="IntenseReference">
    <w:name w:val="Intense Reference"/>
    <w:basedOn w:val="DefaultParagraphFont"/>
    <w:uiPriority w:val="32"/>
    <w:qFormat/>
    <w:rsid w:val="00ED7446"/>
    <w:rPr>
      <w:b/>
      <w:bCs/>
      <w:smallCaps/>
      <w:color w:val="0F4761" w:themeColor="accent1" w:themeShade="BF"/>
      <w:spacing w:val="5"/>
    </w:rPr>
  </w:style>
  <w:style w:type="table" w:styleId="TableGrid">
    <w:name w:val="Table Grid"/>
    <w:basedOn w:val="TableNormal"/>
    <w:uiPriority w:val="39"/>
    <w:rsid w:val="00ED74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64F6A"/>
    <w:rPr>
      <w:rFonts w:ascii="Times New Roman" w:hAnsi="Times New Roman" w:cs="Times New Roman"/>
    </w:rPr>
  </w:style>
  <w:style w:type="paragraph" w:styleId="Caption">
    <w:name w:val="caption"/>
    <w:basedOn w:val="Normal"/>
    <w:next w:val="Normal"/>
    <w:uiPriority w:val="35"/>
    <w:unhideWhenUsed/>
    <w:qFormat/>
    <w:rsid w:val="00F64F6A"/>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A4020E"/>
    <w:pPr>
      <w:spacing w:before="240" w:after="0" w:line="259" w:lineRule="auto"/>
      <w:outlineLvl w:val="9"/>
    </w:pPr>
    <w:rPr>
      <w:kern w:val="0"/>
      <w:sz w:val="32"/>
      <w:szCs w:val="32"/>
      <w:lang w:val="en-AE" w:eastAsia="en-AE"/>
      <w14:ligatures w14:val="none"/>
    </w:rPr>
  </w:style>
  <w:style w:type="paragraph" w:styleId="TOC1">
    <w:name w:val="toc 1"/>
    <w:basedOn w:val="Normal"/>
    <w:next w:val="Normal"/>
    <w:autoRedefine/>
    <w:uiPriority w:val="39"/>
    <w:unhideWhenUsed/>
    <w:rsid w:val="00A4020E"/>
    <w:pPr>
      <w:spacing w:after="100"/>
    </w:pPr>
  </w:style>
  <w:style w:type="paragraph" w:styleId="TOC2">
    <w:name w:val="toc 2"/>
    <w:basedOn w:val="Normal"/>
    <w:next w:val="Normal"/>
    <w:autoRedefine/>
    <w:uiPriority w:val="39"/>
    <w:unhideWhenUsed/>
    <w:rsid w:val="00A4020E"/>
    <w:pPr>
      <w:spacing w:after="100"/>
      <w:ind w:left="240"/>
    </w:pPr>
  </w:style>
  <w:style w:type="paragraph" w:styleId="TOC3">
    <w:name w:val="toc 3"/>
    <w:basedOn w:val="Normal"/>
    <w:next w:val="Normal"/>
    <w:autoRedefine/>
    <w:uiPriority w:val="39"/>
    <w:unhideWhenUsed/>
    <w:rsid w:val="00A4020E"/>
    <w:pPr>
      <w:spacing w:after="100"/>
      <w:ind w:left="480"/>
    </w:pPr>
  </w:style>
  <w:style w:type="character" w:styleId="Hyperlink">
    <w:name w:val="Hyperlink"/>
    <w:basedOn w:val="DefaultParagraphFont"/>
    <w:uiPriority w:val="99"/>
    <w:unhideWhenUsed/>
    <w:rsid w:val="00A4020E"/>
    <w:rPr>
      <w:color w:val="467886" w:themeColor="hyperlink"/>
      <w:u w:val="single"/>
    </w:rPr>
  </w:style>
  <w:style w:type="paragraph" w:styleId="NoSpacing">
    <w:name w:val="No Spacing"/>
    <w:link w:val="NoSpacingChar"/>
    <w:uiPriority w:val="1"/>
    <w:qFormat/>
    <w:rsid w:val="000B08CD"/>
    <w:pPr>
      <w:spacing w:after="0" w:line="240" w:lineRule="auto"/>
    </w:pPr>
    <w:rPr>
      <w:rFonts w:eastAsiaTheme="minorEastAsia"/>
      <w:kern w:val="0"/>
      <w:sz w:val="22"/>
      <w:szCs w:val="22"/>
      <w:lang w:val="en-AE" w:eastAsia="en-AE"/>
      <w14:ligatures w14:val="none"/>
    </w:rPr>
  </w:style>
  <w:style w:type="character" w:customStyle="1" w:styleId="NoSpacingChar">
    <w:name w:val="No Spacing Char"/>
    <w:basedOn w:val="DefaultParagraphFont"/>
    <w:link w:val="NoSpacing"/>
    <w:uiPriority w:val="1"/>
    <w:rsid w:val="000B08CD"/>
    <w:rPr>
      <w:rFonts w:eastAsiaTheme="minorEastAsia"/>
      <w:kern w:val="0"/>
      <w:sz w:val="22"/>
      <w:szCs w:val="22"/>
      <w:lang w:val="en-AE" w:eastAsia="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A7230E0A-5284-4331-B278-8CDEA3F5F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3859</Words>
  <Characters>22000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CSCI 368 Network Security- Tutorial Project</vt:lpstr>
    </vt:vector>
  </TitlesOfParts>
  <Company/>
  <LinksUpToDate>false</LinksUpToDate>
  <CharactersWithSpaces>25808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368 Network Security- Tutorial Project</dc:title>
  <dc:subject>Week 6</dc:subject>
  <dc:creator>Ishita Chandran &amp; Keith Puthoor</dc:creator>
  <cp:keywords/>
  <dc:description/>
  <cp:lastModifiedBy>Keith Puthoor</cp:lastModifiedBy>
  <cp:revision>2</cp:revision>
  <dcterms:created xsi:type="dcterms:W3CDTF">2025-11-30T12:28:00Z</dcterms:created>
  <dcterms:modified xsi:type="dcterms:W3CDTF">2025-11-30T12:28:00Z</dcterms:modified>
</cp:coreProperties>
</file>