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4.45541381835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SQL </w:t>
      </w:r>
      <w:r w:rsidDel="00000000" w:rsidR="00000000" w:rsidRPr="00000000">
        <w:rPr>
          <w:rFonts w:ascii="Calibri" w:cs="Calibri" w:eastAsia="Calibri" w:hAnsi="Calibri"/>
          <w:b w:val="1"/>
          <w:sz w:val="31.920000076293945"/>
          <w:szCs w:val="31.920000076293945"/>
          <w:rtl w:val="0"/>
        </w:rPr>
        <w:t xml:space="preserve">SERVER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6689453125" w:line="240" w:lineRule="auto"/>
        <w:ind w:left="1729.25521850585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L'interrogation des données – Base Astérix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719482421875" w:line="240" w:lineRule="auto"/>
        <w:ind w:left="4.560089111328125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Modèle logique relationnel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 la base de données Astérix :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7.9200744628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NumQualite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LibQualite)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4927340</wp:posOffset>
            </wp:positionH>
            <wp:positionV relativeFrom="paragraph">
              <wp:posOffset>-170586</wp:posOffset>
            </wp:positionV>
            <wp:extent cx="1013459" cy="1554479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3459" cy="15544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865234375" w:line="240" w:lineRule="auto"/>
        <w:ind w:left="15.1200866699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PROVINCE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NumProvince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NomProvince, NomGouverneur) 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865234375" w:line="240" w:lineRule="auto"/>
        <w:ind w:left="1.200103759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VILLAGE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NumVillage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NomVillage, NbHuttes, NumProvince#)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2099609375" w:line="240" w:lineRule="auto"/>
        <w:ind w:left="15.1200866699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HABITANT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NumHab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Nom, Age, NumQualite#, NumVillage#)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865234375" w:line="240" w:lineRule="auto"/>
        <w:ind w:left="15.1200866699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RESSERRE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NumResserre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NomResserre, Superficie, NumVillage#)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865234375" w:line="240" w:lineRule="auto"/>
        <w:ind w:left="7.9200744628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CodeCat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NomTrophee, NbPoints)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9873046875" w:line="365.853967666626" w:lineRule="auto"/>
        <w:ind w:left="15.120086669921875" w:right="1773.8519287109375" w:hanging="15.1200866699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TROPHEE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NumTrophee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DatePrise, CodeCat#, NumPreneur#, NumResserre#)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NumPotion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LibPotion, Formule, ConstituantPrincipal)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666015625" w:line="240" w:lineRule="auto"/>
        <w:ind w:left="15.1200866699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FABRIQUER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NumPotion#, NumHab#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92626953125" w:line="240" w:lineRule="auto"/>
        <w:ind w:left="1.200103759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ABSORBER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NumPotion#, DateA, NumHab#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Quantite)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7198486328125" w:line="240" w:lineRule="auto"/>
        <w:ind w:left="8.8800048828125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Expliciter les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règles de gestion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07.919921875" w:line="365.9963607788086" w:lineRule="auto"/>
        <w:ind w:left="1440" w:right="321.588134765625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habitant peut absorber une potion et une potion peut être absorber par plusieurs habitants.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5.9963607788086" w:lineRule="auto"/>
        <w:ind w:left="1440" w:right="321.588134765625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habitant peut fabriquer une potion et une potion peut être fabriquée par plusieurs habitants.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5.9963607788086" w:lineRule="auto"/>
        <w:ind w:left="1440" w:right="321.588134765625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habitant peut obtenir un trophée et un trophée peut être obtenu par plusieurs habitants.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5.9963607788086" w:lineRule="auto"/>
        <w:ind w:left="1440" w:right="321.588134765625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habitant peut habiter dans un village et un village peut abriter plusieurs habitants.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5.9963607788086" w:lineRule="auto"/>
        <w:ind w:left="1440" w:right="321.588134765625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habitant peut avoir une qualité et une qualité peut appartenir à plusieurs habitants.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5.9963607788086" w:lineRule="auto"/>
        <w:ind w:left="1440" w:right="321.588134765625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village peut se situer dans une resserre et une resserre peut abriter plusieurs villages.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5.9963607788086" w:lineRule="auto"/>
        <w:ind w:left="1440" w:right="321.588134765625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village peut faire partie d'une province et une province peut abriter plusieurs villages.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5.9963607788086" w:lineRule="auto"/>
        <w:ind w:left="1440" w:right="321.588134765625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Une potion peut être absorbée par plusieurs personnes et plusieurs potions peuvent être absorbées par une personne. 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1"/>
        </w:numPr>
        <w:spacing w:after="0" w:afterAutospacing="0" w:before="0" w:beforeAutospacing="0" w:line="365.9963607788086" w:lineRule="auto"/>
        <w:ind w:left="1440" w:right="321.588134765625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Une potion peut être fabriquée par plusieurs personnes et plusieurs potions peuvent être fabriquées par une personne.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1"/>
        </w:numPr>
        <w:spacing w:after="0" w:afterAutospacing="0" w:before="0" w:beforeAutospacing="0" w:line="365.9963607788086" w:lineRule="auto"/>
        <w:ind w:left="1440" w:right="321.588134765625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Il y a une catégorie par trophée et plusieurs trophées peuvent faire partie d’une même catégorie.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before="0" w:beforeAutospacing="0" w:line="365.9963607788086" w:lineRule="auto"/>
        <w:ind w:left="1440" w:right="321.588134765625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 peut gagner un trophée sur une resserre et une resserre peut faire gagner plusieurs trophées.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3243103027344" w:line="240" w:lineRule="auto"/>
        <w:ind w:left="7.2000122070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Gilles Vidal 1 SQL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4.45541381835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SQL </w:t>
      </w:r>
      <w:r w:rsidDel="00000000" w:rsidR="00000000" w:rsidRPr="00000000">
        <w:rPr>
          <w:rFonts w:ascii="Calibri" w:cs="Calibri" w:eastAsia="Calibri" w:hAnsi="Calibri"/>
          <w:b w:val="1"/>
          <w:sz w:val="31.920000076293945"/>
          <w:szCs w:val="31.920000076293945"/>
          <w:rtl w:val="0"/>
        </w:rPr>
        <w:t xml:space="preserve">SERVER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6689453125" w:line="240" w:lineRule="auto"/>
        <w:ind w:left="1729.25521850585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L'interrogation des données – Base Astérix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919189453125" w:line="240" w:lineRule="auto"/>
        <w:ind w:left="4.560089111328125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Requêtes d’interrogation de la base de données :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7197265625" w:line="271.89133644104004" w:lineRule="auto"/>
        <w:ind w:left="16.22406005859375" w:right="1262.7532958984375" w:hanging="0.662384033203125"/>
        <w:jc w:val="left"/>
        <w:rPr>
          <w:rFonts w:ascii="Calibri" w:cs="Calibri" w:eastAsia="Calibri" w:hAnsi="Calibri"/>
          <w:sz w:val="24"/>
          <w:szCs w:val="24"/>
          <w:shd w:fill="ffe599" w:val="clear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Liste des potions : Numéro, libellé, formule et constituant principal. (5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7197265625" w:line="271.89133644104004" w:lineRule="auto"/>
        <w:ind w:left="16.22406005859375" w:right="1262.7532958984375" w:hanging="0.6623840332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Liste des noms des trophées rapportant 3 points. (2 lignes)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2861328125" w:line="240" w:lineRule="auto"/>
        <w:ind w:left="14.2367553710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Liste des villages (noms) contenant plus de 35 huttes. (4 lignes)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19580078125" w:line="240" w:lineRule="auto"/>
        <w:ind w:left="3.6384582519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Liste des trophées (numéros) pris en mai / juin 52. (4 lignes)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18359375" w:line="262.56176948547363" w:lineRule="auto"/>
        <w:ind w:left="6.06719970703125" w:right="219.10888671875" w:firstLine="6.1824035644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Noms des habitants commençant par 'a' et contenant la lettre 'r'. (3 lignes)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18359375" w:line="262.56176948547363" w:lineRule="auto"/>
        <w:ind w:left="6.06719970703125" w:right="219.10888671875" w:firstLine="6.1824035644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Numéros des habitants ayant bu les potions numéros 1, 3 ou 4. (8 lignes)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18359375" w:line="262.56176948547363" w:lineRule="auto"/>
        <w:ind w:left="6.06719970703125" w:right="219.10888671875" w:firstLine="6.1824035644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Liste des trophées : numéro, date de prise, nom de la catégorie et nom du preneur. (10  lignes)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58447265625" w:line="240" w:lineRule="auto"/>
        <w:ind w:left="11.3664245605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Nom des habitants qui habitent à Aquilona. (7 lignes)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19580078125" w:line="257.89647102355957" w:lineRule="auto"/>
        <w:ind w:left="10.70404052734375" w:right="507.1588134765625" w:hanging="4.8576354980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Nom des habitants ayant pris des trophées de catégorie Bouclier de Légat. (2 lignes)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19580078125" w:line="257.89647102355957" w:lineRule="auto"/>
        <w:ind w:left="10.70404052734375" w:right="507.1588134765625" w:hanging="4.8576354980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Liste des potions (libellés) fabriquées par Panoramix : libellé, formule et constituant  principal. (3 lignes)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424072265625" w:line="258.8964557647705" w:lineRule="auto"/>
        <w:ind w:left="15.561676025390625" w:right="394.37866210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Liste des potions (libellés) absorbées par Homéopatix. (2 lignes)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424072265625" w:line="258.8964557647705" w:lineRule="auto"/>
        <w:ind w:left="15.561676025390625" w:right="394.37866210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Liste des habitants (noms) ayant absorbé une potion fabriquée par l'habitant numéro  3. (4 lignes)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23095703125" w:line="262.56176948547363" w:lineRule="auto"/>
        <w:ind w:left="15.561676025390625" w:right="396.279296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Liste des habitants (noms) ayant absorbé une potion fabriquée par Amnésix. (7 lignes)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Nom des habitants dont la qualité n'est pas renseignée. (3 lignes)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23095703125" w:line="262.56176948547363" w:lineRule="auto"/>
        <w:ind w:left="15.561676025390625" w:right="396.279296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Nom des habitants ayant consommé la potion magique n°1 (c'est le libellé de la  potion) en février 52. (3 lignes)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578369140625" w:line="240" w:lineRule="auto"/>
        <w:ind w:left="15.5616760253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Nom et âge des habitants par ordre alphabétique. (22 lignes)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202880859375" w:line="245.90177536010742" w:lineRule="auto"/>
        <w:ind w:left="576.2399291992188" w:right="348.76220703125" w:hanging="560.6782531738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Liste des resserres classées de la plus grande à la plus petite : nom de resserre et nom du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ffe599" w:val="clear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village. (3 lignes)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1806640625" w:line="240" w:lineRule="auto"/>
        <w:ind w:left="17.0397949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***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719482421875" w:line="240" w:lineRule="auto"/>
        <w:ind w:left="15.5616760253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Nombre d'habitants du village numéro 5. (4)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201904296875" w:line="240" w:lineRule="auto"/>
        <w:ind w:left="15.5616760253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Nombre de points gagnés par Goudurix. (5)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19580078125" w:line="240" w:lineRule="auto"/>
        <w:ind w:left="16.2240600585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Date de première prise de trophée. (03/04/52)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2080078125" w:line="271.8908214569092" w:lineRule="auto"/>
        <w:ind w:left="16.22406005859375" w:right="293.057861328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Nombre de louches de potion magique n°2 (c'est le libellé de la potion) absorbées. (19)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Superficie la plus grande. (895)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2919921875" w:line="240" w:lineRule="auto"/>
        <w:ind w:left="17.04010009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***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201904296875" w:line="271.8910503387451" w:lineRule="auto"/>
        <w:ind w:left="16.22406005859375" w:right="2253.89892578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Nombre d'habitants par village (nom du village, nombre). (7 lignes)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Nombre de trophées par habitant (6 lignes)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87109375" w:line="258.896427154541" w:lineRule="auto"/>
        <w:ind w:left="16.22406005859375" w:right="569.608154296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Moyenne d'âge des habitants par province (nom de province, calcul). (3 lignes)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87109375" w:line="258.896427154541" w:lineRule="auto"/>
        <w:ind w:left="16.22406005859375" w:right="569.608154296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Nombre de potions différentes absorbées par chaque habitant (nom et nombre). (9  lignes)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237060546875" w:line="259.89609718322754" w:lineRule="auto"/>
        <w:ind w:left="17.040252685546875" w:right="2001.8841552734375" w:hanging="0.8161926269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Nom des habitants ayant bu plus de 2 louches de potion zen. (1 ligne)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***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2354736328125" w:line="271.89125061035156" w:lineRule="auto"/>
        <w:ind w:left="14.23675537109375" w:right="2016.204833984375" w:firstLine="1.98730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Noms des villages dans lesquels on trouve une resserre (3 lignes)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2354736328125" w:line="271.89125061035156" w:lineRule="auto"/>
        <w:ind w:left="14.23675537109375" w:right="2016.204833984375" w:firstLine="1.98730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Nom du village contenant le plus grand nombre de huttes. (Gergovie) 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fe599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Noms des habitants ayant pris plus de trophées qu'Obélix (3 lignes).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286315917969" w:line="240" w:lineRule="auto"/>
        <w:ind w:left="7.2000122070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Gilles Vidal 2 SQL</w:t>
      </w:r>
    </w:p>
    <w:sectPr>
      <w:pgSz w:h="16820" w:w="11900" w:orient="portrait"/>
      <w:pgMar w:bottom="775.2000427246094" w:top="691.199951171875" w:left="1417.4400329589844" w:right="1155.45166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