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以大蒜价格为例，以确定的ARIMA各项参数进行时间序列预测，进行滚动预测，并画出曲线图，一开始以原数据量的70%作为训练数据，每次新添加一天的数据进行预测下一天的数据，并与原数据进行对比，如下：</w:t>
      </w:r>
    </w:p>
    <w:p>
      <w:pPr>
        <w:ind w:firstLine="420" w:firstLineChars="20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858135"/>
            <wp:effectExtent l="0" t="0" r="190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58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一部分数据对比如下图：（以原数据、预测数据、差值、差值比率按列排序）</w:t>
      </w:r>
    </w:p>
    <w:p>
      <w:pPr>
        <w:ind w:firstLine="420" w:firstLineChars="200"/>
        <w:jc w:val="both"/>
      </w:pPr>
      <w:r>
        <w:drawing>
          <wp:inline distT="0" distB="0" distL="114300" distR="114300">
            <wp:extent cx="5090795" cy="6492875"/>
            <wp:effectExtent l="0" t="0" r="14605" b="1460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0795" cy="649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感觉有些不对劲，这个最大差值比例太大了，于是找到那一列：</w:t>
      </w:r>
    </w:p>
    <w:p>
      <w:pPr>
        <w:ind w:firstLine="420" w:firstLineChars="200"/>
        <w:jc w:val="center"/>
      </w:pPr>
      <w:r>
        <w:drawing>
          <wp:inline distT="0" distB="0" distL="114300" distR="114300">
            <wp:extent cx="4831715" cy="922020"/>
            <wp:effectExtent l="0" t="0" r="14605" b="762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1715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原来是数据缺失了一天的。于是加上差距第二大的数据：</w:t>
      </w:r>
    </w:p>
    <w:p>
      <w:pPr>
        <w:ind w:firstLine="420" w:firstLineChars="200"/>
        <w:jc w:val="center"/>
      </w:pPr>
      <w:r>
        <w:drawing>
          <wp:inline distT="0" distB="0" distL="114300" distR="114300">
            <wp:extent cx="3413760" cy="8001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接下来换三天：</w:t>
      </w:r>
    </w:p>
    <w:p>
      <w:pPr>
        <w:ind w:firstLine="420" w:firstLineChars="200"/>
        <w:jc w:val="center"/>
      </w:pPr>
      <w:r>
        <w:drawing>
          <wp:inline distT="0" distB="0" distL="114300" distR="114300">
            <wp:extent cx="5273675" cy="3094355"/>
            <wp:effectExtent l="0" t="0" r="1460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94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center"/>
      </w:pPr>
      <w:r>
        <w:drawing>
          <wp:inline distT="0" distB="0" distL="114300" distR="114300">
            <wp:extent cx="4915535" cy="6515735"/>
            <wp:effectExtent l="0" t="0" r="6985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5535" cy="6515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改为7天：</w:t>
      </w:r>
    </w:p>
    <w:p>
      <w:pPr>
        <w:ind w:firstLine="420" w:firstLineChars="200"/>
        <w:jc w:val="center"/>
      </w:pPr>
      <w:r>
        <w:drawing>
          <wp:inline distT="0" distB="0" distL="114300" distR="114300">
            <wp:extent cx="5266690" cy="3145790"/>
            <wp:effectExtent l="0" t="0" r="635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45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" w:leftChars="100" w:firstLine="210" w:firstLineChars="100"/>
        <w:jc w:val="both"/>
        <w:rPr>
          <w:rFonts w:hint="eastAsia"/>
          <w:lang w:val="en-US" w:eastAsia="zh-CN"/>
        </w:rPr>
      </w:pPr>
    </w:p>
    <w:p>
      <w:pPr>
        <w:ind w:left="210" w:leftChars="100" w:firstLine="210" w:firstLineChars="10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098415" cy="6523355"/>
            <wp:effectExtent l="0" t="0" r="6985" b="1460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8415" cy="6523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" w:leftChars="100" w:firstLine="210" w:firstLineChars="1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由以上测试可以看出，ARIMA模型用于稳定的时间序列的预测是有效的，在预测单独一天的数据算是比较准确，大部分误差不会超过5%，</w:t>
      </w:r>
      <w:bookmarkStart w:id="0" w:name="_GoBack"/>
      <w:bookmarkEnd w:id="0"/>
      <w:r>
        <w:rPr>
          <w:rFonts w:hint="eastAsia"/>
          <w:lang w:val="en-US" w:eastAsia="zh-CN"/>
        </w:rPr>
        <w:t>但是遇到有些突然的价格剧烈波动，预测效果并不是很好，因为这种异常波动可能是与外界其他因素有关，比如天气等，这种因素是不会考虑在模型里的。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1C204F"/>
    <w:rsid w:val="29594032"/>
    <w:rsid w:val="67F23D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lin</dc:creator>
  <cp:lastModifiedBy>凛</cp:lastModifiedBy>
  <dcterms:modified xsi:type="dcterms:W3CDTF">2018-08-03T06:41:45Z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