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520BD658" w:rsidR="00A84617" w:rsidRPr="00797F60" w:rsidRDefault="000A4DA7" w:rsidP="00007D14">
            <w:pPr>
              <w:pStyle w:val="Title"/>
            </w:pPr>
            <w:r>
              <w:t>Meeting agenda</w:t>
            </w:r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2131E062" w:rsidR="00A84617" w:rsidRPr="00184799" w:rsidRDefault="000A4DA7" w:rsidP="00007D14">
            <w:pPr>
              <w:pStyle w:val="Subtitle"/>
            </w:pPr>
            <w:r>
              <w:t>Group e</w:t>
            </w:r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621497FC" w:rsidR="00A84617" w:rsidRPr="00C021A3" w:rsidRDefault="000A4DA7" w:rsidP="00876655">
            <w:r>
              <w:t>15 Mar 24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79017542" w:rsidR="00A84617" w:rsidRPr="00C021A3" w:rsidRDefault="000A4DA7" w:rsidP="00876655">
            <w:r>
              <w:t>1800 AEDT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6D38B46A" w:rsidR="00A84617" w:rsidRPr="00C021A3" w:rsidRDefault="000A4DA7" w:rsidP="00876655">
            <w:r>
              <w:t>Meeting Requested By: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00AF6B61" w:rsidR="00A84617" w:rsidRPr="00C021A3" w:rsidRDefault="000A4DA7" w:rsidP="00876655">
            <w:r>
              <w:t>Group E</w:t>
            </w:r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02C4C33C" w:rsidR="00FE576D" w:rsidRDefault="000A4DA7" w:rsidP="00184799">
      <w:pPr>
        <w:pStyle w:val="Heading1"/>
      </w:pPr>
      <w:r>
        <w:t>invitees</w:t>
      </w:r>
    </w:p>
    <w:p w14:paraId="0D26EE29" w14:textId="3EF4BF4C" w:rsidR="00FE576D" w:rsidRDefault="000A4DA7">
      <w:r>
        <w:t xml:space="preserve">Chuang, Keith; Gandhi, Rupesh, Melbin, Joseph; Singh, </w:t>
      </w:r>
      <w:proofErr w:type="spellStart"/>
      <w:r>
        <w:t>Sonit</w:t>
      </w:r>
      <w:proofErr w:type="spellEnd"/>
      <w:r>
        <w:t xml:space="preserve">; Tong Chiu, </w:t>
      </w:r>
      <w:proofErr w:type="spellStart"/>
      <w:r>
        <w:t>Yiu</w:t>
      </w:r>
      <w:proofErr w:type="spellEnd"/>
      <w:r w:rsidR="00591AB5" w:rsidRPr="00C021A3">
        <w:t xml:space="preserve"> </w:t>
      </w:r>
    </w:p>
    <w:p w14:paraId="2736AA3F" w14:textId="772E00BC" w:rsidR="000A4DA7" w:rsidRPr="000A4DA7" w:rsidRDefault="000A4DA7" w:rsidP="000A4DA7">
      <w:pPr>
        <w:pStyle w:val="Heading1"/>
      </w:pPr>
      <w:r>
        <w:t>action items</w:t>
      </w:r>
    </w:p>
    <w:p w14:paraId="3032D27E" w14:textId="77777777" w:rsidR="000A4DA7" w:rsidRDefault="000A4DA7" w:rsidP="00591AB5">
      <w:r>
        <w:t>The following items are to be discussed during this proposed meeting:</w:t>
      </w:r>
    </w:p>
    <w:p w14:paraId="35F6AE5D" w14:textId="77777777" w:rsidR="000A4DA7" w:rsidRDefault="000A4DA7" w:rsidP="00591AB5"/>
    <w:p w14:paraId="629A898A" w14:textId="33091319" w:rsidR="00591AB5" w:rsidRDefault="000A4DA7" w:rsidP="000A4DA7">
      <w:pPr>
        <w:pStyle w:val="ListParagraph"/>
        <w:numPr>
          <w:ilvl w:val="0"/>
          <w:numId w:val="21"/>
        </w:numPr>
      </w:pPr>
      <w:r>
        <w:t>Introductions</w:t>
      </w:r>
    </w:p>
    <w:p w14:paraId="582DBB12" w14:textId="4387956C" w:rsidR="000A4DA7" w:rsidRDefault="006B052A" w:rsidP="000A4DA7">
      <w:pPr>
        <w:pStyle w:val="ListParagraph"/>
        <w:numPr>
          <w:ilvl w:val="0"/>
          <w:numId w:val="21"/>
        </w:numPr>
      </w:pPr>
      <w:r>
        <w:t>Expectations of Assessment 1A</w:t>
      </w:r>
    </w:p>
    <w:p w14:paraId="7C12600B" w14:textId="5DB33BB5" w:rsidR="006B052A" w:rsidRDefault="006B052A" w:rsidP="000A4DA7">
      <w:pPr>
        <w:pStyle w:val="ListParagraph"/>
        <w:numPr>
          <w:ilvl w:val="0"/>
          <w:numId w:val="21"/>
        </w:numPr>
      </w:pPr>
      <w:r>
        <w:t>Expectations of Assessment 1B</w:t>
      </w:r>
    </w:p>
    <w:p w14:paraId="556AECE7" w14:textId="6241C37D" w:rsidR="006B052A" w:rsidRDefault="006B052A" w:rsidP="000A4DA7">
      <w:pPr>
        <w:pStyle w:val="ListParagraph"/>
        <w:numPr>
          <w:ilvl w:val="0"/>
          <w:numId w:val="21"/>
        </w:numPr>
      </w:pPr>
      <w:r>
        <w:t>Review of proposed research question</w:t>
      </w:r>
    </w:p>
    <w:p w14:paraId="1B671069" w14:textId="3AFEAD4F" w:rsidR="006B052A" w:rsidRDefault="006B052A" w:rsidP="000A4DA7">
      <w:pPr>
        <w:pStyle w:val="ListParagraph"/>
        <w:numPr>
          <w:ilvl w:val="0"/>
          <w:numId w:val="21"/>
        </w:numPr>
      </w:pPr>
      <w:r>
        <w:t>Recommendations for areas of research, development of research question</w:t>
      </w:r>
    </w:p>
    <w:p w14:paraId="42E6A9C9" w14:textId="417AF8E0" w:rsidR="006B052A" w:rsidRDefault="006B052A" w:rsidP="006B052A">
      <w:pPr>
        <w:pStyle w:val="ListParagraph"/>
        <w:numPr>
          <w:ilvl w:val="0"/>
          <w:numId w:val="21"/>
        </w:numPr>
      </w:pPr>
      <w:r>
        <w:t>Recommended next steps for Assessment 1</w:t>
      </w:r>
    </w:p>
    <w:p w14:paraId="34E13370" w14:textId="6514EE29" w:rsidR="00876655" w:rsidRPr="00876655" w:rsidRDefault="00876655" w:rsidP="00876655">
      <w:pPr>
        <w:rPr>
          <w:rFonts w:eastAsiaTheme="majorEastAsia" w:cstheme="majorBidi"/>
          <w:sz w:val="24"/>
          <w:szCs w:val="24"/>
        </w:rPr>
      </w:pP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8B26" w14:textId="77777777" w:rsidR="00581CCC" w:rsidRDefault="00581CCC">
      <w:r>
        <w:separator/>
      </w:r>
    </w:p>
  </w:endnote>
  <w:endnote w:type="continuationSeparator" w:id="0">
    <w:p w14:paraId="419C9639" w14:textId="77777777" w:rsidR="00581CCC" w:rsidRDefault="0058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A1D65" w14:textId="77777777" w:rsidR="00581CCC" w:rsidRDefault="00581CCC">
      <w:r>
        <w:separator/>
      </w:r>
    </w:p>
  </w:footnote>
  <w:footnote w:type="continuationSeparator" w:id="0">
    <w:p w14:paraId="623A4D30" w14:textId="77777777" w:rsidR="00581CCC" w:rsidRDefault="00581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D796F"/>
    <w:multiLevelType w:val="hybridMultilevel"/>
    <w:tmpl w:val="C2E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224147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A4DA7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1CCC"/>
    <w:rsid w:val="0058206D"/>
    <w:rsid w:val="00591AB5"/>
    <w:rsid w:val="005D2056"/>
    <w:rsid w:val="006150B0"/>
    <w:rsid w:val="00624148"/>
    <w:rsid w:val="00635577"/>
    <w:rsid w:val="00655F6F"/>
    <w:rsid w:val="00684306"/>
    <w:rsid w:val="006B052A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20631"/>
    <w:rsid w:val="00B51AD7"/>
    <w:rsid w:val="00B7207F"/>
    <w:rsid w:val="00BD688A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1D6C75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1D6C75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1D6C75"/>
    <w:rsid w:val="00645FCD"/>
    <w:rsid w:val="00B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4C110C06578A5B42BE4C7D8D264B5806">
    <w:name w:val="4C110C06578A5B42BE4C7D8D264B5806"/>
  </w:style>
  <w:style w:type="paragraph" w:customStyle="1" w:styleId="7FA0A27B1C392B4F95F50B08D5933098">
    <w:name w:val="7FA0A27B1C392B4F95F50B08D5933098"/>
  </w:style>
  <w:style w:type="paragraph" w:customStyle="1" w:styleId="458EA4F7A6D1EC438AAE6AF1A47C0B66">
    <w:name w:val="458EA4F7A6D1EC438AAE6AF1A47C0B66"/>
  </w:style>
  <w:style w:type="paragraph" w:customStyle="1" w:styleId="61892EB58280DB4BB9B413F90EAAF1F1">
    <w:name w:val="61892EB58280DB4BB9B413F90EAAF1F1"/>
  </w:style>
  <w:style w:type="paragraph" w:customStyle="1" w:styleId="D0B0718B26DA27488FE210EFC8557254">
    <w:name w:val="D0B0718B26DA27488FE210EFC8557254"/>
  </w:style>
  <w:style w:type="paragraph" w:customStyle="1" w:styleId="0F7F5385855672489DC35FD041599A1B">
    <w:name w:val="0F7F5385855672489DC35FD041599A1B"/>
  </w:style>
  <w:style w:type="paragraph" w:customStyle="1" w:styleId="A0A13E7E491A7E45AA4FE9F1DB0690C0">
    <w:name w:val="A0A13E7E491A7E45AA4FE9F1DB0690C0"/>
  </w:style>
  <w:style w:type="paragraph" w:customStyle="1" w:styleId="484660504D43EC4AA0AA8C6E698EA046">
    <w:name w:val="484660504D43EC4AA0AA8C6E698EA046"/>
  </w:style>
  <w:style w:type="paragraph" w:customStyle="1" w:styleId="2CA0C2E902A5994AA6A7491CDBF4471C">
    <w:name w:val="2CA0C2E902A5994AA6A7491CDBF4471C"/>
  </w:style>
  <w:style w:type="paragraph" w:customStyle="1" w:styleId="B80C8CC46F89B1409BBC94A2337E386E">
    <w:name w:val="B80C8CC46F89B1409BBC94A2337E386E"/>
  </w:style>
  <w:style w:type="paragraph" w:customStyle="1" w:styleId="6F6E086BAD674549A766BBCB6E0920B8">
    <w:name w:val="6F6E086BAD674549A766BBCB6E0920B8"/>
  </w:style>
  <w:style w:type="paragraph" w:customStyle="1" w:styleId="33CF10020D39D54EA81C8D9F669F09BB">
    <w:name w:val="33CF10020D39D54EA81C8D9F669F09BB"/>
  </w:style>
  <w:style w:type="paragraph" w:customStyle="1" w:styleId="B14DE64D2629A84A8A1093E3C7D43598">
    <w:name w:val="B14DE64D2629A84A8A1093E3C7D4359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1A8481842BD106489E6AAA6B491511F5">
    <w:name w:val="1A8481842BD106489E6AAA6B491511F5"/>
  </w:style>
  <w:style w:type="paragraph" w:customStyle="1" w:styleId="9D5A9D0B514A034797A6FB4C6440218D">
    <w:name w:val="9D5A9D0B514A034797A6FB4C6440218D"/>
  </w:style>
  <w:style w:type="paragraph" w:customStyle="1" w:styleId="979FC2384E68C44F8A180587976DBA8A">
    <w:name w:val="979FC2384E68C44F8A180587976DBA8A"/>
  </w:style>
  <w:style w:type="paragraph" w:customStyle="1" w:styleId="8F94FAD30A98EE448BA858C619053EC2">
    <w:name w:val="8F94FAD30A98EE448BA858C619053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{CB775445-B757-7549-A96A-22EADC7A095A}tf03463088_win32.dotx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2024-03-14T09:18:00Z</dcterms:created>
  <dcterms:modified xsi:type="dcterms:W3CDTF">2024-03-14T09:18:00Z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