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72" w:rsidRDefault="0025551C" w:rsidP="0025551C">
      <w:pPr>
        <w:pStyle w:val="Nzev"/>
      </w:pPr>
      <w:r>
        <w:t>Funkcionality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 xml:space="preserve">RSS 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>Uložení článku „napotom“</w:t>
      </w:r>
    </w:p>
    <w:p w:rsidR="0025551C" w:rsidRDefault="00BA58E4" w:rsidP="0025551C">
      <w:pPr>
        <w:pStyle w:val="Odstavecseseznamem"/>
        <w:numPr>
          <w:ilvl w:val="0"/>
          <w:numId w:val="1"/>
        </w:numPr>
      </w:pPr>
      <w:r>
        <w:t xml:space="preserve">Provést validaci pomocí </w:t>
      </w:r>
      <w:proofErr w:type="spellStart"/>
      <w:r>
        <w:t>html</w:t>
      </w:r>
      <w:proofErr w:type="spellEnd"/>
      <w:r>
        <w:t xml:space="preserve"> validátoru </w:t>
      </w:r>
      <w:bookmarkStart w:id="0" w:name="_GoBack"/>
      <w:bookmarkEnd w:id="0"/>
    </w:p>
    <w:p w:rsidR="00F91182" w:rsidRPr="0025551C" w:rsidRDefault="00F91182" w:rsidP="0025551C">
      <w:pPr>
        <w:pStyle w:val="Odstavecseseznamem"/>
        <w:numPr>
          <w:ilvl w:val="0"/>
          <w:numId w:val="1"/>
        </w:numPr>
      </w:pPr>
      <w:r>
        <w:t>SEO</w:t>
      </w:r>
    </w:p>
    <w:p w:rsidR="0025551C" w:rsidRPr="0025551C" w:rsidRDefault="0025551C" w:rsidP="0025551C"/>
    <w:sectPr w:rsidR="0025551C" w:rsidRPr="0025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778"/>
    <w:multiLevelType w:val="hybridMultilevel"/>
    <w:tmpl w:val="74A0BD8A"/>
    <w:lvl w:ilvl="0" w:tplc="B714FE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FA"/>
    <w:rsid w:val="001F36FA"/>
    <w:rsid w:val="0025551C"/>
    <w:rsid w:val="003C350F"/>
    <w:rsid w:val="0044132F"/>
    <w:rsid w:val="00A46272"/>
    <w:rsid w:val="00BA58E4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C00FA-34AB-445C-9EC4-6A82679A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5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Kejda</dc:creator>
  <cp:keywords/>
  <dc:description/>
  <cp:lastModifiedBy>Jaromír Kejda</cp:lastModifiedBy>
  <cp:revision>5</cp:revision>
  <dcterms:created xsi:type="dcterms:W3CDTF">2017-07-28T10:09:00Z</dcterms:created>
  <dcterms:modified xsi:type="dcterms:W3CDTF">2017-08-23T16:50:00Z</dcterms:modified>
</cp:coreProperties>
</file>