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lastRenderedPageBreak/>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Pr="00F37470" w:rsidRDefault="00F37470" w:rsidP="00F37470">
      <w:pPr>
        <w:rPr>
          <w:sz w:val="20"/>
          <w:szCs w:val="20"/>
        </w:rPr>
      </w:pPr>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具体哪些类型是值类型哪些是引用类型，大家翻翻书，背一背就好了，不过我想，做过一段时间的开发，即使您背不了书上教条的定义，也不会把值类型和引用类型搞混的。接下来，还是老规矩，咱看码说话吧。</w:t>
      </w:r>
    </w:p>
    <w:p w:rsidR="00F37470"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524778" w:rsidRDefault="00524778" w:rsidP="003547E1"/>
    <w:p w:rsidR="00524778" w:rsidRDefault="007E295F" w:rsidP="003C62D9">
      <w:pPr>
        <w:pStyle w:val="3"/>
      </w:pPr>
      <w:r>
        <w:rPr>
          <w:rFonts w:hint="eastAsia"/>
        </w:rPr>
        <w:t>对于</w:t>
      </w:r>
      <w:r>
        <w:t>java多态的理解？</w:t>
      </w:r>
    </w:p>
    <w:p w:rsidR="007E295F" w:rsidRDefault="007E295F" w:rsidP="007E295F">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sidR="00047D3B">
        <w:rPr>
          <w:rFonts w:hint="eastAsia"/>
        </w:rPr>
        <w:t>比如</w:t>
      </w:r>
      <w:r w:rsidR="00047D3B">
        <w:t>汽车和</w:t>
      </w:r>
      <w:r w:rsidR="00047D3B">
        <w:rPr>
          <w:rFonts w:hint="eastAsia"/>
        </w:rPr>
        <w:t>飞起</w:t>
      </w:r>
      <w:r w:rsidR="00047D3B">
        <w:t>都是交通工具，他们</w:t>
      </w:r>
      <w:r w:rsidR="00047D3B">
        <w:rPr>
          <w:rFonts w:hint="eastAsia"/>
        </w:rPr>
        <w:t>有</w:t>
      </w:r>
      <w:r w:rsidR="00047D3B">
        <w:t>一个共同的方法</w:t>
      </w:r>
      <w:r w:rsidR="00047D3B">
        <w:rPr>
          <w:rFonts w:hint="eastAsia"/>
        </w:rPr>
        <w:t>run()，</w:t>
      </w:r>
      <w:r w:rsidR="00D7753F">
        <w:rPr>
          <w:rFonts w:hint="eastAsia"/>
        </w:rPr>
        <w:t>使用</w:t>
      </w:r>
      <w:r w:rsidR="00D7753F">
        <w:t>接口类型指向不用的实现类，就会有不同的结果。</w:t>
      </w:r>
    </w:p>
    <w:p w:rsidR="007E57B9" w:rsidRDefault="007E57B9" w:rsidP="007E295F"/>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lastRenderedPageBreak/>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25431D" w:rsidRDefault="0025431D" w:rsidP="003C62D9">
      <w:pPr>
        <w:pStyle w:val="3"/>
      </w:pPr>
      <w:r>
        <w:t>V</w:t>
      </w:r>
      <w:r>
        <w:rPr>
          <w:rFonts w:hint="eastAsia"/>
        </w:rPr>
        <w:t>olatile</w:t>
      </w:r>
      <w:r>
        <w:t>关键字的</w:t>
      </w:r>
      <w:r>
        <w:rPr>
          <w:rFonts w:hint="eastAsia"/>
        </w:rPr>
        <w:t>作用</w:t>
      </w:r>
      <w:r>
        <w:t>？</w:t>
      </w:r>
    </w:p>
    <w:p w:rsidR="0025431D" w:rsidRDefault="0025431D" w:rsidP="005565B0">
      <w:r>
        <w:t>理解volatile关键字的作用的前提是要理解Java内存模型，这里就不讲Java内存模型了，可以参见第31点，volatile关键字的作用主要有两个：</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1</w:t>
      </w:r>
      <w:r>
        <w:rPr>
          <w:rFonts w:ascii="Helvetica" w:hAnsi="Helvetica" w:cs="Helvetica"/>
          <w:sz w:val="20"/>
          <w:szCs w:val="20"/>
        </w:rPr>
        <w:t>）多线程主要围绕可见性和原子性两个特性而展开，使用</w:t>
      </w:r>
      <w:r>
        <w:rPr>
          <w:rFonts w:ascii="Helvetica" w:hAnsi="Helvetica" w:cs="Helvetica"/>
          <w:sz w:val="20"/>
          <w:szCs w:val="20"/>
        </w:rPr>
        <w:t>volatile</w:t>
      </w:r>
      <w:r>
        <w:rPr>
          <w:rFonts w:ascii="Helvetica" w:hAnsi="Helvetica" w:cs="Helvetica"/>
          <w:sz w:val="20"/>
          <w:szCs w:val="20"/>
        </w:rPr>
        <w:t>关键字修饰的变量，保证了其在多线程之间的可见性，即每次读取到</w:t>
      </w:r>
      <w:r>
        <w:rPr>
          <w:rFonts w:ascii="Helvetica" w:hAnsi="Helvetica" w:cs="Helvetica"/>
          <w:sz w:val="20"/>
          <w:szCs w:val="20"/>
        </w:rPr>
        <w:t>volatile</w:t>
      </w:r>
      <w:r>
        <w:rPr>
          <w:rFonts w:ascii="Helvetica" w:hAnsi="Helvetica" w:cs="Helvetica"/>
          <w:sz w:val="20"/>
          <w:szCs w:val="20"/>
        </w:rPr>
        <w:t>变量，一定是最新的数据</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2</w:t>
      </w:r>
      <w:r>
        <w:rPr>
          <w:rFonts w:ascii="Helvetica" w:hAnsi="Helvetica" w:cs="Helvetica"/>
          <w:sz w:val="20"/>
          <w:szCs w:val="20"/>
        </w:rPr>
        <w:t>）代码底层执行不像我们看到的高级语言</w:t>
      </w:r>
      <w:r>
        <w:rPr>
          <w:rFonts w:ascii="Helvetica" w:hAnsi="Helvetica" w:cs="Helvetica"/>
          <w:sz w:val="20"/>
          <w:szCs w:val="20"/>
        </w:rPr>
        <w:t>----Java</w:t>
      </w:r>
      <w:r>
        <w:rPr>
          <w:rFonts w:ascii="Helvetica" w:hAnsi="Helvetica" w:cs="Helvetica"/>
          <w:sz w:val="20"/>
          <w:szCs w:val="20"/>
        </w:rPr>
        <w:t>程序这么简单，它的执行是</w:t>
      </w:r>
      <w:r>
        <w:rPr>
          <w:rStyle w:val="a6"/>
          <w:rFonts w:ascii="Helvetica" w:hAnsi="Helvetica" w:cs="Helvetica"/>
          <w:color w:val="FF0000"/>
          <w:sz w:val="20"/>
          <w:szCs w:val="20"/>
        </w:rPr>
        <w:t>Java</w:t>
      </w:r>
      <w:r>
        <w:rPr>
          <w:rStyle w:val="a6"/>
          <w:rFonts w:ascii="Helvetica" w:hAnsi="Helvetica" w:cs="Helvetica"/>
          <w:color w:val="FF0000"/>
          <w:sz w:val="20"/>
          <w:szCs w:val="20"/>
        </w:rPr>
        <w:t>代码</w:t>
      </w:r>
      <w:r>
        <w:rPr>
          <w:rStyle w:val="a6"/>
          <w:rFonts w:ascii="Helvetica" w:hAnsi="Helvetica" w:cs="Helvetica"/>
          <w:color w:val="FF0000"/>
          <w:sz w:val="20"/>
          <w:szCs w:val="20"/>
        </w:rPr>
        <w:t>--&gt;</w:t>
      </w:r>
      <w:r>
        <w:rPr>
          <w:rStyle w:val="a6"/>
          <w:rFonts w:ascii="Helvetica" w:hAnsi="Helvetica" w:cs="Helvetica"/>
          <w:color w:val="FF0000"/>
          <w:sz w:val="20"/>
          <w:szCs w:val="20"/>
        </w:rPr>
        <w:t>字节码</w:t>
      </w:r>
      <w:r>
        <w:rPr>
          <w:rStyle w:val="a6"/>
          <w:rFonts w:ascii="Helvetica" w:hAnsi="Helvetica" w:cs="Helvetica"/>
          <w:color w:val="FF0000"/>
          <w:sz w:val="20"/>
          <w:szCs w:val="20"/>
        </w:rPr>
        <w:t>--&gt;</w:t>
      </w:r>
      <w:r>
        <w:rPr>
          <w:rStyle w:val="a6"/>
          <w:rFonts w:ascii="Helvetica" w:hAnsi="Helvetica" w:cs="Helvetica"/>
          <w:color w:val="FF0000"/>
          <w:sz w:val="20"/>
          <w:szCs w:val="20"/>
        </w:rPr>
        <w:t>根据字节码执行对应的</w:t>
      </w:r>
      <w:r>
        <w:rPr>
          <w:rStyle w:val="a6"/>
          <w:rFonts w:ascii="Helvetica" w:hAnsi="Helvetica" w:cs="Helvetica"/>
          <w:color w:val="FF0000"/>
          <w:sz w:val="20"/>
          <w:szCs w:val="20"/>
        </w:rPr>
        <w:t>C/C++</w:t>
      </w:r>
      <w:r>
        <w:rPr>
          <w:rStyle w:val="a6"/>
          <w:rFonts w:ascii="Helvetica" w:hAnsi="Helvetica" w:cs="Helvetica"/>
          <w:color w:val="FF0000"/>
          <w:sz w:val="20"/>
          <w:szCs w:val="20"/>
        </w:rPr>
        <w:t>代码</w:t>
      </w:r>
      <w:r>
        <w:rPr>
          <w:rStyle w:val="a6"/>
          <w:rFonts w:ascii="Helvetica" w:hAnsi="Helvetica" w:cs="Helvetica"/>
          <w:color w:val="FF0000"/>
          <w:sz w:val="20"/>
          <w:szCs w:val="20"/>
        </w:rPr>
        <w:t>--&gt;C/C++</w:t>
      </w:r>
      <w:r>
        <w:rPr>
          <w:rStyle w:val="a6"/>
          <w:rFonts w:ascii="Helvetica" w:hAnsi="Helvetica" w:cs="Helvetica"/>
          <w:color w:val="FF0000"/>
          <w:sz w:val="20"/>
          <w:szCs w:val="20"/>
        </w:rPr>
        <w:t>代码被编译成汇编语言</w:t>
      </w:r>
      <w:r>
        <w:rPr>
          <w:rStyle w:val="a6"/>
          <w:rFonts w:ascii="Helvetica" w:hAnsi="Helvetica" w:cs="Helvetica"/>
          <w:color w:val="FF0000"/>
          <w:sz w:val="20"/>
          <w:szCs w:val="20"/>
        </w:rPr>
        <w:t>--&gt;</w:t>
      </w:r>
      <w:r>
        <w:rPr>
          <w:rStyle w:val="a6"/>
          <w:rFonts w:ascii="Helvetica" w:hAnsi="Helvetica" w:cs="Helvetica"/>
          <w:color w:val="FF0000"/>
          <w:sz w:val="20"/>
          <w:szCs w:val="20"/>
        </w:rPr>
        <w:t>和硬件电路交互</w:t>
      </w:r>
      <w:r>
        <w:rPr>
          <w:rFonts w:ascii="Helvetica" w:hAnsi="Helvetica" w:cs="Helvetica"/>
          <w:sz w:val="20"/>
          <w:szCs w:val="20"/>
        </w:rPr>
        <w:t>，现实中，为了获取更好的性能</w:t>
      </w:r>
      <w:r>
        <w:rPr>
          <w:rFonts w:ascii="Helvetica" w:hAnsi="Helvetica" w:cs="Helvetica"/>
          <w:sz w:val="20"/>
          <w:szCs w:val="20"/>
        </w:rPr>
        <w:t>JVM</w:t>
      </w:r>
      <w:r>
        <w:rPr>
          <w:rFonts w:ascii="Helvetica" w:hAnsi="Helvetica" w:cs="Helvetica"/>
          <w:sz w:val="20"/>
          <w:szCs w:val="20"/>
        </w:rPr>
        <w:t>可能会对指令进行重排序，多线程下可能会出现一些意想不到的问题。使用</w:t>
      </w:r>
      <w:r>
        <w:rPr>
          <w:rFonts w:ascii="Helvetica" w:hAnsi="Helvetica" w:cs="Helvetica"/>
          <w:sz w:val="20"/>
          <w:szCs w:val="20"/>
        </w:rPr>
        <w:t>volatile</w:t>
      </w:r>
      <w:r>
        <w:rPr>
          <w:rFonts w:ascii="Helvetica" w:hAnsi="Helvetica" w:cs="Helvetica"/>
          <w:sz w:val="20"/>
          <w:szCs w:val="20"/>
        </w:rPr>
        <w:t>则会对禁止语义重排序，当然这也一定程度上降低了代码执行效率</w:t>
      </w:r>
    </w:p>
    <w:p w:rsidR="0025431D" w:rsidRDefault="0025431D" w:rsidP="0025431D">
      <w:pPr>
        <w:pStyle w:val="a7"/>
        <w:spacing w:before="0" w:beforeAutospacing="0" w:after="0" w:afterAutospacing="0"/>
        <w:rPr>
          <w:rFonts w:ascii="Helvetica" w:hAnsi="Helvetica" w:cs="Helvetica"/>
          <w:sz w:val="20"/>
          <w:szCs w:val="20"/>
        </w:rPr>
      </w:pPr>
      <w:r>
        <w:rPr>
          <w:rFonts w:ascii="Helvetica" w:hAnsi="Helvetica" w:cs="Helvetica"/>
          <w:sz w:val="20"/>
          <w:szCs w:val="20"/>
        </w:rPr>
        <w:t>从实践角度而言，</w:t>
      </w:r>
      <w:r>
        <w:rPr>
          <w:rFonts w:ascii="Helvetica" w:hAnsi="Helvetica" w:cs="Helvetica"/>
          <w:sz w:val="20"/>
          <w:szCs w:val="20"/>
        </w:rPr>
        <w:t>volatile</w:t>
      </w:r>
      <w:r>
        <w:rPr>
          <w:rFonts w:ascii="Helvetica" w:hAnsi="Helvetica" w:cs="Helvetica"/>
          <w:sz w:val="20"/>
          <w:szCs w:val="20"/>
        </w:rPr>
        <w:t>的一个重要作用就是和</w:t>
      </w:r>
      <w:r>
        <w:rPr>
          <w:rFonts w:ascii="Helvetica" w:hAnsi="Helvetica" w:cs="Helvetica"/>
          <w:sz w:val="20"/>
          <w:szCs w:val="20"/>
        </w:rPr>
        <w:t>CAS</w:t>
      </w:r>
      <w:r>
        <w:rPr>
          <w:rFonts w:ascii="Helvetica" w:hAnsi="Helvetica" w:cs="Helvetica"/>
          <w:sz w:val="20"/>
          <w:szCs w:val="20"/>
        </w:rPr>
        <w:t>结合，保证了原子性，详细的可以参见</w:t>
      </w:r>
      <w:r>
        <w:rPr>
          <w:rFonts w:ascii="Helvetica" w:hAnsi="Helvetica" w:cs="Helvetica"/>
          <w:sz w:val="20"/>
          <w:szCs w:val="20"/>
        </w:rPr>
        <w:t>java.util.concurrent.atomic</w:t>
      </w:r>
      <w:r>
        <w:rPr>
          <w:rFonts w:ascii="Helvetica" w:hAnsi="Helvetica" w:cs="Helvetica"/>
          <w:sz w:val="20"/>
          <w:szCs w:val="20"/>
        </w:rPr>
        <w:t>包下的类，比如</w:t>
      </w:r>
      <w:r>
        <w:rPr>
          <w:rFonts w:ascii="Helvetica" w:hAnsi="Helvetica" w:cs="Helvetica"/>
          <w:sz w:val="20"/>
          <w:szCs w:val="20"/>
        </w:rPr>
        <w:t>AtomicInteger</w:t>
      </w:r>
      <w:r>
        <w:rPr>
          <w:rFonts w:ascii="Helvetica" w:hAnsi="Helvetica" w:cs="Helvetica"/>
          <w:sz w:val="20"/>
          <w:szCs w:val="20"/>
        </w:rPr>
        <w:t>。</w:t>
      </w:r>
    </w:p>
    <w:p w:rsidR="00CD3255" w:rsidRDefault="00CD3255" w:rsidP="0025431D">
      <w:pPr>
        <w:pStyle w:val="a7"/>
        <w:pBdr>
          <w:bottom w:val="double" w:sz="6" w:space="1" w:color="auto"/>
        </w:pBdr>
        <w:spacing w:before="0" w:beforeAutospacing="0" w:after="0" w:afterAutospacing="0"/>
        <w:rPr>
          <w:rFonts w:ascii="Helvetica" w:hAnsi="Helvetica" w:cs="Helvetica"/>
          <w:sz w:val="20"/>
          <w:szCs w:val="20"/>
        </w:rPr>
      </w:pPr>
    </w:p>
    <w:p w:rsidR="00CD3255" w:rsidRDefault="00CD3255" w:rsidP="00CD3255">
      <w:pPr>
        <w:pStyle w:val="3"/>
      </w:pPr>
      <w:r>
        <w:t>V</w:t>
      </w:r>
      <w:r>
        <w:rPr>
          <w:rFonts w:hint="eastAsia"/>
        </w:rPr>
        <w:t>olatile关键字</w:t>
      </w:r>
      <w:r>
        <w:t>的作用？</w:t>
      </w:r>
    </w:p>
    <w:p w:rsidR="00CD3255" w:rsidRDefault="00CD3255" w:rsidP="00CD3255">
      <w:pPr>
        <w:pStyle w:val="a5"/>
        <w:numPr>
          <w:ilvl w:val="0"/>
          <w:numId w:val="46"/>
        </w:numPr>
        <w:ind w:firstLineChars="0"/>
      </w:pPr>
      <w:r>
        <w:rPr>
          <w:rFonts w:hint="eastAsia"/>
        </w:rPr>
        <w:t>比如</w:t>
      </w:r>
      <w:r>
        <w:t>说</w:t>
      </w:r>
      <w:r>
        <w:rPr>
          <w:rFonts w:hint="eastAsia"/>
        </w:rPr>
        <w:t>new User对象</w:t>
      </w:r>
      <w:r>
        <w:t>，实际上在内存中有三个步骤，为user对象分配内存空间</w:t>
      </w:r>
      <w:r>
        <w:rPr>
          <w:rFonts w:hint="eastAsia"/>
        </w:rPr>
        <w:t>，</w:t>
      </w:r>
      <w:r>
        <w:t>并设置初始值为null，执行构造函数初始化对象，将</w:t>
      </w:r>
      <w:r>
        <w:rPr>
          <w:rFonts w:hint="eastAsia"/>
        </w:rPr>
        <w:t>对象</w:t>
      </w:r>
      <w:r>
        <w:t>指向分配的内存空间。在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步骤不是有序的，那么volatile关键字修饰变量就是为了</w:t>
      </w:r>
      <w:r w:rsidRPr="00397EBF">
        <w:rPr>
          <w:color w:val="FF0000"/>
        </w:rPr>
        <w:t>保证程序的有序性</w:t>
      </w:r>
      <w:r>
        <w:t>。</w:t>
      </w:r>
    </w:p>
    <w:p w:rsidR="00CD3255" w:rsidRDefault="00CD3255" w:rsidP="00CD3255">
      <w:pPr>
        <w:pStyle w:val="a7"/>
        <w:spacing w:before="0" w:beforeAutospacing="0" w:after="0" w:afterAutospacing="0"/>
      </w:pPr>
      <w:r>
        <w:rPr>
          <w:rFonts w:hint="eastAsia"/>
        </w:rPr>
        <w:t>保证操作</w:t>
      </w:r>
      <w:r>
        <w:t>的数据是</w:t>
      </w:r>
      <w:r>
        <w:rPr>
          <w:rFonts w:hint="eastAsia"/>
        </w:rPr>
        <w:t>最新</w:t>
      </w:r>
      <w:r>
        <w:t>的。比如</w:t>
      </w:r>
      <w:r>
        <w:rPr>
          <w:rFonts w:hint="eastAsia"/>
        </w:rPr>
        <w:t>要</w:t>
      </w:r>
      <w:r>
        <w:t>修改a的值，</w:t>
      </w:r>
      <w:r>
        <w:rPr>
          <w:rFonts w:hint="eastAsia"/>
        </w:rPr>
        <w:t>首先</w:t>
      </w:r>
      <w:r>
        <w:t>需要将a的值从主存赋值过来+1</w:t>
      </w:r>
      <w:r>
        <w:rPr>
          <w:rFonts w:hint="eastAsia"/>
        </w:rPr>
        <w:t>，</w:t>
      </w:r>
      <w:r>
        <w:t>然后</w:t>
      </w:r>
      <w:r>
        <w:rPr>
          <w:rFonts w:hint="eastAsia"/>
        </w:rPr>
        <w:t>复制</w:t>
      </w:r>
      <w:r>
        <w:t>回主存，在多线程环境下可能</w:t>
      </w:r>
      <w:r>
        <w:rPr>
          <w:rFonts w:hint="eastAsia"/>
        </w:rPr>
        <w:t>在</w:t>
      </w:r>
      <w:r>
        <w:t>执行这些操作的时候会有其他线程来修改我正在操作的a的值</w:t>
      </w:r>
      <w:r>
        <w:rPr>
          <w:rFonts w:hint="eastAsia"/>
        </w:rPr>
        <w:t>，</w:t>
      </w:r>
      <w:r>
        <w:t>volatile可以保证在线程</w:t>
      </w:r>
      <w:r>
        <w:rPr>
          <w:rFonts w:hint="eastAsia"/>
        </w:rPr>
        <w:t>1操作</w:t>
      </w:r>
      <w:r>
        <w:t>a的值的时候，线程</w:t>
      </w:r>
      <w:r>
        <w:rPr>
          <w:rFonts w:hint="eastAsia"/>
        </w:rPr>
        <w:t>2拿到</w:t>
      </w:r>
      <w:r>
        <w:t>的值是</w:t>
      </w:r>
      <w:r>
        <w:rPr>
          <w:rFonts w:hint="eastAsia"/>
        </w:rPr>
        <w:t>线程1操作</w:t>
      </w:r>
      <w:r>
        <w:t>之后的值，也</w:t>
      </w:r>
      <w:r w:rsidRPr="00BA2540">
        <w:rPr>
          <w:color w:val="FF0000"/>
        </w:rPr>
        <w:t>就是最新的数据</w:t>
      </w:r>
      <w:r w:rsidR="00743AAE">
        <w:rPr>
          <w:rFonts w:hint="eastAsia"/>
          <w:color w:val="FF0000"/>
        </w:rPr>
        <w:t>，</w:t>
      </w:r>
      <w:r w:rsidR="00743AAE">
        <w:rPr>
          <w:color w:val="FF0000"/>
        </w:rPr>
        <w:t>保证了可见性</w:t>
      </w:r>
      <w:r>
        <w:t>。</w:t>
      </w:r>
    </w:p>
    <w:p w:rsidR="0025431D" w:rsidRDefault="0025431D" w:rsidP="0025431D"/>
    <w:p w:rsidR="00011C56" w:rsidRPr="00011C56" w:rsidRDefault="00011C56" w:rsidP="00011C56"/>
    <w:p w:rsidR="00A123B9" w:rsidRDefault="00A123B9" w:rsidP="003C62D9">
      <w:pPr>
        <w:pStyle w:val="2"/>
      </w:pPr>
      <w:r>
        <w:lastRenderedPageBreak/>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pPr>
        <w:rPr>
          <w:rFonts w:hint="eastAsia"/>
        </w:rPr>
      </w:pPr>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lastRenderedPageBreak/>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lastRenderedPageBreak/>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增长原来的一倍，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hint="eastAsia"/>
          <w:kern w:val="0"/>
          <w:sz w:val="24"/>
          <w:szCs w:val="24"/>
        </w:rPr>
      </w:pPr>
    </w:p>
    <w:p w:rsidR="006F4927"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pPr>
        <w:rPr>
          <w:rFonts w:hint="eastAsia"/>
        </w:rPr>
      </w:pPr>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pPr>
        <w:rPr>
          <w:rFonts w:hint="eastAsia"/>
        </w:rPr>
      </w:pPr>
      <w:r>
        <w:tab/>
      </w:r>
      <w:r>
        <w:rPr>
          <w:rFonts w:hint="eastAsia"/>
        </w:rPr>
        <w:t>所以</w:t>
      </w:r>
      <w:r>
        <w:t>如果想提高查询速度，可以将加载因子调低点，反之可以调高点，一般取默认值</w:t>
      </w:r>
      <w:r>
        <w:rPr>
          <w:rFonts w:hint="eastAsia"/>
        </w:rPr>
        <w:lastRenderedPageBreak/>
        <w:t>0.75就</w:t>
      </w:r>
      <w:r>
        <w:t>可以了。</w:t>
      </w:r>
    </w:p>
    <w:p w:rsidR="0087183A" w:rsidRDefault="0087183A" w:rsidP="00F67088">
      <w:r>
        <w:rPr>
          <w:rFonts w:hint="eastAsia"/>
        </w:rPr>
        <w:t>HashTable</w:t>
      </w:r>
      <w:r>
        <w:t>底层也是数组的链表，觉得冲突的问题和HashMap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Pr>
          <w:rFonts w:ascii="Courier New" w:hAnsi="Courier New" w:cs="Courier New" w:hint="eastAsia"/>
          <w:sz w:val="22"/>
          <w:szCs w:val="27"/>
        </w:rPr>
        <w:t>提供</w:t>
      </w:r>
      <w:r>
        <w:rPr>
          <w:rFonts w:ascii="Courier New" w:hAnsi="Courier New" w:cs="Courier New"/>
          <w:sz w:val="22"/>
          <w:szCs w:val="27"/>
        </w:rPr>
        <w:t>相同的线程安全，默认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0A3E6B" w:rsidRPr="006F4927" w:rsidRDefault="000A3E6B" w:rsidP="000A3E6B"/>
    <w:p w:rsidR="00A123B9" w:rsidRDefault="00A123B9" w:rsidP="003C62D9">
      <w:pPr>
        <w:pStyle w:val="2"/>
      </w:pPr>
      <w:r>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线程处于就绪队列中，要等待JVM里线程调度器的调度。</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lastRenderedPageBreak/>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w:t>
      </w:r>
      <w:r>
        <w:rPr>
          <w:rFonts w:hint="eastAsia"/>
        </w:rPr>
        <w:lastRenderedPageBreak/>
        <w:t>的机会；yield()方法只会给相同优先级或更高优先级的线程以运行的机会； </w:t>
      </w:r>
      <w:r>
        <w:rPr>
          <w:rFonts w:hint="eastAsia"/>
        </w:rPr>
        <w:br/>
      </w:r>
      <w:r>
        <w:rPr>
          <w:rFonts w:ascii="宋体" w:hAnsi="宋体" w:cs="宋体" w:hint="eastAsia"/>
        </w:rPr>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r>
      <w:r>
        <w:rPr>
          <w:rFonts w:ascii="Arial" w:hAnsi="Arial" w:cs="Arial"/>
          <w:color w:val="3E3E3E"/>
          <w:kern w:val="0"/>
          <w:sz w:val="24"/>
        </w:rPr>
        <w:lastRenderedPageBreak/>
        <w:t>- notityAll()</w:t>
      </w:r>
      <w:r>
        <w:rPr>
          <w:rFonts w:ascii="Arial" w:hAnsi="Arial" w:cs="Arial" w:hint="eastAsia"/>
          <w:color w:val="3E3E3E"/>
          <w:kern w:val="0"/>
          <w:sz w:val="24"/>
        </w:rPr>
        <w:t>：唤醒所有处于等待状态的线程，该方法并不是将对象的锁给所有线程，而是让它们竞争，只有获得锁的线程才能进入就绪状态；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类；另一种是实现</w:t>
      </w:r>
      <w:r>
        <w:rPr>
          <w:rFonts w:ascii="Arial" w:hAnsi="Arial" w:cs="Arial"/>
          <w:color w:val="3E3E3E"/>
        </w:rPr>
        <w:t>Runnable</w:t>
      </w:r>
      <w:r>
        <w:rPr>
          <w:rFonts w:ascii="Arial" w:hAnsi="Arial" w:cs="Arial" w:hint="eastAsia"/>
          <w:color w:val="3E3E3E"/>
        </w:rPr>
        <w:t>接口。两种方式都要通过重写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作为方法的修饰符。在第</w:t>
      </w:r>
      <w:r>
        <w:rPr>
          <w:rFonts w:ascii="Arial" w:hAnsi="Arial" w:cs="Arial"/>
          <w:color w:val="3E3E3E"/>
        </w:rPr>
        <w:t>60</w:t>
      </w:r>
      <w:r>
        <w:rPr>
          <w:rFonts w:ascii="Arial" w:hAnsi="Arial" w:cs="Arial" w:hint="eastAsia"/>
          <w:color w:val="3E3E3E"/>
        </w:rPr>
        <w:t>题的例子中已经展示了</w:t>
      </w:r>
      <w:r>
        <w:rPr>
          <w:rFonts w:ascii="Arial" w:hAnsi="Arial" w:cs="Arial"/>
          <w:color w:val="3E3E3E"/>
        </w:rPr>
        <w:t>synchronized</w:t>
      </w:r>
      <w:r>
        <w:rPr>
          <w:rFonts w:ascii="Arial" w:hAnsi="Arial" w:cs="Arial" w:hint="eastAsia"/>
          <w:color w:val="3E3E3E"/>
        </w:rPr>
        <w:t>关键字的用法。</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w:t>
      </w:r>
      <w:r>
        <w:rPr>
          <w:rFonts w:ascii="Arial" w:hAnsi="Arial" w:cs="Arial" w:hint="eastAsia"/>
          <w:color w:val="3E3E3E"/>
        </w:rPr>
        <w:lastRenderedPageBreak/>
        <w:t>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w:t>
      </w:r>
      <w:r>
        <w:rPr>
          <w:rFonts w:ascii="Arial" w:hAnsi="Arial" w:cs="Arial" w:hint="eastAsia"/>
          <w:color w:val="3E3E3E"/>
        </w:rPr>
        <w:lastRenderedPageBreak/>
        <w:t>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3446F8" w:rsidP="003446F8"/>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3446F8"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r w:rsidR="00FD0B72">
        <w:rPr>
          <w:rFonts w:ascii="Arial" w:hAnsi="Arial" w:cs="Arial"/>
          <w:color w:val="3E3E3E"/>
          <w:kern w:val="0"/>
        </w:rPr>
        <w:t>Lock</w:t>
      </w:r>
      <w:r w:rsidR="00FD0B72">
        <w:rPr>
          <w:rFonts w:ascii="Arial" w:hAnsi="Arial" w:cs="Arial" w:hint="eastAsia"/>
          <w:color w:val="3E3E3E"/>
          <w:kern w:val="0"/>
        </w:rPr>
        <w:t>中断锁</w:t>
      </w:r>
      <w:r w:rsidR="00FD0B72">
        <w:rPr>
          <w:rFonts w:ascii="Arial" w:hAnsi="Arial" w:cs="Arial"/>
          <w:color w:val="3E3E3E"/>
          <w:kern w:val="0"/>
        </w:rPr>
        <w:t>等候和定时锁等候，就是说线程</w:t>
      </w:r>
      <w:r w:rsidR="00FD0B72">
        <w:rPr>
          <w:rFonts w:ascii="Arial" w:hAnsi="Arial" w:cs="Arial" w:hint="eastAsia"/>
          <w:color w:val="3E3E3E"/>
          <w:kern w:val="0"/>
        </w:rPr>
        <w:t>在</w:t>
      </w:r>
      <w:r w:rsidR="008D524B">
        <w:rPr>
          <w:rFonts w:ascii="Arial" w:hAnsi="Arial" w:cs="Arial"/>
          <w:color w:val="3E3E3E"/>
          <w:kern w:val="0"/>
        </w:rPr>
        <w:t>置顶时间无法获得锁，会自动放弃该锁</w:t>
      </w:r>
      <w:r>
        <w:rPr>
          <w:rFonts w:ascii="Arial" w:hAnsi="Arial" w:cs="Arial" w:hint="eastAsia"/>
          <w:color w:val="3E3E3E"/>
          <w:kern w:val="0"/>
        </w:rPr>
        <w:t>。</w:t>
      </w:r>
      <w:r w:rsidR="008D524B">
        <w:rPr>
          <w:rFonts w:ascii="Arial" w:hAnsi="Arial" w:cs="Arial"/>
          <w:color w:val="3E3E3E"/>
          <w:kern w:val="0"/>
        </w:rPr>
        <w:t>S</w:t>
      </w:r>
      <w:r>
        <w:rPr>
          <w:rFonts w:ascii="Arial" w:hAnsi="Arial" w:cs="Arial"/>
          <w:color w:val="3E3E3E"/>
          <w:kern w:val="0"/>
        </w:rPr>
        <w:t>ynchronized</w:t>
      </w:r>
      <w:r>
        <w:rPr>
          <w:rFonts w:ascii="Arial" w:hAnsi="Arial" w:cs="Arial" w:hint="eastAsia"/>
          <w:color w:val="3E3E3E"/>
          <w:kern w:val="0"/>
        </w:rPr>
        <w:t>会自动释放锁，而</w:t>
      </w:r>
      <w:r>
        <w:rPr>
          <w:rFonts w:ascii="Arial" w:hAnsi="Arial" w:cs="Arial"/>
          <w:color w:val="3E3E3E"/>
          <w:kern w:val="0"/>
        </w:rPr>
        <w:t>Lock</w:t>
      </w:r>
      <w:r w:rsidR="008D524B">
        <w:rPr>
          <w:rFonts w:ascii="Arial" w:hAnsi="Arial" w:cs="Arial" w:hint="eastAsia"/>
          <w:color w:val="3E3E3E"/>
          <w:kern w:val="0"/>
        </w:rPr>
        <w:t>则</w:t>
      </w:r>
      <w:r w:rsidR="008D524B">
        <w:rPr>
          <w:rFonts w:ascii="Arial" w:hAnsi="Arial" w:cs="Arial"/>
          <w:color w:val="3E3E3E"/>
          <w:kern w:val="0"/>
        </w:rPr>
        <w:t>需要手动</w:t>
      </w:r>
      <w:r w:rsidR="00752435">
        <w:rPr>
          <w:rFonts w:ascii="Arial" w:hAnsi="Arial" w:cs="Arial" w:hint="eastAsia"/>
          <w:color w:val="3E3E3E"/>
          <w:kern w:val="0"/>
        </w:rPr>
        <w:t>释放，</w:t>
      </w:r>
      <w:r>
        <w:rPr>
          <w:rFonts w:ascii="Arial" w:hAnsi="Arial" w:cs="Arial" w:hint="eastAsia"/>
          <w:color w:val="3E3E3E"/>
          <w:kern w:val="0"/>
        </w:rPr>
        <w:t>最好</w:t>
      </w:r>
      <w:r w:rsidR="00752435">
        <w:rPr>
          <w:rFonts w:ascii="Arial" w:hAnsi="Arial" w:cs="Arial" w:hint="eastAsia"/>
          <w:color w:val="3E3E3E"/>
          <w:kern w:val="0"/>
        </w:rPr>
        <w:t>是</w:t>
      </w:r>
      <w:r>
        <w:rPr>
          <w:rFonts w:ascii="Arial" w:hAnsi="Arial" w:cs="Arial" w:hint="eastAsia"/>
          <w:color w:val="3E3E3E"/>
          <w:kern w:val="0"/>
        </w:rPr>
        <w:t>在</w:t>
      </w:r>
      <w:r>
        <w:rPr>
          <w:rFonts w:ascii="Arial" w:hAnsi="Arial" w:cs="Arial"/>
          <w:color w:val="3E3E3E"/>
          <w:kern w:val="0"/>
        </w:rPr>
        <w:t xml:space="preserve">finally </w:t>
      </w:r>
      <w:r>
        <w:rPr>
          <w:rFonts w:ascii="Arial" w:hAnsi="Arial" w:cs="Arial" w:hint="eastAsia"/>
          <w:color w:val="3E3E3E"/>
          <w:kern w:val="0"/>
        </w:rPr>
        <w:t>块中释放（这是释放外部资源的最好的地方）。</w:t>
      </w:r>
    </w:p>
    <w:p w:rsidR="0009701C" w:rsidRDefault="0009701C" w:rsidP="003446F8">
      <w:pPr>
        <w:rPr>
          <w:rFonts w:ascii="Arial" w:hAnsi="Arial" w:cs="Arial"/>
          <w:color w:val="3E3E3E"/>
          <w:kern w:val="0"/>
        </w:rPr>
      </w:pPr>
    </w:p>
    <w:p w:rsidR="0009701C" w:rsidRDefault="0009701C" w:rsidP="0009701C">
      <w:pPr>
        <w:pStyle w:val="3"/>
      </w:pPr>
      <w:r>
        <w:rPr>
          <w:rFonts w:hint="eastAsia"/>
        </w:rPr>
        <w:lastRenderedPageBreak/>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t>死锁</w:t>
      </w:r>
      <w:r>
        <w:t>的解决：</w:t>
      </w:r>
    </w:p>
    <w:p w:rsidR="0009701C" w:rsidRDefault="0009701C" w:rsidP="0009701C">
      <w:r>
        <w:tab/>
      </w:r>
      <w:r>
        <w:rPr>
          <w:rFonts w:hint="eastAsia"/>
        </w:rPr>
        <w:t>保证</w:t>
      </w:r>
      <w:r>
        <w:t>只有一个</w:t>
      </w:r>
      <w:r>
        <w:rPr>
          <w:rFonts w:hint="eastAsia"/>
        </w:rPr>
        <w:t>锁</w:t>
      </w:r>
      <w:r>
        <w:t>，不过在多线程情况下，不太可能、</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w:t>
      </w:r>
      <w:r>
        <w:lastRenderedPageBreak/>
        <w:t>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rPr>
          <w:rFonts w:hint="eastAsia"/>
        </w:rPr>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pPr>
              <w:rPr>
                <w:rFonts w:hint="eastAsia"/>
              </w:rPr>
            </w:pPr>
          </w:p>
        </w:tc>
      </w:tr>
    </w:tbl>
    <w:p w:rsidR="00240D10" w:rsidRDefault="00240D10" w:rsidP="004A167E"/>
    <w:p w:rsidR="00F35A1A" w:rsidRDefault="00F35A1A" w:rsidP="00F35A1A">
      <w:pPr>
        <w:pStyle w:val="3"/>
      </w:pPr>
      <w:r>
        <w:rPr>
          <w:rFonts w:hint="eastAsia"/>
        </w:rPr>
        <w:t>使用</w:t>
      </w:r>
      <w:r>
        <w:t>Java实现阻塞队列</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lastRenderedPageBreak/>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rFonts w:hint="eastAsia"/>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pPr>
              <w:rPr>
                <w:rFonts w:hint="eastAsia"/>
              </w:rPr>
            </w:pP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lastRenderedPageBreak/>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Pr="00F35A1A" w:rsidRDefault="00D11C61" w:rsidP="00D11C61">
      <w:pPr>
        <w:pStyle w:val="3"/>
        <w:rPr>
          <w:rFonts w:hint="eastAsia"/>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r>
        <w:rPr>
          <w:rStyle w:val="a6"/>
          <w:rFonts w:ascii="Arial" w:hAnsi="Arial" w:cs="Arial"/>
          <w:color w:val="2F2F2F"/>
          <w:shd w:val="clear" w:color="auto" w:fill="FFFFFF"/>
        </w:rPr>
        <w:br/>
      </w:r>
    </w:p>
    <w:p w:rsidR="00A22FCF" w:rsidRDefault="00A22FCF" w:rsidP="00240D10">
      <w:pPr>
        <w:pStyle w:val="2"/>
        <w:rPr>
          <w:rFonts w:hint="eastAsia"/>
        </w:rPr>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Pr>
          <w:rFonts w:hint="eastAsia"/>
        </w:rPr>
        <w:t>服务员</w:t>
      </w:r>
      <w:r>
        <w:t>饭做好了，这就是非阻塞。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w:t>
      </w:r>
      <w:r>
        <w:rPr>
          <w:rStyle w:val="fontstyle01"/>
          <w:rFonts w:hint="default"/>
        </w:rPr>
        <w:lastRenderedPageBreak/>
        <w:t>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lastRenderedPageBreak/>
        <w:t>I/O</w:t>
      </w:r>
      <w:r>
        <w:rPr>
          <w:rFonts w:ascii="Arial" w:hAnsi="Arial" w:cs="Arial" w:hint="eastAsia"/>
          <w:color w:val="3E3E3E"/>
        </w:rPr>
        <w:t>需要注意的有两点：一是两种对称性（输入和输出的对称性，字节和字符的对称性）；二是两种设计模式（适配器模式和装潢模式）。另外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t>说说</w:t>
      </w:r>
      <w:r>
        <w:t>IO框架？</w:t>
      </w:r>
    </w:p>
    <w:p w:rsidR="003446F8" w:rsidRDefault="003446F8" w:rsidP="003446F8">
      <w:pPr>
        <w:rPr>
          <w:rFonts w:ascii="Arial" w:hAnsi="Arial" w:cs="Arial"/>
          <w:color w:val="3E3E3E"/>
        </w:rPr>
      </w:pP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 xml:space="preserve">fileCopyNIO(String source, String </w:t>
      </w:r>
      <w:r>
        <w:rPr>
          <w:rFonts w:ascii="Arial" w:hAnsi="Arial" w:cs="Arial"/>
          <w:color w:val="3E3E3E"/>
        </w:rPr>
        <w:lastRenderedPageBreak/>
        <w:t>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r>
            <w:r>
              <w:rPr>
                <w:rFonts w:ascii="Arial" w:hAnsi="Arial" w:cs="Arial"/>
                <w:color w:val="3E3E3E"/>
                <w:kern w:val="2"/>
              </w:rPr>
              <w:lastRenderedPageBreak/>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lastRenderedPageBreak/>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lastRenderedPageBreak/>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BC387D" w:rsidP="0006182B"/>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Pr>
          <w:rFonts w:hint="eastAsia"/>
        </w:rPr>
        <w:t>可达性</w:t>
      </w:r>
      <w:r w:rsidR="00383917">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w:t>
      </w:r>
      <w:r>
        <w:lastRenderedPageBreak/>
        <w:t>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lastRenderedPageBreak/>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w:t>
      </w:r>
      <w:r>
        <w:lastRenderedPageBreak/>
        <w:t>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基于反射的，它只能获得类里面的属性以及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lastRenderedPageBreak/>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。整个交互过程如下图所示。</w:t>
      </w:r>
    </w:p>
    <w:p w:rsidR="00CB11A1" w:rsidRDefault="00CB11A1" w:rsidP="00CB11A1">
      <w:pPr>
        <w:ind w:firstLine="420"/>
      </w:pPr>
      <w:r>
        <w:rPr>
          <w:rFonts w:hint="eastAsia"/>
        </w:rPr>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lastRenderedPageBreak/>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双重所机制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P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A123B9" w:rsidRDefault="003C62D9" w:rsidP="00A123B9">
      <w:pPr>
        <w:pStyle w:val="1"/>
      </w:pPr>
      <w:r>
        <w:rPr>
          <w:rFonts w:hint="eastAsia"/>
        </w:rPr>
        <w:lastRenderedPageBreak/>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5742D6"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br/>
      </w:r>
      <w:r>
        <w:rPr>
          <w:rStyle w:val="a6"/>
        </w:rPr>
        <w:t>隔离性</w:t>
      </w:r>
      <w:r>
        <w:t>:隔离状态执行事务，使它们好像是</w:t>
      </w:r>
      <w:hyperlink r:id="rId13"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lastRenderedPageBreak/>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lastRenderedPageBreak/>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并且删除之后，表</w:t>
      </w:r>
      <w:r>
        <w:rPr>
          <w:rFonts w:hint="eastAsia"/>
        </w:rPr>
        <w:t>和</w:t>
      </w:r>
      <w: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回滚，删除之后，索引</w:t>
      </w:r>
      <w:r>
        <w:rPr>
          <w:rFonts w:hint="eastAsia"/>
        </w:rPr>
        <w:t>不会</w:t>
      </w:r>
      <w: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w:t>
      </w:r>
      <w:r>
        <w:lastRenderedPageBreak/>
        <w:t>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lastRenderedPageBreak/>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4"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lastRenderedPageBreak/>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5742D6">
      <w:pPr>
        <w:pStyle w:val="3"/>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r>
      <w:r w:rsidRPr="00600BFC">
        <w:rPr>
          <w:rFonts w:hint="eastAsia"/>
          <w:szCs w:val="21"/>
        </w:rPr>
        <w:lastRenderedPageBreak/>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 xml:space="preserve">5.下面的查询也将导致全表扫描：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lastRenderedPageBreak/>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lastRenderedPageBreak/>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r>
      <w:r w:rsidRPr="00600BFC">
        <w:rPr>
          <w:rFonts w:hint="eastAsia"/>
          <w:szCs w:val="21"/>
        </w:rPr>
        <w:lastRenderedPageBreak/>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5"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如果打算使用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事务编程，那么就需要一种特殊的方式创建表。有很多支持事务但最流行的是</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6"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-&gt; ) TYPE=InnoDB;</w:t>
      </w:r>
      <w:r>
        <w:rPr>
          <w:rFonts w:ascii="Verdana" w:hAnsi="Verdana"/>
          <w:color w:val="00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lastRenderedPageBreak/>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5D288C" w:rsidRDefault="005D288C" w:rsidP="005D288C">
      <w:pPr>
        <w:pStyle w:val="3"/>
      </w:pPr>
      <w:r>
        <w:rPr>
          <w:rFonts w:hint="eastAsia"/>
        </w:rPr>
        <w:lastRenderedPageBreak/>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在Mysql的支持不太理想。</w:t>
      </w:r>
    </w:p>
    <w:p w:rsidR="005D288C" w:rsidRDefault="005D288C" w:rsidP="005D288C"/>
    <w:p w:rsidR="005D288C" w:rsidRDefault="005D288C" w:rsidP="005D288C">
      <w:r>
        <w:rPr>
          <w:rFonts w:hint="eastAsia"/>
        </w:rPr>
        <w:lastRenderedPageBreak/>
        <w:tab/>
        <w:t>消息事务+最终一致性</w:t>
      </w:r>
    </w:p>
    <w:p w:rsidR="005D288C" w:rsidRDefault="005D288C" w:rsidP="005D288C">
      <w:r>
        <w:rPr>
          <w:rFonts w:hint="eastAsia"/>
        </w:rPr>
        <w:tab/>
        <w:t>就是将一次事务拆分为一个小的事务，每一个小的事务都可以单独执行事务，事务成功之后会发送消息，只要消息发送出来了，说明前一</w:t>
      </w:r>
      <w:r w:rsidR="00ED17F3">
        <w:rPr>
          <w:rFonts w:hint="eastAsia"/>
        </w:rPr>
        <w:t>个事务执行成功，后一个事务可以执行，如果后面的事务执行失败，消息</w:t>
      </w:r>
      <w:r>
        <w:rPr>
          <w:rFonts w:hint="eastAsia"/>
        </w:rPr>
        <w:t>就会重投。</w:t>
      </w:r>
    </w:p>
    <w:p w:rsidR="005D288C" w:rsidRDefault="005D288C" w:rsidP="005D288C">
      <w:r>
        <w:rPr>
          <w:rFonts w:hint="eastAsia"/>
        </w:rPr>
        <w:tab/>
        <w:t>这种事务不是强一致性的，只是强调最终的一致性。</w:t>
      </w:r>
    </w:p>
    <w:p w:rsidR="005D288C" w:rsidRDefault="005D288C" w:rsidP="005D288C"/>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lastRenderedPageBreak/>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lastRenderedPageBreak/>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lastRenderedPageBreak/>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lastRenderedPageBreak/>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lastRenderedPageBreak/>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lastRenderedPageBreak/>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lastRenderedPageBreak/>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lastRenderedPageBreak/>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lastRenderedPageBreak/>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lastRenderedPageBreak/>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lastRenderedPageBreak/>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010E2B"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7"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38"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0"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010E2B"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1"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2"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lastRenderedPageBreak/>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3"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w:t>
      </w:r>
      <w:r w:rsidRPr="007F192C">
        <w:rPr>
          <w:rFonts w:ascii="微软雅黑" w:eastAsia="宋体" w:hAnsi="微软雅黑" w:cs="宋体"/>
          <w:color w:val="555555"/>
          <w:kern w:val="0"/>
          <w:sz w:val="23"/>
          <w:szCs w:val="23"/>
        </w:rPr>
        <w:lastRenderedPageBreak/>
        <w:t>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lastRenderedPageBreak/>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lastRenderedPageBreak/>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lastRenderedPageBreak/>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hint="eastAsia"/>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w:t>
      </w:r>
      <w:r>
        <w:rPr>
          <w:rFonts w:ascii="微软雅黑" w:eastAsia="宋体" w:hAnsi="微软雅黑" w:cs="宋体"/>
          <w:b/>
          <w:bCs/>
          <w:color w:val="555555"/>
          <w:kern w:val="0"/>
          <w:sz w:val="27"/>
          <w:szCs w:val="27"/>
        </w:rPr>
        <w:lastRenderedPageBreak/>
        <w:t>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3" w:name="t56"/>
      <w:bookmarkEnd w:id="63"/>
      <w:r w:rsidRPr="007F192C">
        <w:rPr>
          <w:rFonts w:ascii="微软雅黑" w:eastAsia="宋体" w:hAnsi="微软雅黑" w:cs="宋体"/>
          <w:b/>
          <w:bCs/>
          <w:color w:val="555555"/>
          <w:kern w:val="0"/>
          <w:sz w:val="27"/>
          <w:szCs w:val="27"/>
        </w:rPr>
        <w:t xml:space="preserve">52. Aspect </w:t>
      </w:r>
      <w:r w:rsidRPr="007F192C">
        <w:rPr>
          <w:rFonts w:ascii="微软雅黑" w:eastAsia="宋体" w:hAnsi="微软雅黑" w:cs="宋体"/>
          <w:b/>
          <w:bCs/>
          <w:color w:val="555555"/>
          <w:kern w:val="0"/>
          <w:sz w:val="27"/>
          <w:szCs w:val="27"/>
        </w:rPr>
        <w:t>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4" w:name="t57"/>
      <w:bookmarkEnd w:id="64"/>
      <w:r w:rsidRPr="007F192C">
        <w:rPr>
          <w:rFonts w:ascii="微软雅黑" w:eastAsia="宋体" w:hAnsi="微软雅黑" w:cs="宋体"/>
          <w:b/>
          <w:bCs/>
          <w:color w:val="555555"/>
          <w:kern w:val="0"/>
          <w:sz w:val="27"/>
          <w:szCs w:val="27"/>
        </w:rPr>
        <w:t xml:space="preserve">52.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Spring AOP </w:t>
      </w:r>
      <w:r w:rsidRPr="007F192C">
        <w:rPr>
          <w:rFonts w:ascii="微软雅黑" w:eastAsia="宋体" w:hAnsi="微软雅黑" w:cs="宋体"/>
          <w:b/>
          <w:bCs/>
          <w:color w:val="555555"/>
          <w:kern w:val="0"/>
          <w:sz w:val="27"/>
          <w:szCs w:val="27"/>
        </w:rPr>
        <w:t>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5" w:name="t58"/>
      <w:bookmarkEnd w:id="65"/>
      <w:r w:rsidRPr="007F192C">
        <w:rPr>
          <w:rFonts w:ascii="微软雅黑" w:eastAsia="宋体" w:hAnsi="微软雅黑" w:cs="宋体"/>
          <w:b/>
          <w:bCs/>
          <w:color w:val="555555"/>
          <w:kern w:val="0"/>
          <w:sz w:val="27"/>
          <w:szCs w:val="27"/>
        </w:rPr>
        <w:t xml:space="preserve">54. </w:t>
      </w:r>
      <w:r w:rsidRPr="007F192C">
        <w:rPr>
          <w:rFonts w:ascii="微软雅黑" w:eastAsia="宋体" w:hAnsi="微软雅黑" w:cs="宋体"/>
          <w:b/>
          <w:bCs/>
          <w:color w:val="555555"/>
          <w:kern w:val="0"/>
          <w:sz w:val="27"/>
          <w:szCs w:val="27"/>
        </w:rPr>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6" w:name="t59"/>
      <w:bookmarkEnd w:id="66"/>
      <w:r w:rsidRPr="007F192C">
        <w:rPr>
          <w:rFonts w:ascii="微软雅黑" w:eastAsia="宋体" w:hAnsi="微软雅黑" w:cs="宋体"/>
          <w:b/>
          <w:bCs/>
          <w:color w:val="555555"/>
          <w:kern w:val="0"/>
          <w:sz w:val="27"/>
          <w:szCs w:val="27"/>
        </w:rPr>
        <w:t xml:space="preserve">55. </w:t>
      </w:r>
      <w:r w:rsidRPr="007F192C">
        <w:rPr>
          <w:rFonts w:ascii="微软雅黑" w:eastAsia="宋体" w:hAnsi="微软雅黑" w:cs="宋体"/>
          <w:b/>
          <w:bCs/>
          <w:color w:val="555555"/>
          <w:kern w:val="0"/>
          <w:sz w:val="27"/>
          <w:szCs w:val="27"/>
        </w:rPr>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在方法执行之后调用的通知，无论方法执行是否成功。</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仅当方法成功完成后执行的通知。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7" w:name="t60"/>
      <w:bookmarkEnd w:id="67"/>
      <w:r w:rsidRPr="007F192C">
        <w:rPr>
          <w:rFonts w:ascii="微软雅黑" w:eastAsia="宋体" w:hAnsi="微软雅黑" w:cs="宋体"/>
          <w:b/>
          <w:bCs/>
          <w:color w:val="555555"/>
          <w:kern w:val="0"/>
          <w:sz w:val="27"/>
          <w:szCs w:val="27"/>
        </w:rPr>
        <w:t xml:space="preserve">56. </w:t>
      </w:r>
      <w:r w:rsidRPr="007F192C">
        <w:rPr>
          <w:rFonts w:ascii="微软雅黑" w:eastAsia="宋体" w:hAnsi="微软雅黑" w:cs="宋体"/>
          <w:b/>
          <w:bCs/>
          <w:color w:val="555555"/>
          <w:kern w:val="0"/>
          <w:sz w:val="27"/>
          <w:szCs w:val="27"/>
        </w:rPr>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8" w:name="t61"/>
      <w:bookmarkEnd w:id="68"/>
      <w:r w:rsidRPr="007F192C">
        <w:rPr>
          <w:rFonts w:ascii="微软雅黑" w:eastAsia="宋体" w:hAnsi="微软雅黑" w:cs="宋体"/>
          <w:b/>
          <w:bCs/>
          <w:color w:val="555555"/>
          <w:kern w:val="0"/>
          <w:sz w:val="27"/>
          <w:szCs w:val="27"/>
        </w:rPr>
        <w:t xml:space="preserve">57. </w:t>
      </w:r>
      <w:r w:rsidRPr="007F192C">
        <w:rPr>
          <w:rFonts w:ascii="微软雅黑" w:eastAsia="宋体" w:hAnsi="微软雅黑" w:cs="宋体"/>
          <w:b/>
          <w:bCs/>
          <w:color w:val="555555"/>
          <w:kern w:val="0"/>
          <w:sz w:val="27"/>
          <w:szCs w:val="27"/>
        </w:rPr>
        <w:t>什么是引入</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9" w:name="t62"/>
      <w:bookmarkEnd w:id="69"/>
      <w:r w:rsidRPr="007F192C">
        <w:rPr>
          <w:rFonts w:ascii="微软雅黑" w:eastAsia="宋体" w:hAnsi="微软雅黑" w:cs="宋体"/>
          <w:b/>
          <w:bCs/>
          <w:color w:val="555555"/>
          <w:kern w:val="0"/>
          <w:sz w:val="27"/>
          <w:szCs w:val="27"/>
        </w:rPr>
        <w:t xml:space="preserve">58. </w:t>
      </w:r>
      <w:r w:rsidRPr="007F192C">
        <w:rPr>
          <w:rFonts w:ascii="微软雅黑" w:eastAsia="宋体" w:hAnsi="微软雅黑" w:cs="宋体"/>
          <w:b/>
          <w:bCs/>
          <w:color w:val="555555"/>
          <w:kern w:val="0"/>
          <w:sz w:val="27"/>
          <w:szCs w:val="27"/>
        </w:rPr>
        <w:t>什么是目标对象</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0" w:name="t63"/>
      <w:bookmarkEnd w:id="70"/>
      <w:r w:rsidRPr="007F192C">
        <w:rPr>
          <w:rFonts w:ascii="微软雅黑" w:eastAsia="宋体" w:hAnsi="微软雅黑" w:cs="宋体"/>
          <w:b/>
          <w:bCs/>
          <w:color w:val="555555"/>
          <w:kern w:val="0"/>
          <w:sz w:val="27"/>
          <w:szCs w:val="27"/>
        </w:rPr>
        <w:t xml:space="preserve">59. </w:t>
      </w:r>
      <w:r w:rsidRPr="007F192C">
        <w:rPr>
          <w:rFonts w:ascii="微软雅黑" w:eastAsia="宋体" w:hAnsi="微软雅黑" w:cs="宋体"/>
          <w:b/>
          <w:bCs/>
          <w:color w:val="555555"/>
          <w:kern w:val="0"/>
          <w:sz w:val="27"/>
          <w:szCs w:val="27"/>
        </w:rPr>
        <w:t>什么是代理</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1" w:name="t64"/>
      <w:bookmarkEnd w:id="71"/>
      <w:r w:rsidRPr="007F192C">
        <w:rPr>
          <w:rFonts w:ascii="微软雅黑" w:eastAsia="宋体" w:hAnsi="微软雅黑" w:cs="宋体"/>
          <w:b/>
          <w:bCs/>
          <w:color w:val="555555"/>
          <w:kern w:val="0"/>
          <w:sz w:val="27"/>
          <w:szCs w:val="27"/>
        </w:rPr>
        <w:t xml:space="preserve">60. </w:t>
      </w:r>
      <w:r w:rsidRPr="007F192C">
        <w:rPr>
          <w:rFonts w:ascii="微软雅黑" w:eastAsia="宋体" w:hAnsi="微软雅黑" w:cs="宋体"/>
          <w:b/>
          <w:bCs/>
          <w:color w:val="555555"/>
          <w:kern w:val="0"/>
          <w:sz w:val="27"/>
          <w:szCs w:val="27"/>
        </w:rPr>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2" w:name="t65"/>
      <w:bookmarkEnd w:id="72"/>
      <w:r w:rsidRPr="007F192C">
        <w:rPr>
          <w:rFonts w:ascii="微软雅黑" w:eastAsia="宋体" w:hAnsi="微软雅黑" w:cs="宋体"/>
          <w:b/>
          <w:bCs/>
          <w:color w:val="555555"/>
          <w:kern w:val="0"/>
          <w:sz w:val="27"/>
          <w:szCs w:val="27"/>
        </w:rPr>
        <w:t xml:space="preserve">61. </w:t>
      </w:r>
      <w:r w:rsidRPr="007F192C">
        <w:rPr>
          <w:rFonts w:ascii="微软雅黑" w:eastAsia="宋体" w:hAnsi="微软雅黑" w:cs="宋体"/>
          <w:b/>
          <w:bCs/>
          <w:color w:val="555555"/>
          <w:kern w:val="0"/>
          <w:sz w:val="27"/>
          <w:szCs w:val="27"/>
        </w:rPr>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3" w:name="t66"/>
      <w:bookmarkEnd w:id="73"/>
      <w:r w:rsidRPr="007F192C">
        <w:rPr>
          <w:rFonts w:ascii="微软雅黑" w:eastAsia="宋体" w:hAnsi="微软雅黑" w:cs="宋体"/>
          <w:b/>
          <w:bCs/>
          <w:color w:val="555555"/>
          <w:kern w:val="0"/>
          <w:sz w:val="27"/>
          <w:szCs w:val="27"/>
        </w:rPr>
        <w:t xml:space="preserve">62. </w:t>
      </w:r>
      <w:r w:rsidRPr="007F192C">
        <w:rPr>
          <w:rFonts w:ascii="微软雅黑" w:eastAsia="宋体" w:hAnsi="微软雅黑" w:cs="宋体"/>
          <w:b/>
          <w:bCs/>
          <w:color w:val="555555"/>
          <w:kern w:val="0"/>
          <w:sz w:val="27"/>
          <w:szCs w:val="27"/>
        </w:rPr>
        <w:t>解释基于</w:t>
      </w:r>
      <w:r w:rsidRPr="007F192C">
        <w:rPr>
          <w:rFonts w:ascii="微软雅黑" w:eastAsia="宋体" w:hAnsi="微软雅黑" w:cs="宋体"/>
          <w:b/>
          <w:bCs/>
          <w:color w:val="555555"/>
          <w:kern w:val="0"/>
          <w:sz w:val="27"/>
          <w:szCs w:val="27"/>
        </w:rPr>
        <w:t>XML Schema</w:t>
      </w:r>
      <w:r w:rsidRPr="007F192C">
        <w:rPr>
          <w:rFonts w:ascii="微软雅黑" w:eastAsia="宋体" w:hAnsi="微软雅黑" w:cs="宋体"/>
          <w:b/>
          <w:bCs/>
          <w:color w:val="555555"/>
          <w:kern w:val="0"/>
          <w:sz w:val="27"/>
          <w:szCs w:val="27"/>
        </w:rPr>
        <w:t>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4" w:name="t67"/>
      <w:bookmarkEnd w:id="74"/>
      <w:r w:rsidRPr="007F192C">
        <w:rPr>
          <w:rFonts w:ascii="微软雅黑" w:eastAsia="宋体" w:hAnsi="微软雅黑" w:cs="宋体"/>
          <w:b/>
          <w:bCs/>
          <w:color w:val="555555"/>
          <w:kern w:val="0"/>
          <w:sz w:val="27"/>
          <w:szCs w:val="27"/>
        </w:rPr>
        <w:t xml:space="preserve">63. </w:t>
      </w:r>
      <w:r w:rsidRPr="007F192C">
        <w:rPr>
          <w:rFonts w:ascii="微软雅黑" w:eastAsia="宋体" w:hAnsi="微软雅黑" w:cs="宋体"/>
          <w:b/>
          <w:bCs/>
          <w:color w:val="555555"/>
          <w:kern w:val="0"/>
          <w:sz w:val="27"/>
          <w:szCs w:val="27"/>
        </w:rPr>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5" w:name="t68"/>
      <w:bookmarkEnd w:id="75"/>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lastRenderedPageBreak/>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lastRenderedPageBreak/>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lastRenderedPageBreak/>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w:t>
      </w:r>
      <w:r>
        <w:rPr>
          <w:rFonts w:ascii="Arial" w:hAnsi="Arial" w:cs="Arial"/>
          <w:color w:val="3E3E3E"/>
        </w:rPr>
        <w:lastRenderedPageBreak/>
        <w:t>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010E2B">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4.5pt;height:24.5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w:t>
      </w:r>
      <w:r>
        <w:rPr>
          <w:rFonts w:ascii="Arial" w:hAnsi="Arial" w:cs="Arial"/>
          <w:color w:val="3E3E3E"/>
        </w:rPr>
        <w:lastRenderedPageBreak/>
        <w:t>（可以视为瞬时态）。持久态对象被修改变更后，不会马上同步到数据库，直到数据库事务提交。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lastRenderedPageBreak/>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hint="eastAsia"/>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hint="eastAsia"/>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lastRenderedPageBreak/>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Pr="000D1611" w:rsidRDefault="000B7D17" w:rsidP="00E5000D">
      <w:pPr>
        <w:pStyle w:val="a5"/>
        <w:numPr>
          <w:ilvl w:val="3"/>
          <w:numId w:val="14"/>
        </w:numPr>
        <w:ind w:firstLineChars="0"/>
      </w:pPr>
      <w:r>
        <w:rPr>
          <w:rFonts w:hint="eastAsia"/>
        </w:rPr>
        <w:lastRenderedPageBreak/>
        <w:t>关闭</w:t>
      </w:r>
      <w:r>
        <w:t>session</w:t>
      </w:r>
    </w:p>
    <w:p w:rsidR="00396588" w:rsidRDefault="00DC677D" w:rsidP="00E5000D">
      <w:pPr>
        <w:pStyle w:val="2"/>
        <w:numPr>
          <w:ilvl w:val="0"/>
          <w:numId w:val="13"/>
        </w:numPr>
        <w:ind w:left="420"/>
      </w:pPr>
      <w:r>
        <w:rPr>
          <w:rFonts w:hint="eastAsia"/>
        </w:rPr>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6" w:name="OLE_LINK54"/>
      <w:bookmarkStart w:id="77" w:name="OLE_LINK53"/>
      <w:r>
        <w:t>#{}</w:t>
      </w:r>
      <w:bookmarkEnd w:id="76"/>
      <w:bookmarkEnd w:id="77"/>
      <w:r>
        <w:rPr>
          <w:rFonts w:hint="eastAsia"/>
        </w:rPr>
        <w:t>表示一个占位符号，</w:t>
      </w:r>
      <w:bookmarkStart w:id="78" w:name="OLE_LINK45"/>
      <w:bookmarkStart w:id="79" w:name="OLE_LINK44"/>
      <w:r>
        <w:rPr>
          <w:rFonts w:hint="eastAsia"/>
        </w:rPr>
        <w:t>通过</w:t>
      </w:r>
      <w:bookmarkStart w:id="80" w:name="OLE_LINK47"/>
      <w:bookmarkStart w:id="81" w:name="OLE_LINK46"/>
      <w:r>
        <w:t>#{}</w:t>
      </w:r>
      <w:bookmarkEnd w:id="80"/>
      <w:bookmarkEnd w:id="81"/>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2" w:name="OLE_LINK56"/>
      <w:bookmarkStart w:id="83" w:name="OLE_LINK55"/>
      <w:r>
        <w:t xml:space="preserve"> #{}</w:t>
      </w:r>
      <w:bookmarkStart w:id="84" w:name="OLE_LINK48"/>
      <w:r>
        <w:rPr>
          <w:rFonts w:hint="eastAsia"/>
        </w:rPr>
        <w:t>可以接收简单类型值或</w:t>
      </w:r>
      <w:r>
        <w:t>pojo</w:t>
      </w:r>
      <w:r>
        <w:rPr>
          <w:rFonts w:hint="eastAsia"/>
        </w:rPr>
        <w:t>属性值</w:t>
      </w:r>
      <w:bookmarkEnd w:id="84"/>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8"/>
      <w:bookmarkEnd w:id="79"/>
      <w:r>
        <w:rPr>
          <w:rFonts w:hint="eastAsia"/>
        </w:rPr>
        <w:t>可以是</w:t>
      </w:r>
      <w:r>
        <w:t>value</w:t>
      </w:r>
      <w:r>
        <w:rPr>
          <w:rFonts w:hint="eastAsia"/>
        </w:rPr>
        <w:t>或其它名称。</w:t>
      </w:r>
      <w:bookmarkEnd w:id="82"/>
      <w:bookmarkEnd w:id="83"/>
    </w:p>
    <w:p w:rsidR="00DC677D" w:rsidRDefault="00DC677D" w:rsidP="00DC677D">
      <w:r>
        <w:t>“%”#{name}”%”</w:t>
      </w:r>
    </w:p>
    <w:p w:rsidR="00DC677D" w:rsidRDefault="00DC677D" w:rsidP="00DC677D">
      <w:r>
        <w:t>${}</w:t>
      </w:r>
      <w:r>
        <w:rPr>
          <w:rFonts w:hint="eastAsia"/>
        </w:rPr>
        <w:t>表示拼接</w:t>
      </w:r>
      <w:r>
        <w:t>sql</w:t>
      </w:r>
      <w:r>
        <w:rPr>
          <w:rFonts w:hint="eastAsia"/>
        </w:rPr>
        <w:t>串，</w:t>
      </w:r>
      <w:bookmarkStart w:id="85" w:name="OLE_LINK59"/>
      <w:bookmarkStart w:id="86" w:name="OLE_LINK58"/>
      <w:bookmarkStart w:id="87"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8"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5"/>
      <w:bookmarkEnd w:id="86"/>
      <w:bookmarkEnd w:id="87"/>
      <w:bookmarkEnd w:id="88"/>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r>
      <w:r>
        <w:rPr>
          <w:rFonts w:ascii="Arial" w:hAnsi="Arial" w:cs="Arial"/>
          <w:color w:val="3E3E3E"/>
        </w:rPr>
        <w:lastRenderedPageBreak/>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lastRenderedPageBreak/>
        <w:t>MyBatis</w:t>
      </w:r>
      <w:r>
        <w:t>的执行流程？</w:t>
      </w:r>
    </w:p>
    <w:p w:rsidR="00DC677D" w:rsidRDefault="00DC677D" w:rsidP="00DC677D">
      <w:r>
        <w:object w:dxaOrig="11819" w:dyaOrig="9737">
          <v:shape id="_x0000_i1026" type="#_x0000_t75" style="width:414.25pt;height:340.15pt" o:ole="">
            <v:imagedata r:id="rId44" o:title=""/>
            <o:lock v:ext="edit" aspectratio="f"/>
          </v:shape>
          <o:OLEObject Type="Embed" ProgID="Visio.Drawing.11" ShapeID="_x0000_i1026" DrawAspect="Content" ObjectID="_1564753424" r:id="rId45"/>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lastRenderedPageBreak/>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lastRenderedPageBreak/>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lastRenderedPageBreak/>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lastRenderedPageBreak/>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lastRenderedPageBreak/>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lastRenderedPageBreak/>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w:t>
      </w:r>
      <w:r>
        <w:lastRenderedPageBreak/>
        <w:t>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6"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r>
      <w:r>
        <w:rPr>
          <w:rFonts w:ascii="Georgia" w:hAnsi="Georgia"/>
          <w:color w:val="000000"/>
          <w:spacing w:val="15"/>
          <w:sz w:val="23"/>
          <w:szCs w:val="23"/>
        </w:rPr>
        <w:lastRenderedPageBreak/>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lastRenderedPageBreak/>
        <w:t xml:space="preserve">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w:t>
      </w:r>
      <w:r w:rsidRPr="00F40CC3">
        <w:rPr>
          <w:rFonts w:ascii="Georgia" w:hAnsi="Georgia"/>
          <w:color w:val="000000"/>
          <w:spacing w:val="15"/>
          <w:sz w:val="23"/>
          <w:szCs w:val="23"/>
        </w:rPr>
        <w:lastRenderedPageBreak/>
        <w:t>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r>
        <w:tab/>
      </w:r>
      <w:r>
        <w:rPr>
          <w:rFonts w:hint="eastAsia"/>
        </w:rPr>
        <w:t>如果</w:t>
      </w:r>
      <w:r>
        <w:t>你没有登录，</w:t>
      </w:r>
      <w:r>
        <w:rPr>
          <w:rFonts w:hint="eastAsia"/>
        </w:rPr>
        <w:t>由于</w:t>
      </w:r>
      <w:r>
        <w:t>过滤器的存在，那么我直接不显示。</w:t>
      </w: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lastRenderedPageBreak/>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lastRenderedPageBreak/>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pPr>
        <w:rPr>
          <w:rFonts w:hint="eastAsia"/>
        </w:rPr>
      </w:pPr>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lastRenderedPageBreak/>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lastRenderedPageBreak/>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49"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lastRenderedPageBreak/>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pPr>
        <w:rPr>
          <w:rFonts w:hint="eastAsia"/>
        </w:rPr>
      </w:pPr>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hint="eastAsia"/>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lastRenderedPageBreak/>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0"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r>
      <w:r>
        <w:rPr>
          <w:rFonts w:ascii="微软雅黑" w:hAnsi="微软雅黑"/>
          <w:color w:val="555555"/>
          <w:sz w:val="23"/>
          <w:szCs w:val="23"/>
          <w:shd w:val="clear" w:color="auto" w:fill="FFFFFF"/>
        </w:rPr>
        <w:lastRenderedPageBreak/>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89" w:name="t0"/>
      <w:bookmarkEnd w:id="89"/>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1"/>
      <w:bookmarkEnd w:id="90"/>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1"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2"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3"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4"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5"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lastRenderedPageBreak/>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lastRenderedPageBreak/>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lastRenderedPageBreak/>
        <w:t>区别：</w:t>
      </w:r>
    </w:p>
    <w:p w:rsidR="00832847" w:rsidRDefault="00832847" w:rsidP="00832847">
      <w:pPr>
        <w:ind w:left="360" w:firstLine="420"/>
      </w:pPr>
      <w:bookmarkStart w:id="91" w:name="OLE_LINK12"/>
      <w:bookmarkStart w:id="92" w:name="OLE_LINK11"/>
      <w:r w:rsidRPr="0000300A">
        <w:rPr>
          <w:rFonts w:hint="eastAsia"/>
          <w:color w:val="FF0000"/>
        </w:rPr>
        <w:t>Lucene</w:t>
      </w:r>
      <w:bookmarkEnd w:id="91"/>
      <w:bookmarkEnd w:id="92"/>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lastRenderedPageBreak/>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rFonts w:hint="eastAsia"/>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rFonts w:hint="eastAsia"/>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rFonts w:hint="eastAsia"/>
          <w:color w:val="FF0000"/>
        </w:rPr>
      </w:pPr>
      <w:r>
        <w:rPr>
          <w:rFonts w:hint="eastAsia"/>
          <w:color w:val="FF0000"/>
        </w:rPr>
        <w:lastRenderedPageBreak/>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010E2B">
        <w:rPr>
          <w:rFonts w:ascii="宋体" w:eastAsia="宋体" w:hAnsi="宋体" w:cs="宋体"/>
          <w:sz w:val="24"/>
          <w:szCs w:val="24"/>
        </w:rPr>
        <w:pict>
          <v:shape id="图片 11" o:spid="_x0000_i1027" type="#_x0000_t75" style="width:421.05pt;height:116.35pt;mso-wrap-style:square;mso-position-horizontal-relative:page;mso-position-vertical-relative:page">
            <v:imagedata r:id="rId56" r:href="rId57"/>
          </v:shape>
        </w:pict>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P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39327F" w:rsidRDefault="0039327F" w:rsidP="0039327F">
      <w:pPr>
        <w:pStyle w:val="2"/>
      </w:pPr>
      <w:r>
        <w:rPr>
          <w:rFonts w:hint="eastAsia"/>
        </w:rPr>
        <w:t>分页</w:t>
      </w:r>
      <w:r>
        <w:t>的实现</w:t>
      </w:r>
    </w:p>
    <w:p w:rsidR="0039327F" w:rsidRPr="0039327F" w:rsidRDefault="0039327F" w:rsidP="0039327F">
      <w:pPr>
        <w:rPr>
          <w:rFonts w:hint="eastAsia"/>
        </w:rPr>
      </w:pPr>
    </w:p>
    <w:p w:rsidR="00614A13" w:rsidRPr="00D06B7F" w:rsidRDefault="00614A13" w:rsidP="00614A13"/>
    <w:p w:rsidR="00A123B9" w:rsidRDefault="006E4941" w:rsidP="00A123B9">
      <w:pPr>
        <w:pStyle w:val="1"/>
      </w:pPr>
      <w:r>
        <w:rPr>
          <w:rFonts w:hint="eastAsia"/>
        </w:rPr>
        <w:lastRenderedPageBreak/>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lastRenderedPageBreak/>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lastRenderedPageBreak/>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lastRenderedPageBreak/>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lastRenderedPageBreak/>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w:t>
      </w:r>
      <w:r>
        <w:lastRenderedPageBreak/>
        <w:t>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lastRenderedPageBreak/>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w:t>
      </w:r>
      <w:r>
        <w:rPr>
          <w:rFonts w:hint="eastAsia"/>
        </w:rPr>
        <w:lastRenderedPageBreak/>
        <w:t>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pPr>
              <w:rPr>
                <w:rFonts w:hint="eastAsia"/>
              </w:rPr>
            </w:pPr>
          </w:p>
        </w:tc>
      </w:tr>
    </w:tbl>
    <w:p w:rsidR="006560BC" w:rsidRPr="006560BC" w:rsidRDefault="006560BC" w:rsidP="006560BC">
      <w:pPr>
        <w:rPr>
          <w:rFonts w:hint="eastAsia"/>
        </w:rPr>
      </w:pPr>
    </w:p>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lastRenderedPageBreak/>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pPr>
              <w:rPr>
                <w:rFonts w:hint="eastAsia"/>
              </w:rPr>
            </w:pPr>
          </w:p>
        </w:tc>
      </w:tr>
    </w:tbl>
    <w:p w:rsidR="00744C60" w:rsidRPr="00744C60" w:rsidRDefault="00744C60" w:rsidP="00744C60">
      <w:pPr>
        <w:rPr>
          <w:rFonts w:hint="eastAsia"/>
        </w:rPr>
      </w:pPr>
    </w:p>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Pr="004413B2" w:rsidRDefault="004413B2" w:rsidP="004413B2">
      <w:pPr>
        <w:rPr>
          <w:rFonts w:hint="eastAsia"/>
        </w:rPr>
      </w:pPr>
      <w:bookmarkStart w:id="93" w:name="_GoBack"/>
      <w:bookmarkEnd w:id="93"/>
    </w:p>
    <w:sectPr w:rsidR="004413B2" w:rsidRPr="0044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648" w:rsidRDefault="00123648" w:rsidP="00A123B9">
      <w:r>
        <w:separator/>
      </w:r>
    </w:p>
  </w:endnote>
  <w:endnote w:type="continuationSeparator" w:id="0">
    <w:p w:rsidR="00123648" w:rsidRDefault="00123648"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648" w:rsidRDefault="00123648" w:rsidP="00A123B9">
      <w:r>
        <w:separator/>
      </w:r>
    </w:p>
  </w:footnote>
  <w:footnote w:type="continuationSeparator" w:id="0">
    <w:p w:rsidR="00123648" w:rsidRDefault="00123648"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2"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FB2AE2"/>
    <w:multiLevelType w:val="singleLevel"/>
    <w:tmpl w:val="56FB2AE2"/>
    <w:lvl w:ilvl="0">
      <w:start w:val="1"/>
      <w:numFmt w:val="decimal"/>
      <w:suff w:val="nothing"/>
      <w:lvlText w:val="%1、"/>
      <w:lvlJc w:val="left"/>
      <w:pPr>
        <w:ind w:left="992" w:firstLine="0"/>
      </w:pPr>
    </w:lvl>
  </w:abstractNum>
  <w:abstractNum w:abstractNumId="21"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2" w15:restartNumberingAfterBreak="0">
    <w:nsid w:val="58B7C534"/>
    <w:multiLevelType w:val="singleLevel"/>
    <w:tmpl w:val="58B7C534"/>
    <w:lvl w:ilvl="0">
      <w:start w:val="1"/>
      <w:numFmt w:val="decimal"/>
      <w:suff w:val="nothing"/>
      <w:lvlText w:val="%1."/>
      <w:lvlJc w:val="left"/>
    </w:lvl>
  </w:abstractNum>
  <w:abstractNum w:abstractNumId="23"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15:restartNumberingAfterBreak="0">
    <w:nsid w:val="58B7CE23"/>
    <w:multiLevelType w:val="singleLevel"/>
    <w:tmpl w:val="58B7CE23"/>
    <w:lvl w:ilvl="0">
      <w:start w:val="1"/>
      <w:numFmt w:val="decimal"/>
      <w:suff w:val="nothing"/>
      <w:lvlText w:val="%1."/>
      <w:lvlJc w:val="left"/>
    </w:lvl>
  </w:abstractNum>
  <w:abstractNum w:abstractNumId="26" w15:restartNumberingAfterBreak="0">
    <w:nsid w:val="58B7CF98"/>
    <w:multiLevelType w:val="singleLevel"/>
    <w:tmpl w:val="58B7CF98"/>
    <w:lvl w:ilvl="0">
      <w:start w:val="1"/>
      <w:numFmt w:val="decimal"/>
      <w:suff w:val="nothing"/>
      <w:lvlText w:val="%1."/>
      <w:lvlJc w:val="left"/>
    </w:lvl>
  </w:abstractNum>
  <w:abstractNum w:abstractNumId="27"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FED"/>
    <w:multiLevelType w:val="singleLevel"/>
    <w:tmpl w:val="58B7CFED"/>
    <w:lvl w:ilvl="0">
      <w:start w:val="1"/>
      <w:numFmt w:val="decimal"/>
      <w:suff w:val="nothing"/>
      <w:lvlText w:val="%1."/>
      <w:lvlJc w:val="left"/>
    </w:lvl>
  </w:abstractNum>
  <w:abstractNum w:abstractNumId="29" w15:restartNumberingAfterBreak="0">
    <w:nsid w:val="58B7D12E"/>
    <w:multiLevelType w:val="singleLevel"/>
    <w:tmpl w:val="58B7D12E"/>
    <w:lvl w:ilvl="0">
      <w:start w:val="7"/>
      <w:numFmt w:val="decimal"/>
      <w:suff w:val="nothing"/>
      <w:lvlText w:val="%1."/>
      <w:lvlJc w:val="left"/>
    </w:lvl>
  </w:abstractNum>
  <w:abstractNum w:abstractNumId="30" w15:restartNumberingAfterBreak="0">
    <w:nsid w:val="58B7D6C2"/>
    <w:multiLevelType w:val="singleLevel"/>
    <w:tmpl w:val="58B7D6C2"/>
    <w:lvl w:ilvl="0">
      <w:start w:val="1"/>
      <w:numFmt w:val="decimal"/>
      <w:suff w:val="nothing"/>
      <w:lvlText w:val="%1."/>
      <w:lvlJc w:val="left"/>
    </w:lvl>
  </w:abstractNum>
  <w:abstractNum w:abstractNumId="31"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8"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39"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2"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4"/>
  </w:num>
  <w:num w:numId="2">
    <w:abstractNumId w:val="33"/>
  </w:num>
  <w:num w:numId="3">
    <w:abstractNumId w:val="42"/>
  </w:num>
  <w:num w:numId="4">
    <w:abstractNumId w:val="45"/>
  </w:num>
  <w:num w:numId="5">
    <w:abstractNumId w:val="17"/>
  </w:num>
  <w:num w:numId="6">
    <w:abstractNumId w:val="18"/>
  </w:num>
  <w:num w:numId="7">
    <w:abstractNumId w:val="23"/>
  </w:num>
  <w:num w:numId="8">
    <w:abstractNumId w:val="24"/>
  </w:num>
  <w:num w:numId="9">
    <w:abstractNumId w:val="22"/>
  </w:num>
  <w:num w:numId="10">
    <w:abstractNumId w:val="30"/>
  </w:num>
  <w:num w:numId="11">
    <w:abstractNumId w:val="31"/>
  </w:num>
  <w:num w:numId="12">
    <w:abstractNumId w:val="25"/>
  </w:num>
  <w:num w:numId="13">
    <w:abstractNumId w:val="26"/>
  </w:num>
  <w:num w:numId="14">
    <w:abstractNumId w:val="27"/>
  </w:num>
  <w:num w:numId="15">
    <w:abstractNumId w:val="28"/>
  </w:num>
  <w:num w:numId="16">
    <w:abstractNumId w:val="29"/>
  </w:num>
  <w:num w:numId="17">
    <w:abstractNumId w:val="11"/>
  </w:num>
  <w:num w:numId="18">
    <w:abstractNumId w:val="47"/>
  </w:num>
  <w:num w:numId="19">
    <w:abstractNumId w:val="46"/>
  </w:num>
  <w:num w:numId="20">
    <w:abstractNumId w:val="6"/>
  </w:num>
  <w:num w:numId="21">
    <w:abstractNumId w:val="15"/>
  </w:num>
  <w:num w:numId="22">
    <w:abstractNumId w:val="35"/>
  </w:num>
  <w:num w:numId="23">
    <w:abstractNumId w:val="19"/>
  </w:num>
  <w:num w:numId="24">
    <w:abstractNumId w:val="16"/>
  </w:num>
  <w:num w:numId="25">
    <w:abstractNumId w:val="1"/>
  </w:num>
  <w:num w:numId="26">
    <w:abstractNumId w:val="14"/>
  </w:num>
  <w:num w:numId="27">
    <w:abstractNumId w:val="9"/>
  </w:num>
  <w:num w:numId="28">
    <w:abstractNumId w:val="4"/>
  </w:num>
  <w:num w:numId="29">
    <w:abstractNumId w:val="36"/>
  </w:num>
  <w:num w:numId="30">
    <w:abstractNumId w:val="0"/>
  </w:num>
  <w:num w:numId="31">
    <w:abstractNumId w:val="39"/>
  </w:num>
  <w:num w:numId="32">
    <w:abstractNumId w:val="10"/>
  </w:num>
  <w:num w:numId="33">
    <w:abstractNumId w:val="13"/>
  </w:num>
  <w:num w:numId="34">
    <w:abstractNumId w:val="43"/>
  </w:num>
  <w:num w:numId="35">
    <w:abstractNumId w:val="5"/>
  </w:num>
  <w:num w:numId="36">
    <w:abstractNumId w:val="41"/>
  </w:num>
  <w:num w:numId="37">
    <w:abstractNumId w:val="38"/>
  </w:num>
  <w:num w:numId="38">
    <w:abstractNumId w:val="40"/>
  </w:num>
  <w:num w:numId="39">
    <w:abstractNumId w:val="44"/>
  </w:num>
  <w:num w:numId="40">
    <w:abstractNumId w:val="32"/>
  </w:num>
  <w:num w:numId="41">
    <w:abstractNumId w:val="2"/>
  </w:num>
  <w:num w:numId="42">
    <w:abstractNumId w:val="3"/>
  </w:num>
  <w:num w:numId="43">
    <w:abstractNumId w:val="37"/>
  </w:num>
  <w:num w:numId="44">
    <w:abstractNumId w:val="20"/>
    <w:lvlOverride w:ilvl="0">
      <w:startOverride w:val="1"/>
    </w:lvlOverride>
  </w:num>
  <w:num w:numId="45">
    <w:abstractNumId w:val="12"/>
  </w:num>
  <w:num w:numId="46">
    <w:abstractNumId w:val="8"/>
  </w:num>
  <w:num w:numId="47">
    <w:abstractNumId w:val="7"/>
  </w:num>
  <w:num w:numId="48">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72BC"/>
    <w:rsid w:val="000410D3"/>
    <w:rsid w:val="00047D3B"/>
    <w:rsid w:val="0005157D"/>
    <w:rsid w:val="000571FA"/>
    <w:rsid w:val="0006182B"/>
    <w:rsid w:val="00062E51"/>
    <w:rsid w:val="0007605B"/>
    <w:rsid w:val="00076F3C"/>
    <w:rsid w:val="00077DE3"/>
    <w:rsid w:val="0008021B"/>
    <w:rsid w:val="0008483B"/>
    <w:rsid w:val="000900A7"/>
    <w:rsid w:val="0009701C"/>
    <w:rsid w:val="000A3E6B"/>
    <w:rsid w:val="000B0BBE"/>
    <w:rsid w:val="000B7D17"/>
    <w:rsid w:val="000C3CB6"/>
    <w:rsid w:val="000C3F4B"/>
    <w:rsid w:val="000C75E1"/>
    <w:rsid w:val="000D1611"/>
    <w:rsid w:val="000F0EAF"/>
    <w:rsid w:val="000F2CF4"/>
    <w:rsid w:val="000F2F3D"/>
    <w:rsid w:val="000F496D"/>
    <w:rsid w:val="000F6F84"/>
    <w:rsid w:val="00101C95"/>
    <w:rsid w:val="00110FF4"/>
    <w:rsid w:val="00112B6E"/>
    <w:rsid w:val="0012114C"/>
    <w:rsid w:val="00123648"/>
    <w:rsid w:val="0012613E"/>
    <w:rsid w:val="00126F5E"/>
    <w:rsid w:val="00136F24"/>
    <w:rsid w:val="00161B33"/>
    <w:rsid w:val="00165324"/>
    <w:rsid w:val="00165D3D"/>
    <w:rsid w:val="001716A3"/>
    <w:rsid w:val="001813C0"/>
    <w:rsid w:val="00190557"/>
    <w:rsid w:val="00195EFF"/>
    <w:rsid w:val="001A0896"/>
    <w:rsid w:val="001B5951"/>
    <w:rsid w:val="001D29AF"/>
    <w:rsid w:val="001D2CDF"/>
    <w:rsid w:val="001F2862"/>
    <w:rsid w:val="00212198"/>
    <w:rsid w:val="002232E7"/>
    <w:rsid w:val="002247F4"/>
    <w:rsid w:val="002319EF"/>
    <w:rsid w:val="002404B1"/>
    <w:rsid w:val="00240D10"/>
    <w:rsid w:val="0024151D"/>
    <w:rsid w:val="002423DD"/>
    <w:rsid w:val="00247EDB"/>
    <w:rsid w:val="0025431D"/>
    <w:rsid w:val="00273F80"/>
    <w:rsid w:val="00280B34"/>
    <w:rsid w:val="0028352D"/>
    <w:rsid w:val="00286B96"/>
    <w:rsid w:val="00293192"/>
    <w:rsid w:val="00294F49"/>
    <w:rsid w:val="002C31ED"/>
    <w:rsid w:val="002F3E42"/>
    <w:rsid w:val="00302D71"/>
    <w:rsid w:val="00303CCD"/>
    <w:rsid w:val="00306CF8"/>
    <w:rsid w:val="00320BBE"/>
    <w:rsid w:val="00321CED"/>
    <w:rsid w:val="00323BA0"/>
    <w:rsid w:val="00334251"/>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2297C"/>
    <w:rsid w:val="004413B2"/>
    <w:rsid w:val="00450A93"/>
    <w:rsid w:val="004520A2"/>
    <w:rsid w:val="00452332"/>
    <w:rsid w:val="004532BF"/>
    <w:rsid w:val="00456853"/>
    <w:rsid w:val="00461094"/>
    <w:rsid w:val="00474770"/>
    <w:rsid w:val="004751AB"/>
    <w:rsid w:val="00482FFE"/>
    <w:rsid w:val="00483FA0"/>
    <w:rsid w:val="004917F8"/>
    <w:rsid w:val="004934F7"/>
    <w:rsid w:val="0049373A"/>
    <w:rsid w:val="004A167E"/>
    <w:rsid w:val="004A351B"/>
    <w:rsid w:val="004A5932"/>
    <w:rsid w:val="004D05C6"/>
    <w:rsid w:val="004D3684"/>
    <w:rsid w:val="004D441D"/>
    <w:rsid w:val="004E0475"/>
    <w:rsid w:val="004E5B33"/>
    <w:rsid w:val="004E5CF8"/>
    <w:rsid w:val="004E74A8"/>
    <w:rsid w:val="00505B90"/>
    <w:rsid w:val="005061EB"/>
    <w:rsid w:val="0051672C"/>
    <w:rsid w:val="00522716"/>
    <w:rsid w:val="00524778"/>
    <w:rsid w:val="0053145F"/>
    <w:rsid w:val="005525A3"/>
    <w:rsid w:val="005565B0"/>
    <w:rsid w:val="0055737C"/>
    <w:rsid w:val="00566DDD"/>
    <w:rsid w:val="00567049"/>
    <w:rsid w:val="00573B29"/>
    <w:rsid w:val="005742D6"/>
    <w:rsid w:val="0058284D"/>
    <w:rsid w:val="00592581"/>
    <w:rsid w:val="005A13A7"/>
    <w:rsid w:val="005C4F01"/>
    <w:rsid w:val="005C5514"/>
    <w:rsid w:val="005D288C"/>
    <w:rsid w:val="005E11C6"/>
    <w:rsid w:val="005F1129"/>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44B8"/>
    <w:rsid w:val="006D3A2A"/>
    <w:rsid w:val="006E2795"/>
    <w:rsid w:val="006E31FA"/>
    <w:rsid w:val="006E4941"/>
    <w:rsid w:val="006E54C7"/>
    <w:rsid w:val="006F0D2B"/>
    <w:rsid w:val="006F4927"/>
    <w:rsid w:val="00715641"/>
    <w:rsid w:val="007166AA"/>
    <w:rsid w:val="00717F4C"/>
    <w:rsid w:val="007235DF"/>
    <w:rsid w:val="00732D89"/>
    <w:rsid w:val="007333DC"/>
    <w:rsid w:val="00742B89"/>
    <w:rsid w:val="00743AAE"/>
    <w:rsid w:val="00744C60"/>
    <w:rsid w:val="00752435"/>
    <w:rsid w:val="007633A6"/>
    <w:rsid w:val="00765479"/>
    <w:rsid w:val="00772679"/>
    <w:rsid w:val="00776A86"/>
    <w:rsid w:val="007874BA"/>
    <w:rsid w:val="007B0123"/>
    <w:rsid w:val="007C0AB6"/>
    <w:rsid w:val="007D3B1E"/>
    <w:rsid w:val="007D4184"/>
    <w:rsid w:val="007E295F"/>
    <w:rsid w:val="007E57B9"/>
    <w:rsid w:val="007E5AA7"/>
    <w:rsid w:val="007F4460"/>
    <w:rsid w:val="007F4EC5"/>
    <w:rsid w:val="007F64E2"/>
    <w:rsid w:val="00813B60"/>
    <w:rsid w:val="008157B2"/>
    <w:rsid w:val="008160B7"/>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D524B"/>
    <w:rsid w:val="008F67FE"/>
    <w:rsid w:val="008F6F8C"/>
    <w:rsid w:val="00900615"/>
    <w:rsid w:val="00913532"/>
    <w:rsid w:val="0091537F"/>
    <w:rsid w:val="00915792"/>
    <w:rsid w:val="009249E9"/>
    <w:rsid w:val="00925290"/>
    <w:rsid w:val="00930FA0"/>
    <w:rsid w:val="009352C9"/>
    <w:rsid w:val="009374B0"/>
    <w:rsid w:val="00940528"/>
    <w:rsid w:val="0094557F"/>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5768"/>
    <w:rsid w:val="00AE4B33"/>
    <w:rsid w:val="00AE5CB3"/>
    <w:rsid w:val="00AF1C3A"/>
    <w:rsid w:val="00AF210C"/>
    <w:rsid w:val="00B05D45"/>
    <w:rsid w:val="00B3005A"/>
    <w:rsid w:val="00B30353"/>
    <w:rsid w:val="00B37A4B"/>
    <w:rsid w:val="00B44DD3"/>
    <w:rsid w:val="00B574F3"/>
    <w:rsid w:val="00B60DB8"/>
    <w:rsid w:val="00B96589"/>
    <w:rsid w:val="00BA2540"/>
    <w:rsid w:val="00BB4AB6"/>
    <w:rsid w:val="00BB6749"/>
    <w:rsid w:val="00BC2DA5"/>
    <w:rsid w:val="00BC387D"/>
    <w:rsid w:val="00BC4D4E"/>
    <w:rsid w:val="00BC4E01"/>
    <w:rsid w:val="00BC7045"/>
    <w:rsid w:val="00BE554B"/>
    <w:rsid w:val="00C03546"/>
    <w:rsid w:val="00C16B1F"/>
    <w:rsid w:val="00C16C62"/>
    <w:rsid w:val="00C251DA"/>
    <w:rsid w:val="00C33B9B"/>
    <w:rsid w:val="00C35335"/>
    <w:rsid w:val="00C40C0B"/>
    <w:rsid w:val="00C4164F"/>
    <w:rsid w:val="00C5074D"/>
    <w:rsid w:val="00C632ED"/>
    <w:rsid w:val="00C6618E"/>
    <w:rsid w:val="00C979BA"/>
    <w:rsid w:val="00CB11A1"/>
    <w:rsid w:val="00CB67C6"/>
    <w:rsid w:val="00CC1A83"/>
    <w:rsid w:val="00CC4B40"/>
    <w:rsid w:val="00CC638C"/>
    <w:rsid w:val="00CD189B"/>
    <w:rsid w:val="00CD3255"/>
    <w:rsid w:val="00D06B7F"/>
    <w:rsid w:val="00D1046B"/>
    <w:rsid w:val="00D110BD"/>
    <w:rsid w:val="00D11C61"/>
    <w:rsid w:val="00D32151"/>
    <w:rsid w:val="00D46DB3"/>
    <w:rsid w:val="00D46E71"/>
    <w:rsid w:val="00D50B16"/>
    <w:rsid w:val="00D52729"/>
    <w:rsid w:val="00D62AFF"/>
    <w:rsid w:val="00D64544"/>
    <w:rsid w:val="00D7707C"/>
    <w:rsid w:val="00D7753F"/>
    <w:rsid w:val="00D8644A"/>
    <w:rsid w:val="00DA0DCA"/>
    <w:rsid w:val="00DA4CB7"/>
    <w:rsid w:val="00DB2BCB"/>
    <w:rsid w:val="00DB558B"/>
    <w:rsid w:val="00DC677D"/>
    <w:rsid w:val="00DD5FF2"/>
    <w:rsid w:val="00DE2F3F"/>
    <w:rsid w:val="00E13CCE"/>
    <w:rsid w:val="00E14BAC"/>
    <w:rsid w:val="00E14F14"/>
    <w:rsid w:val="00E156C4"/>
    <w:rsid w:val="00E254A5"/>
    <w:rsid w:val="00E43A57"/>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16558"/>
    <w:rsid w:val="00F34DE6"/>
    <w:rsid w:val="00F35A1A"/>
    <w:rsid w:val="00F37470"/>
    <w:rsid w:val="00F474BA"/>
    <w:rsid w:val="00F67088"/>
    <w:rsid w:val="00F72A7A"/>
    <w:rsid w:val="00F76766"/>
    <w:rsid w:val="00F76D0C"/>
    <w:rsid w:val="00F770BE"/>
    <w:rsid w:val="00F84FFA"/>
    <w:rsid w:val="00F851E2"/>
    <w:rsid w:val="00F87E30"/>
    <w:rsid w:val="00F9050D"/>
    <w:rsid w:val="00FA64CB"/>
    <w:rsid w:val="00FB0441"/>
    <w:rsid w:val="00FC75BF"/>
    <w:rsid w:val="00FD0B72"/>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cto.com/o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mysql" TargetMode="External"/><Relationship Id="rId47" Type="http://schemas.openxmlformats.org/officeDocument/2006/relationships/image" Target="media/image28.png"/><Relationship Id="rId50" Type="http://schemas.openxmlformats.org/officeDocument/2006/relationships/hyperlink" Target="http://lib.csdn.net/base/datastructure" TargetMode="External"/><Relationship Id="rId55" Type="http://schemas.openxmlformats.org/officeDocument/2006/relationships/hyperlink" Target="http://celery.readthedocs.org/en/latest/getting-started/brokers/redi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list-189/"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ib.csdn.net/base/javaee" TargetMode="External"/><Relationship Id="rId40" Type="http://schemas.openxmlformats.org/officeDocument/2006/relationships/hyperlink" Target="http://lib.csdn.net/base/javaee" TargetMode="External"/><Relationship Id="rId45" Type="http://schemas.openxmlformats.org/officeDocument/2006/relationships/oleObject" Target="embeddings/oleObject1.bin"/><Relationship Id="rId53" Type="http://schemas.openxmlformats.org/officeDocument/2006/relationships/hyperlink" Target="https://wordpress.org/plugins/wp-redis/"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www.2cto.com/database/My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softwaretest" TargetMode="External"/><Relationship Id="rId48" Type="http://schemas.openxmlformats.org/officeDocument/2006/relationships/image" Target="media/image29.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lib.csdn.net/base/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ib.csdn.net/base/javase" TargetMode="External"/><Relationship Id="rId46" Type="http://schemas.openxmlformats.org/officeDocument/2006/relationships/hyperlink" Target="http://lib.csdn.net/base/mysql" TargetMode="External"/><Relationship Id="rId59"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lib.csdn.net/base/java" TargetMode="External"/><Relationship Id="rId54" Type="http://schemas.openxmlformats.org/officeDocument/2006/relationships/hyperlink" Target="http://lib.csdn.net/base/pyth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111cn.net/database/database.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redis" TargetMode="External"/><Relationship Id="rId57" Type="http://schemas.openxmlformats.org/officeDocument/2006/relationships/image" Target="http://images.cnblogs.com/cnblogs_com/forfuture1978/WindowsLiveWriter/185c4e9316f3_147FA/inverted%20index_2.jp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emf"/><Relationship Id="rId52" Type="http://schemas.openxmlformats.org/officeDocument/2006/relationships/hyperlink" Target="https://github.com/colinmollenhour/Cm_Cache_Backend_Redis"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53C80-CCE7-4C69-926C-C97DF28E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5695</TotalTime>
  <Pages>137</Pages>
  <Words>12812</Words>
  <Characters>73030</Characters>
  <Application>Microsoft Office Word</Application>
  <DocSecurity>0</DocSecurity>
  <Lines>608</Lines>
  <Paragraphs>171</Paragraphs>
  <ScaleCrop>false</ScaleCrop>
  <Company/>
  <LinksUpToDate>false</LinksUpToDate>
  <CharactersWithSpaces>85671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258</cp:revision>
  <dcterms:created xsi:type="dcterms:W3CDTF">2017-05-07T06:22:00Z</dcterms:created>
  <dcterms:modified xsi:type="dcterms:W3CDTF">2017-08-20T08:56:00Z</dcterms:modified>
</cp:coreProperties>
</file>