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rsidR="00173993">
        <w:rPr>
          <w:rFonts w:hint="eastAsia"/>
        </w:rPr>
        <w:t>区</w:t>
      </w:r>
      <w:r>
        <w:t>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r w:rsidR="002320B6">
        <w:rPr>
          <w:rFonts w:hint="eastAsia"/>
          <w:sz w:val="18"/>
        </w:rPr>
        <w:t>,含头不</w:t>
      </w:r>
      <w:r w:rsidR="002320B6">
        <w:rPr>
          <w:sz w:val="18"/>
        </w:rPr>
        <w:t>含尾</w:t>
      </w:r>
      <w:r w:rsidRPr="007E5AA7">
        <w:rPr>
          <w:rFonts w:hint="eastAsia"/>
          <w:sz w:val="18"/>
        </w:rPr>
        <w:t>）；</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Pr="005254DD" w:rsidRDefault="00DA290E" w:rsidP="005254DD">
      <w:r w:rsidRPr="005254DD">
        <w:t>S</w:t>
      </w:r>
      <w:r w:rsidRPr="005254DD">
        <w:rPr>
          <w:rFonts w:hint="eastAsia"/>
        </w:rPr>
        <w:t>tring不可</w:t>
      </w:r>
      <w:r w:rsidRPr="005254DD">
        <w:t>变得，对String类型进行改变的时候其实都是生成了一个新的String对象</w:t>
      </w:r>
      <w:r w:rsidRPr="005254DD">
        <w:rPr>
          <w:rFonts w:hint="eastAsia"/>
        </w:rPr>
        <w:t>，</w:t>
      </w:r>
      <w:r w:rsidRPr="005254DD">
        <w:t>然后将引用指向新的string对象。</w:t>
      </w:r>
    </w:p>
    <w:p w:rsidR="00957B97" w:rsidRPr="005254DD" w:rsidRDefault="00957B97" w:rsidP="005254DD">
      <w:r w:rsidRPr="005254DD">
        <w:rPr>
          <w:rFonts w:hint="eastAsia"/>
        </w:rPr>
        <w:t>String</w:t>
      </w:r>
      <w:r w:rsidRPr="005254DD">
        <w:t>Buffer对象是</w:t>
      </w:r>
      <w:r w:rsidRPr="005254DD">
        <w:rPr>
          <w:rFonts w:hint="eastAsia"/>
        </w:rPr>
        <w:t>线程安全</w:t>
      </w:r>
      <w:r w:rsidRPr="005254DD">
        <w:t>的可变字符序列</w:t>
      </w:r>
      <w:r w:rsidR="00B1780E" w:rsidRPr="005254DD">
        <w:rPr>
          <w:rFonts w:hint="eastAsia"/>
        </w:rPr>
        <w:t>。</w:t>
      </w:r>
      <w:r w:rsidR="00B1780E" w:rsidRPr="005254DD">
        <w:t>常用的方法是append和insert，append是添加到末端，insert是在指定的点添加字符。</w:t>
      </w:r>
    </w:p>
    <w:p w:rsidR="00126AA1" w:rsidRPr="005254DD" w:rsidRDefault="00126AA1" w:rsidP="005254DD">
      <w:r w:rsidRPr="005254DD">
        <w:rPr>
          <w:rFonts w:hint="eastAsia"/>
        </w:rPr>
        <w:t>StringBuilder</w:t>
      </w:r>
      <w:r w:rsidRPr="005254DD">
        <w:t>是</w:t>
      </w:r>
      <w:r w:rsidRPr="005254DD">
        <w:rPr>
          <w:rFonts w:hint="eastAsia"/>
        </w:rPr>
        <w:t>5.0新增</w:t>
      </w:r>
      <w:r w:rsidRPr="005254DD">
        <w:t>的，</w:t>
      </w:r>
      <w:r w:rsidRPr="005254DD">
        <w:rPr>
          <w:rFonts w:hint="eastAsia"/>
        </w:rPr>
        <w:t>和</w:t>
      </w:r>
      <w:r w:rsidRPr="005254DD">
        <w:t>StringBufer差不错，但是是线程不安全的，大多数</w:t>
      </w:r>
      <w:r w:rsidRPr="005254DD">
        <w:rPr>
          <w:rFonts w:hint="eastAsia"/>
        </w:rPr>
        <w:t>实现</w:t>
      </w:r>
      <w:r w:rsidRPr="005254DD">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w:t>
      </w:r>
      <w:r w:rsidR="005254DD">
        <w:rPr>
          <w:rFonts w:hint="eastAsia"/>
        </w:rPr>
        <w:t>。</w:t>
      </w:r>
    </w:p>
    <w:p w:rsidR="00177479" w:rsidRDefault="00177479" w:rsidP="00F37470"/>
    <w:p w:rsidR="00177479" w:rsidRPr="00F37470" w:rsidRDefault="00177479" w:rsidP="00177479">
      <w:pPr>
        <w:pStyle w:val="3"/>
        <w:rPr>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08483B" w:rsidRDefault="0008483B" w:rsidP="007E57B9">
      <w:pPr>
        <w:rPr>
          <w:rFonts w:hint="eastAsia"/>
        </w:rPr>
      </w:pPr>
    </w:p>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lastRenderedPageBreak/>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CD3255" w:rsidRDefault="00CD3255" w:rsidP="00CD3255">
      <w:pPr>
        <w:pStyle w:val="3"/>
      </w:pPr>
      <w:r>
        <w:t>V</w:t>
      </w:r>
      <w:r>
        <w:rPr>
          <w:rFonts w:hint="eastAsia"/>
        </w:rPr>
        <w:t>olatile关键字</w:t>
      </w:r>
      <w:r>
        <w:t>的作用？</w:t>
      </w:r>
    </w:p>
    <w:p w:rsidR="00F20EBA" w:rsidRDefault="00F20EBA" w:rsidP="00F20EBA">
      <w:pPr>
        <w:pStyle w:val="a5"/>
        <w:numPr>
          <w:ilvl w:val="0"/>
          <w:numId w:val="51"/>
        </w:numPr>
        <w:ind w:firstLineChars="0"/>
      </w:pPr>
      <w:r>
        <w:rPr>
          <w:rFonts w:hint="eastAsia"/>
        </w:rPr>
        <w:t>保证</w:t>
      </w:r>
      <w:r>
        <w:t>程序的有序性。</w:t>
      </w:r>
      <w:r w:rsidR="00CD3255">
        <w:rPr>
          <w:rFonts w:hint="eastAsia"/>
        </w:rPr>
        <w:t>比如</w:t>
      </w:r>
      <w:r w:rsidR="00CD3255">
        <w:t>说</w:t>
      </w:r>
      <w:r w:rsidR="00CD3255">
        <w:rPr>
          <w:rFonts w:hint="eastAsia"/>
        </w:rPr>
        <w:t>new User对象</w:t>
      </w:r>
      <w:r w:rsidR="00CD3255">
        <w:t>，实际上在内存中有三个步骤，</w:t>
      </w:r>
    </w:p>
    <w:p w:rsidR="00F20EBA" w:rsidRDefault="00F20EBA" w:rsidP="00F20EBA">
      <w:pPr>
        <w:pStyle w:val="a5"/>
        <w:ind w:left="360" w:firstLineChars="0" w:firstLine="0"/>
        <w:rPr>
          <w:rFonts w:hint="eastAsia"/>
        </w:rPr>
      </w:pPr>
      <w:r>
        <w:t>1.</w:t>
      </w:r>
      <w:r w:rsidR="00CD3255">
        <w:t>为user</w:t>
      </w:r>
      <w:r>
        <w:rPr>
          <w:rFonts w:hint="eastAsia"/>
        </w:rPr>
        <w:t>指向</w:t>
      </w:r>
      <w:r>
        <w:t>的</w:t>
      </w:r>
      <w:r w:rsidR="00CD3255">
        <w:t>对象分配内存空间</w:t>
      </w:r>
      <w:r w:rsidR="00CD3255">
        <w:rPr>
          <w:rFonts w:hint="eastAsia"/>
        </w:rPr>
        <w:t>，</w:t>
      </w:r>
      <w:r w:rsidR="00CD3255">
        <w:t>并设置初始值为null</w:t>
      </w:r>
      <w:r>
        <w:rPr>
          <w:rFonts w:hint="eastAsia"/>
        </w:rPr>
        <w:t>。</w:t>
      </w:r>
    </w:p>
    <w:p w:rsidR="00F20EBA" w:rsidRDefault="00F20EBA" w:rsidP="00F20EBA">
      <w:pPr>
        <w:pStyle w:val="a5"/>
        <w:ind w:left="360" w:firstLineChars="0" w:firstLine="0"/>
        <w:rPr>
          <w:rFonts w:hint="eastAsia"/>
        </w:rPr>
      </w:pPr>
      <w:r>
        <w:t>2.执行构造函数初始化对象</w:t>
      </w:r>
      <w:r>
        <w:rPr>
          <w:rFonts w:hint="eastAsia"/>
        </w:rPr>
        <w:t>。</w:t>
      </w:r>
    </w:p>
    <w:p w:rsidR="00F20EBA" w:rsidRDefault="00F20EBA" w:rsidP="00F20EBA">
      <w:pPr>
        <w:pStyle w:val="a5"/>
        <w:ind w:left="360" w:firstLineChars="0" w:firstLine="0"/>
      </w:pPr>
      <w:r>
        <w:t>3.</w:t>
      </w:r>
      <w:r w:rsidR="00CD3255">
        <w:t>将</w:t>
      </w:r>
      <w:r w:rsidR="00CD3255">
        <w:rPr>
          <w:rFonts w:hint="eastAsia"/>
        </w:rPr>
        <w:t>对象</w:t>
      </w:r>
      <w:r w:rsidR="00CD3255">
        <w:t>指向分配的内存空间</w:t>
      </w:r>
      <w:r>
        <w:rPr>
          <w:rFonts w:hint="eastAsia"/>
        </w:rPr>
        <w:t>(分配内存</w:t>
      </w:r>
      <w:r>
        <w:t>空间之后</w:t>
      </w:r>
      <w:r>
        <w:rPr>
          <w:rFonts w:hint="eastAsia"/>
        </w:rPr>
        <w:t>user就是</w:t>
      </w:r>
      <w:r>
        <w:t>非</w:t>
      </w:r>
      <w:r>
        <w:rPr>
          <w:rFonts w:hint="eastAsia"/>
        </w:rPr>
        <w:t>null</w:t>
      </w:r>
      <w:r>
        <w:t>)</w:t>
      </w:r>
      <w:r w:rsidR="00CD3255">
        <w:t>。</w:t>
      </w:r>
    </w:p>
    <w:p w:rsidR="00CD3255" w:rsidRDefault="00CD3255" w:rsidP="00F20EBA">
      <w:pPr>
        <w:pStyle w:val="a5"/>
        <w:ind w:left="360" w:firstLineChars="0" w:firstLine="0"/>
      </w:pPr>
      <w:r>
        <w:t>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w:t>
      </w:r>
      <w:r>
        <w:lastRenderedPageBreak/>
        <w:t>骤不是有序的，</w:t>
      </w:r>
      <w:r w:rsidR="00F20EBA">
        <w:rPr>
          <w:rFonts w:hint="eastAsia"/>
        </w:rPr>
        <w:t>在</w:t>
      </w:r>
      <w:r w:rsidR="00F20EBA">
        <w:t>多线程的情况下，如果发生指令重排，</w:t>
      </w:r>
      <w:r w:rsidR="00F20EBA">
        <w:rPr>
          <w:rFonts w:hint="eastAsia"/>
        </w:rPr>
        <w:t>比如</w:t>
      </w:r>
      <w:r w:rsidR="00F20EBA">
        <w:t>步骤</w:t>
      </w:r>
      <w:r w:rsidR="00F20EBA">
        <w:rPr>
          <w:rFonts w:hint="eastAsia"/>
        </w:rPr>
        <w:t>2.3的</w:t>
      </w:r>
      <w:r w:rsidR="00F20EBA">
        <w:t>顺序颠倒，很可能产生并发问题。</w:t>
      </w:r>
      <w:r w:rsidR="00F20EBA">
        <w:rPr>
          <w:rFonts w:hint="eastAsia"/>
        </w:rPr>
        <w:t>比如在单例</w:t>
      </w:r>
      <w:r w:rsidR="00F20EBA">
        <w:t>模式中，</w:t>
      </w:r>
      <w:r w:rsidR="00F20EBA">
        <w:rPr>
          <w:rFonts w:hint="eastAsia"/>
        </w:rPr>
        <w:t>在创建</w:t>
      </w:r>
      <w:r w:rsidR="00F20EBA">
        <w:t>单例对象</w:t>
      </w:r>
      <w:r w:rsidR="00F20EBA">
        <w:rPr>
          <w:rFonts w:hint="eastAsia"/>
        </w:rPr>
        <w:t>User user = new U</w:t>
      </w:r>
      <w:r w:rsidR="00F20EBA">
        <w:t xml:space="preserve">ser() </w:t>
      </w:r>
      <w:r w:rsidR="00F20EBA">
        <w:rPr>
          <w:rFonts w:hint="eastAsia"/>
        </w:rPr>
        <w:t>这一步</w:t>
      </w:r>
      <w:r w:rsidR="00F20EBA">
        <w:t>时，</w:t>
      </w:r>
      <w:r w:rsidR="00743852">
        <w:rPr>
          <w:rFonts w:hint="eastAsia"/>
        </w:rPr>
        <w:t>如果</w:t>
      </w:r>
      <w:r w:rsidR="00743852">
        <w:t>线程一先执行了步骤</w:t>
      </w:r>
      <w:r w:rsidR="00743852">
        <w:rPr>
          <w:rFonts w:hint="eastAsia"/>
        </w:rPr>
        <w:t>3，</w:t>
      </w:r>
      <w:r w:rsidR="00743852">
        <w:t>在执行步骤</w:t>
      </w:r>
      <w:r w:rsidR="00743852">
        <w:rPr>
          <w:rFonts w:hint="eastAsia"/>
        </w:rPr>
        <w:t>2的</w:t>
      </w:r>
      <w:r w:rsidR="00743852">
        <w:t>时候，</w:t>
      </w:r>
      <w:r w:rsidR="00743852">
        <w:rPr>
          <w:rFonts w:hint="eastAsia"/>
        </w:rPr>
        <w:t>CPU资源</w:t>
      </w:r>
      <w:r w:rsidR="00743852">
        <w:t>被</w:t>
      </w:r>
      <w:r w:rsidR="00743852">
        <w:rPr>
          <w:rFonts w:hint="eastAsia"/>
        </w:rPr>
        <w:t>线程二</w:t>
      </w:r>
      <w:r w:rsidR="00743852">
        <w:t>抢走</w:t>
      </w:r>
      <w:r w:rsidR="00743852">
        <w:rPr>
          <w:rFonts w:hint="eastAsia"/>
        </w:rPr>
        <w:t>，</w:t>
      </w:r>
      <w:r w:rsidR="00743852">
        <w:t>这时</w:t>
      </w:r>
      <w:r w:rsidR="00743852">
        <w:rPr>
          <w:rFonts w:hint="eastAsia"/>
        </w:rPr>
        <w:t>线程</w:t>
      </w:r>
      <w:r w:rsidR="00743852">
        <w:t>二是判断user为非null的，但是user其实还没有被初始化。</w:t>
      </w:r>
    </w:p>
    <w:tbl>
      <w:tblPr>
        <w:tblStyle w:val="a9"/>
        <w:tblW w:w="0" w:type="auto"/>
        <w:tblInd w:w="360" w:type="dxa"/>
        <w:tblLook w:val="04A0" w:firstRow="1" w:lastRow="0" w:firstColumn="1" w:lastColumn="0" w:noHBand="0" w:noVBand="1"/>
      </w:tblPr>
      <w:tblGrid>
        <w:gridCol w:w="7936"/>
      </w:tblGrid>
      <w:tr w:rsidR="00743852" w:rsidTr="00743852">
        <w:tc>
          <w:tcPr>
            <w:tcW w:w="8296" w:type="dxa"/>
          </w:tcPr>
          <w:p w:rsidR="00743852" w:rsidRDefault="00743852" w:rsidP="00743852">
            <w:pPr>
              <w:pStyle w:val="a5"/>
              <w:ind w:left="220" w:hangingChars="100" w:hanging="220"/>
              <w:rPr>
                <w:rFonts w:ascii="Consolas" w:hAnsi="Consolas" w:cs="Consolas"/>
                <w:color w:val="333333"/>
                <w:sz w:val="22"/>
              </w:rPr>
            </w:pPr>
            <w:r w:rsidRPr="00743852">
              <w:rPr>
                <w:rFonts w:ascii="Consolas" w:hAnsi="Consolas" w:cs="Consolas"/>
                <w:color w:val="333333"/>
                <w:sz w:val="22"/>
              </w:rPr>
              <w:t xml:space="preserve">class </w:t>
            </w:r>
            <w:r w:rsidRPr="00743852">
              <w:rPr>
                <w:rFonts w:ascii="Consolas" w:hAnsi="Consolas" w:cs="Consolas"/>
                <w:color w:val="445588"/>
                <w:sz w:val="22"/>
              </w:rPr>
              <w:t xml:space="preserve">Singleton </w:t>
            </w:r>
            <w:r w:rsidRPr="00743852">
              <w:rPr>
                <w:rFonts w:ascii="Consolas" w:hAnsi="Consolas" w:cs="Consolas"/>
                <w:color w:val="333333"/>
                <w:sz w:val="22"/>
              </w:rPr>
              <w:t>{</w:t>
            </w:r>
            <w:r w:rsidRPr="00743852">
              <w:rPr>
                <w:rFonts w:ascii="Consolas" w:hAnsi="Consolas" w:cs="Consolas"/>
                <w:color w:val="333333"/>
                <w:sz w:val="22"/>
              </w:rPr>
              <w:br/>
              <w:t>private volatile static Singleton instance;</w:t>
            </w:r>
            <w:r w:rsidRPr="00743852">
              <w:rPr>
                <w:rFonts w:ascii="Consolas" w:hAnsi="Consolas" w:cs="Consolas"/>
                <w:color w:val="333333"/>
                <w:sz w:val="22"/>
              </w:rPr>
              <w:br/>
              <w:t xml:space="preserve">public static Singleton </w:t>
            </w:r>
            <w:r w:rsidRPr="00743852">
              <w:rPr>
                <w:rFonts w:ascii="Consolas" w:hAnsi="Consolas" w:cs="Consolas"/>
                <w:color w:val="990000"/>
                <w:sz w:val="22"/>
              </w:rPr>
              <w:t>getInstance</w:t>
            </w:r>
            <w:r w:rsidRPr="00743852">
              <w:rPr>
                <w:rFonts w:ascii="Consolas" w:hAnsi="Consolas" w:cs="Consolas"/>
                <w:color w:val="333333"/>
                <w:sz w:val="22"/>
              </w:rPr>
              <w:t>() {</w:t>
            </w:r>
            <w:r w:rsidRPr="00743852">
              <w:rPr>
                <w:rFonts w:ascii="Consolas" w:hAnsi="Consolas" w:cs="Consolas"/>
                <w:color w:val="333333"/>
                <w:sz w:val="22"/>
              </w:rPr>
              <w:br/>
            </w:r>
            <w:r w:rsidRPr="00743852">
              <w:rPr>
                <w:rFonts w:ascii="Consolas" w:hAnsi="Consolas" w:cs="Consolas"/>
                <w:color w:val="FF0000"/>
                <w:sz w:val="22"/>
              </w:rPr>
              <w:t>if (instance == null) {</w:t>
            </w:r>
            <w:r w:rsidRPr="00743852">
              <w:rPr>
                <w:rFonts w:ascii="Consolas" w:hAnsi="Consolas" w:cs="Consolas"/>
                <w:color w:val="FF0000"/>
                <w:sz w:val="22"/>
              </w:rPr>
              <w:br/>
              <w:t xml:space="preserve">  synchronized (Singleton.class) {</w:t>
            </w:r>
            <w:r w:rsidRPr="00743852">
              <w:rPr>
                <w:rFonts w:ascii="Consolas" w:hAnsi="Consolas" w:cs="Consolas"/>
                <w:color w:val="FF0000"/>
                <w:sz w:val="22"/>
              </w:rPr>
              <w:br/>
              <w:t xml:space="preserve">    if (instance == null)</w:t>
            </w:r>
            <w:r w:rsidRPr="00743852">
              <w:rPr>
                <w:rFonts w:ascii="Consolas" w:hAnsi="Consolas" w:cs="Consolas"/>
                <w:color w:val="FF0000"/>
                <w:sz w:val="22"/>
              </w:rPr>
              <w:br/>
              <w:t xml:space="preserve">      instance = new Singleton();</w:t>
            </w:r>
            <w:r w:rsidRPr="00743852">
              <w:rPr>
                <w:rFonts w:ascii="Consolas" w:hAnsi="Consolas" w:cs="Consolas"/>
                <w:color w:val="FF0000"/>
                <w:sz w:val="22"/>
              </w:rPr>
              <w:br/>
              <w:t xml:space="preserve">  }</w:t>
            </w:r>
            <w:r w:rsidRPr="00743852">
              <w:rPr>
                <w:rFonts w:ascii="Consolas" w:hAnsi="Consolas" w:cs="Consolas"/>
                <w:color w:val="FF0000"/>
                <w:sz w:val="22"/>
              </w:rPr>
              <w:br/>
              <w:t>}</w:t>
            </w:r>
          </w:p>
          <w:p w:rsidR="00743852" w:rsidRDefault="00743852" w:rsidP="00743852">
            <w:pPr>
              <w:pStyle w:val="a5"/>
              <w:ind w:leftChars="100" w:left="210" w:firstLineChars="0" w:firstLine="0"/>
              <w:rPr>
                <w:rFonts w:ascii="Consolas" w:hAnsi="Consolas" w:cs="Consolas"/>
                <w:color w:val="333333"/>
                <w:sz w:val="22"/>
              </w:rPr>
            </w:pPr>
            <w:r w:rsidRPr="00743852">
              <w:rPr>
                <w:rFonts w:ascii="Consolas" w:hAnsi="Consolas" w:cs="Consolas"/>
                <w:color w:val="333333"/>
                <w:sz w:val="22"/>
              </w:rPr>
              <w:t>return instance;</w:t>
            </w:r>
            <w:r w:rsidRPr="00743852">
              <w:rPr>
                <w:rFonts w:ascii="Consolas" w:hAnsi="Consolas" w:cs="Consolas"/>
                <w:color w:val="333333"/>
                <w:sz w:val="22"/>
              </w:rPr>
              <w:br/>
              <w:t xml:space="preserve">} </w:t>
            </w:r>
          </w:p>
          <w:p w:rsidR="00743852" w:rsidRDefault="00743852" w:rsidP="00743852">
            <w:pPr>
              <w:pStyle w:val="a5"/>
              <w:ind w:leftChars="100" w:left="430" w:hangingChars="100" w:hanging="220"/>
              <w:rPr>
                <w:rFonts w:ascii="Consolas" w:hAnsi="Consolas" w:cs="Consolas"/>
                <w:color w:val="333333"/>
                <w:sz w:val="22"/>
              </w:rPr>
            </w:pPr>
            <w:r w:rsidRPr="00743852">
              <w:rPr>
                <w:rFonts w:ascii="Consolas" w:hAnsi="Consolas" w:cs="Consolas"/>
                <w:color w:val="333333"/>
                <w:sz w:val="22"/>
              </w:rPr>
              <w:t xml:space="preserve">public static void </w:t>
            </w:r>
            <w:r w:rsidRPr="00743852">
              <w:rPr>
                <w:rFonts w:ascii="Consolas" w:hAnsi="Consolas" w:cs="Consolas"/>
                <w:color w:val="990000"/>
                <w:sz w:val="22"/>
              </w:rPr>
              <w:t>main</w:t>
            </w:r>
            <w:r w:rsidRPr="00743852">
              <w:rPr>
                <w:rFonts w:ascii="Consolas" w:hAnsi="Consolas" w:cs="Consolas"/>
                <w:color w:val="333333"/>
                <w:sz w:val="22"/>
              </w:rPr>
              <w:t>(String[] args) {</w:t>
            </w:r>
            <w:r w:rsidRPr="00743852">
              <w:rPr>
                <w:rFonts w:ascii="Consolas" w:hAnsi="Consolas" w:cs="Consolas"/>
                <w:color w:val="333333"/>
                <w:sz w:val="22"/>
              </w:rPr>
              <w:br/>
              <w:t>Singleton.getInstance();</w:t>
            </w:r>
            <w:r w:rsidRPr="00743852">
              <w:rPr>
                <w:rFonts w:ascii="Consolas" w:hAnsi="Consolas" w:cs="Consolas"/>
                <w:color w:val="333333"/>
                <w:sz w:val="22"/>
              </w:rPr>
              <w:br/>
              <w:t>}</w:t>
            </w:r>
          </w:p>
          <w:p w:rsidR="00743852" w:rsidRDefault="00743852" w:rsidP="00743852">
            <w:pPr>
              <w:pStyle w:val="a5"/>
              <w:ind w:leftChars="100" w:left="430" w:hangingChars="100" w:hanging="220"/>
              <w:rPr>
                <w:rFonts w:hint="eastAsia"/>
              </w:rPr>
            </w:pPr>
            <w:r w:rsidRPr="00743852">
              <w:rPr>
                <w:rFonts w:ascii="Consolas" w:hAnsi="Consolas" w:cs="Consolas"/>
                <w:color w:val="333333"/>
                <w:sz w:val="22"/>
              </w:rPr>
              <w:t>}</w:t>
            </w:r>
          </w:p>
        </w:tc>
      </w:tr>
    </w:tbl>
    <w:p w:rsidR="00743852" w:rsidRDefault="00743852" w:rsidP="00F20EBA">
      <w:pPr>
        <w:pStyle w:val="a5"/>
        <w:ind w:left="360" w:firstLineChars="0" w:firstLine="0"/>
        <w:rPr>
          <w:rFonts w:hint="eastAsia"/>
        </w:rPr>
      </w:pPr>
    </w:p>
    <w:p w:rsidR="00CD3255" w:rsidRDefault="00F20EBA" w:rsidP="00F20EBA">
      <w:r>
        <w:rPr>
          <w:rFonts w:hint="eastAsia"/>
        </w:rPr>
        <w:t>2.保证</w:t>
      </w:r>
      <w:r>
        <w:t>可见性。</w:t>
      </w:r>
      <w:r w:rsidR="00CD3255">
        <w:rPr>
          <w:rFonts w:hint="eastAsia"/>
        </w:rPr>
        <w:t>保证操作</w:t>
      </w:r>
      <w:r w:rsidR="00CD3255">
        <w:t>的数据是</w:t>
      </w:r>
      <w:r w:rsidR="00CD3255">
        <w:rPr>
          <w:rFonts w:hint="eastAsia"/>
        </w:rPr>
        <w:t>最新</w:t>
      </w:r>
      <w:r w:rsidR="00CD3255">
        <w:t>的。比如</w:t>
      </w:r>
      <w:r w:rsidR="00CD3255">
        <w:rPr>
          <w:rFonts w:hint="eastAsia"/>
        </w:rPr>
        <w:t>要</w:t>
      </w:r>
      <w:r w:rsidR="00CD3255">
        <w:t>修改a的值，</w:t>
      </w:r>
      <w:r w:rsidR="00CD3255">
        <w:rPr>
          <w:rFonts w:hint="eastAsia"/>
        </w:rPr>
        <w:t>首先</w:t>
      </w:r>
      <w:r w:rsidR="00CD3255">
        <w:t>需要将a的值从主存赋值过来+1</w:t>
      </w:r>
      <w:r w:rsidR="00CD3255">
        <w:rPr>
          <w:rFonts w:hint="eastAsia"/>
        </w:rPr>
        <w:t>，</w:t>
      </w:r>
      <w:r w:rsidR="00CD3255">
        <w:t>然后</w:t>
      </w:r>
      <w:r w:rsidR="00CD3255">
        <w:rPr>
          <w:rFonts w:hint="eastAsia"/>
        </w:rPr>
        <w:t>复制</w:t>
      </w:r>
      <w:r w:rsidR="00CD3255">
        <w:t>回主存，在多线程环境下可能</w:t>
      </w:r>
      <w:r w:rsidR="00CD3255">
        <w:rPr>
          <w:rFonts w:hint="eastAsia"/>
        </w:rPr>
        <w:t>在</w:t>
      </w:r>
      <w:r w:rsidR="00CD3255">
        <w:t>执行这些操作的时候会有其他线程来修改我正在操作的a的值</w:t>
      </w:r>
      <w:r w:rsidR="00CD3255">
        <w:rPr>
          <w:rFonts w:hint="eastAsia"/>
        </w:rPr>
        <w:t>，</w:t>
      </w:r>
      <w:r w:rsidR="00CD3255">
        <w:t>volatile可以保证在线程</w:t>
      </w:r>
      <w:r w:rsidR="00CD3255">
        <w:rPr>
          <w:rFonts w:hint="eastAsia"/>
        </w:rPr>
        <w:t>1操作</w:t>
      </w:r>
      <w:r w:rsidR="00CD3255">
        <w:t>a的值的时候，线程</w:t>
      </w:r>
      <w:r w:rsidR="00CD3255">
        <w:rPr>
          <w:rFonts w:hint="eastAsia"/>
        </w:rPr>
        <w:t>2拿到</w:t>
      </w:r>
      <w:r w:rsidR="00CD3255">
        <w:t>的值是</w:t>
      </w:r>
      <w:r w:rsidR="00CD3255">
        <w:rPr>
          <w:rFonts w:hint="eastAsia"/>
        </w:rPr>
        <w:t>线程1操作</w:t>
      </w:r>
      <w:r w:rsidR="00CD3255">
        <w:t>之后的值，也</w:t>
      </w:r>
      <w:r w:rsidR="00CD3255" w:rsidRPr="00BA2540">
        <w:rPr>
          <w:color w:val="FF0000"/>
        </w:rPr>
        <w:t>就是最新的数据</w:t>
      </w:r>
      <w:r w:rsidR="00743AAE">
        <w:rPr>
          <w:rFonts w:hint="eastAsia"/>
          <w:color w:val="FF0000"/>
        </w:rPr>
        <w:t>，</w:t>
      </w:r>
      <w:r w:rsidR="00743AAE">
        <w:rPr>
          <w:color w:val="FF0000"/>
        </w:rPr>
        <w:t>保证了可见性</w:t>
      </w:r>
      <w:r w:rsidR="00CD3255">
        <w:t>。</w:t>
      </w:r>
    </w:p>
    <w:p w:rsidR="0025431D" w:rsidRDefault="0025431D" w:rsidP="0025431D"/>
    <w:p w:rsidR="00011C56" w:rsidRDefault="00F07EAA" w:rsidP="00F07EAA">
      <w:pPr>
        <w:pStyle w:val="2"/>
      </w:pPr>
      <w:r>
        <w:rPr>
          <w:rFonts w:hint="eastAsia"/>
        </w:rPr>
        <w:lastRenderedPageBreak/>
        <w:t>面相</w:t>
      </w:r>
      <w:r>
        <w:t>对象</w:t>
      </w:r>
    </w:p>
    <w:p w:rsidR="00F07EAA" w:rsidRDefault="00F07EAA" w:rsidP="00F07EAA">
      <w:pPr>
        <w:pStyle w:val="3"/>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w:t>
      </w:r>
      <w:r>
        <w:rPr>
          <w:rFonts w:hint="eastAsia"/>
        </w:rPr>
        <w:lastRenderedPageBreak/>
        <w:t>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007614D0">
        <w:rPr>
          <w:rFonts w:ascii="Helvetica" w:eastAsia="宋体" w:hAnsi="Helvetica" w:cs="宋体"/>
          <w:color w:val="3E3E3E"/>
          <w:kern w:val="0"/>
          <w:sz w:val="24"/>
          <w:szCs w:val="24"/>
        </w:rPr>
        <w:t>增长原来的</w:t>
      </w:r>
      <w:r w:rsidR="007614D0">
        <w:rPr>
          <w:rFonts w:ascii="Helvetica" w:eastAsia="宋体" w:hAnsi="Helvetica" w:cs="宋体" w:hint="eastAsia"/>
          <w:color w:val="3E3E3E"/>
          <w:kern w:val="0"/>
          <w:sz w:val="24"/>
          <w:szCs w:val="24"/>
        </w:rPr>
        <w:t>二</w:t>
      </w:r>
      <w:r w:rsidRPr="0053145F">
        <w:rPr>
          <w:rFonts w:ascii="Helvetica" w:eastAsia="宋体" w:hAnsi="Helvetica" w:cs="宋体"/>
          <w:color w:val="3E3E3E"/>
          <w:kern w:val="0"/>
          <w:sz w:val="24"/>
          <w:szCs w:val="24"/>
        </w:rPr>
        <w:t>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lastRenderedPageBreak/>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pPr>
        <w:rPr>
          <w:rFonts w:hint="eastAsia"/>
        </w:rPr>
      </w:pPr>
      <w:r>
        <w:rPr>
          <w:rFonts w:hint="eastAsia"/>
        </w:rPr>
        <w:t>HashMap</w:t>
      </w:r>
      <w:r>
        <w:t>的底层是基于数组和链表</w:t>
      </w:r>
      <w:r w:rsidR="007614D0">
        <w:rPr>
          <w:rFonts w:hint="eastAsia"/>
        </w:rPr>
        <w:t>以及</w:t>
      </w:r>
      <w:r w:rsidR="007614D0">
        <w:t>红黑树</w:t>
      </w:r>
      <w:r>
        <w:t>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r w:rsidR="007614D0">
        <w:rPr>
          <w:rFonts w:hint="eastAsia"/>
        </w:rPr>
        <w:t>如果</w:t>
      </w:r>
      <w:r w:rsidR="007614D0">
        <w:t>链表的长度超过</w:t>
      </w:r>
      <w:r w:rsidR="007614D0">
        <w:rPr>
          <w:rFonts w:hint="eastAsia"/>
        </w:rPr>
        <w:t>8，</w:t>
      </w:r>
      <w:r w:rsidR="007614D0">
        <w:t>则会转为红黑树</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lastRenderedPageBreak/>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w:t>
      </w:r>
      <w:r w:rsidR="007614D0">
        <w:rPr>
          <w:rFonts w:hint="eastAsia"/>
        </w:rPr>
        <w:t>,不过k</w:t>
      </w:r>
      <w:r w:rsidR="007614D0">
        <w:t>ey</w:t>
      </w:r>
      <w:r w:rsidR="007614D0">
        <w:rPr>
          <w:rFonts w:hint="eastAsia"/>
        </w:rPr>
        <w:t>只能</w:t>
      </w:r>
      <w:r w:rsidR="007614D0">
        <w:t>有一个</w:t>
      </w:r>
      <w:r w:rsidR="007614D0">
        <w:rPr>
          <w:rFonts w:hint="eastAsia"/>
        </w:rPr>
        <w:t>null值</w:t>
      </w:r>
      <w:r>
        <w:t>，HashTable都不允许为null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sidR="00100ED5">
        <w:rPr>
          <w:rFonts w:ascii="Courier New" w:hAnsi="Courier New" w:cs="Courier New" w:hint="eastAsia"/>
          <w:sz w:val="22"/>
          <w:szCs w:val="27"/>
        </w:rPr>
        <w:t>或</w:t>
      </w:r>
      <w:r w:rsidR="00100ED5">
        <w:rPr>
          <w:rFonts w:ascii="Courier New" w:hAnsi="Courier New" w:cs="Courier New"/>
          <w:sz w:val="22"/>
          <w:szCs w:val="27"/>
        </w:rPr>
        <w:t>从哪个</w:t>
      </w:r>
      <w:r w:rsidR="00100ED5">
        <w:rPr>
          <w:rFonts w:ascii="Courier New" w:hAnsi="Courier New" w:cs="Courier New" w:hint="eastAsia"/>
          <w:sz w:val="22"/>
          <w:szCs w:val="27"/>
        </w:rPr>
        <w:t>S</w:t>
      </w:r>
      <w:r w:rsidR="00100ED5">
        <w:rPr>
          <w:rFonts w:ascii="Courier New" w:hAnsi="Courier New" w:cs="Courier New"/>
          <w:sz w:val="22"/>
          <w:szCs w:val="27"/>
        </w:rPr>
        <w:t>egment</w:t>
      </w:r>
      <w:r w:rsidR="00100ED5">
        <w:rPr>
          <w:rFonts w:ascii="Courier New" w:hAnsi="Courier New" w:cs="Courier New" w:hint="eastAsia"/>
          <w:sz w:val="22"/>
          <w:szCs w:val="27"/>
        </w:rPr>
        <w:t>中取</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sidR="00100ED5">
        <w:rPr>
          <w:rFonts w:ascii="Courier New" w:hAnsi="Courier New" w:cs="Courier New" w:hint="eastAsia"/>
          <w:sz w:val="22"/>
          <w:szCs w:val="27"/>
        </w:rPr>
        <w:t>都是</w:t>
      </w:r>
      <w:r>
        <w:rPr>
          <w:rFonts w:ascii="Courier New" w:hAnsi="Courier New" w:cs="Courier New"/>
          <w:sz w:val="22"/>
          <w:szCs w:val="27"/>
        </w:rPr>
        <w:t>线程安全</w:t>
      </w:r>
      <w:r w:rsidR="00100ED5">
        <w:rPr>
          <w:rFonts w:ascii="Courier New" w:hAnsi="Courier New" w:cs="Courier New" w:hint="eastAsia"/>
          <w:sz w:val="22"/>
          <w:szCs w:val="27"/>
        </w:rPr>
        <w:t>的</w:t>
      </w:r>
      <w:r>
        <w:rPr>
          <w:rFonts w:ascii="Courier New" w:hAnsi="Courier New" w:cs="Courier New"/>
          <w:sz w:val="22"/>
          <w:szCs w:val="27"/>
        </w:rPr>
        <w:t>，默认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lastRenderedPageBreak/>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4772FE" w:rsidRPr="004772FE" w:rsidRDefault="004772FE" w:rsidP="006F4927">
      <w:pPr>
        <w:widowControl/>
        <w:jc w:val="left"/>
        <w:rPr>
          <w:rFonts w:ascii="宋体" w:eastAsia="宋体" w:hAnsi="宋体" w:cs="宋体"/>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F91C99" w:rsidP="003446F8">
      <w:r>
        <w:rPr>
          <w:rFonts w:hint="eastAsia"/>
        </w:rPr>
        <w:t>注</w:t>
      </w:r>
      <w:r>
        <w:t>：</w:t>
      </w:r>
    </w:p>
    <w:p w:rsidR="00F91C99" w:rsidRDefault="00F91C99" w:rsidP="003446F8">
      <w:pPr>
        <w:rPr>
          <w:rFonts w:hint="eastAsia"/>
        </w:rPr>
      </w:pPr>
      <w:r>
        <w:tab/>
      </w:r>
      <w:r>
        <w:rPr>
          <w:rFonts w:hint="eastAsia"/>
        </w:rPr>
        <w:t>阿里</w:t>
      </w:r>
      <w:r>
        <w:t>规范中，禁止使用</w:t>
      </w:r>
      <w:r>
        <w:rPr>
          <w:rFonts w:hint="eastAsia"/>
        </w:rPr>
        <w:t>Ex</w:t>
      </w:r>
      <w:r>
        <w:t>ecutors</w:t>
      </w:r>
      <w:r>
        <w:rPr>
          <w:rFonts w:hint="eastAsia"/>
        </w:rPr>
        <w:t>创建</w:t>
      </w:r>
      <w:r>
        <w:t>线程池，</w:t>
      </w:r>
      <w:r>
        <w:rPr>
          <w:rFonts w:hint="eastAsia"/>
        </w:rPr>
        <w:t>而是</w:t>
      </w:r>
      <w:r>
        <w:t>推荐使用</w:t>
      </w:r>
      <w:r>
        <w:rPr>
          <w:rFonts w:hint="eastAsia"/>
        </w:rPr>
        <w:t>ThreadP</w:t>
      </w:r>
      <w:r>
        <w:t>oolExecutors</w:t>
      </w:r>
      <w:r>
        <w:rPr>
          <w:rFonts w:hint="eastAsia"/>
        </w:rPr>
        <w:t>的</w:t>
      </w:r>
      <w:r>
        <w:t>方式</w:t>
      </w:r>
      <w:r>
        <w:rPr>
          <w:rFonts w:hint="eastAsia"/>
        </w:rPr>
        <w:t>.因为Executors可能</w:t>
      </w:r>
      <w:r>
        <w:t>造成OOM</w:t>
      </w:r>
    </w:p>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E24F4A"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p>
    <w:p w:rsidR="00E24F4A" w:rsidRDefault="00E24F4A" w:rsidP="00E24F4A">
      <w:pPr>
        <w:rPr>
          <w:b/>
          <w:bCs/>
        </w:rPr>
      </w:pPr>
      <w:r>
        <w:rPr>
          <w:rFonts w:ascii="Verdana" w:hAnsi="Verdana" w:hint="eastAsia"/>
        </w:rPr>
        <w:t>（</w:t>
      </w:r>
      <w:r>
        <w:rPr>
          <w:rFonts w:ascii="Verdana" w:hAnsi="Verdana" w:hint="eastAsia"/>
        </w:rPr>
        <w:t>1</w:t>
      </w:r>
      <w:r>
        <w:rPr>
          <w:rFonts w:ascii="Verdana" w:hAnsi="Verdana" w:hint="eastAsia"/>
        </w:rPr>
        <w:t>）</w:t>
      </w:r>
      <w:r w:rsidRPr="00E24F4A">
        <w:rPr>
          <w:rFonts w:ascii="Verdana" w:hAnsi="Verdana"/>
        </w:rPr>
        <w:t>Lock</w:t>
      </w:r>
      <w:r w:rsidRPr="00E24F4A">
        <w:t>是一个接口，是</w:t>
      </w:r>
      <w:r w:rsidRPr="00E24F4A">
        <w:rPr>
          <w:rFonts w:ascii="Verdana" w:hAnsi="Verdana"/>
        </w:rPr>
        <w:t>JDK</w:t>
      </w:r>
      <w:r w:rsidRPr="00E24F4A">
        <w:t>层面的实现；而</w:t>
      </w:r>
      <w:r w:rsidRPr="00E24F4A">
        <w:rPr>
          <w:rFonts w:ascii="Verdana" w:hAnsi="Verdana"/>
        </w:rPr>
        <w:t>synchronized</w:t>
      </w:r>
      <w:r w:rsidRPr="00E24F4A">
        <w:t>是</w:t>
      </w:r>
      <w:r w:rsidRPr="00E24F4A">
        <w:rPr>
          <w:rFonts w:ascii="Verdana" w:hAnsi="Verdana"/>
        </w:rPr>
        <w:t>Java</w:t>
      </w:r>
      <w:r w:rsidRPr="00E24F4A">
        <w:t>中的关键字，</w:t>
      </w:r>
      <w:r w:rsidRPr="00E24F4A">
        <w:rPr>
          <w:rFonts w:hint="eastAsia"/>
        </w:rPr>
        <w:br/>
      </w:r>
      <w:r w:rsidRPr="00E24F4A">
        <w:t>是</w:t>
      </w:r>
      <w:r w:rsidRPr="00E24F4A">
        <w:rPr>
          <w:rFonts w:ascii="Verdana" w:hAnsi="Verdana"/>
        </w:rPr>
        <w:t>Java</w:t>
      </w:r>
      <w:r w:rsidRPr="00E24F4A">
        <w:t>的内置特性，是</w:t>
      </w:r>
      <w:r w:rsidRPr="00E24F4A">
        <w:rPr>
          <w:rFonts w:ascii="Verdana" w:hAnsi="Verdana"/>
        </w:rPr>
        <w:t>JVM</w:t>
      </w:r>
      <w:r w:rsidRPr="00E24F4A">
        <w:t>层面的实现；</w:t>
      </w:r>
      <w:r w:rsidRPr="00E24F4A">
        <w:rPr>
          <w:rFonts w:hint="eastAsia"/>
        </w:rPr>
        <w:br/>
      </w:r>
      <w:r w:rsidRPr="00E24F4A">
        <w:rPr>
          <w:rFonts w:ascii="Verdana" w:hAnsi="Verdana"/>
        </w:rPr>
        <w:lastRenderedPageBreak/>
        <w:t xml:space="preserve">(2) synchronized </w:t>
      </w:r>
      <w:r w:rsidRPr="00E24F4A">
        <w:t>在发生异常时，会自动释放线程占有的锁，因此不会导致死锁</w:t>
      </w:r>
      <w:r w:rsidRPr="00E24F4A">
        <w:rPr>
          <w:rFonts w:hint="eastAsia"/>
        </w:rPr>
        <w:br/>
      </w:r>
      <w:r w:rsidRPr="00E24F4A">
        <w:t>现象发生；而</w:t>
      </w:r>
      <w:r w:rsidRPr="00E24F4A">
        <w:rPr>
          <w:rFonts w:ascii="Verdana" w:hAnsi="Verdana"/>
        </w:rPr>
        <w:t>Lock</w:t>
      </w:r>
      <w:r w:rsidRPr="00E24F4A">
        <w:t>在发生异常时，如果没有主动通过</w:t>
      </w:r>
      <w:r w:rsidRPr="00E24F4A">
        <w:rPr>
          <w:rFonts w:ascii="Verdana" w:hAnsi="Verdana"/>
        </w:rPr>
        <w:t>unLock()</w:t>
      </w:r>
      <w:r w:rsidRPr="00E24F4A">
        <w:t>去释放锁，则很可能</w:t>
      </w:r>
      <w:r w:rsidRPr="00E24F4A">
        <w:rPr>
          <w:rFonts w:hint="eastAsia"/>
        </w:rPr>
        <w:br/>
      </w:r>
      <w:r w:rsidRPr="00E24F4A">
        <w:t>造成死锁现象，因此使用</w:t>
      </w:r>
      <w:r w:rsidRPr="00E24F4A">
        <w:rPr>
          <w:rFonts w:ascii="Verdana" w:hAnsi="Verdana"/>
        </w:rPr>
        <w:t>Lock</w:t>
      </w:r>
      <w:r w:rsidRPr="00E24F4A">
        <w:t>时需要在</w:t>
      </w:r>
      <w:r w:rsidRPr="00E24F4A">
        <w:rPr>
          <w:rFonts w:ascii="Verdana" w:hAnsi="Verdana"/>
        </w:rPr>
        <w:t>finally</w:t>
      </w:r>
      <w:r w:rsidRPr="00E24F4A">
        <w:t>块中释放锁；</w:t>
      </w:r>
      <w:r w:rsidRPr="00E24F4A">
        <w:rPr>
          <w:rFonts w:hint="eastAsia"/>
        </w:rPr>
        <w:br/>
      </w:r>
      <w:r w:rsidRPr="00E24F4A">
        <w:rPr>
          <w:rFonts w:ascii="Verdana" w:hAnsi="Verdana"/>
        </w:rPr>
        <w:t xml:space="preserve">(3) Lock </w:t>
      </w:r>
      <w:r w:rsidRPr="00E24F4A">
        <w:t>可以让等待锁的线程响应中断，而使用</w:t>
      </w:r>
      <w:r w:rsidRPr="00E24F4A">
        <w:rPr>
          <w:rFonts w:ascii="Verdana" w:hAnsi="Verdana"/>
        </w:rPr>
        <w:t>synchronized</w:t>
      </w:r>
      <w:r w:rsidRPr="00E24F4A">
        <w:t>时，等待的线程会</w:t>
      </w:r>
      <w:r w:rsidRPr="00E24F4A">
        <w:rPr>
          <w:rFonts w:hint="eastAsia"/>
        </w:rPr>
        <w:br/>
      </w:r>
      <w:r w:rsidRPr="00E24F4A">
        <w:t>一直等待下去，不能够响应中断；</w:t>
      </w:r>
      <w:r w:rsidRPr="00E24F4A">
        <w:rPr>
          <w:rFonts w:hint="eastAsia"/>
        </w:rPr>
        <w:br/>
      </w:r>
      <w:r w:rsidRPr="00E24F4A">
        <w:rPr>
          <w:rFonts w:ascii="Verdana" w:hAnsi="Verdana"/>
        </w:rPr>
        <w:t xml:space="preserve">(4) </w:t>
      </w:r>
      <w:r w:rsidRPr="00E24F4A">
        <w:t>通过</w:t>
      </w:r>
      <w:r w:rsidRPr="00E24F4A">
        <w:rPr>
          <w:rFonts w:ascii="Verdana" w:hAnsi="Verdana"/>
        </w:rPr>
        <w:t>Lock</w:t>
      </w:r>
      <w:r w:rsidRPr="00E24F4A">
        <w:t>可以知道有没有成功获取锁，而</w:t>
      </w:r>
      <w:r w:rsidRPr="00E24F4A">
        <w:rPr>
          <w:rFonts w:ascii="Verdana" w:hAnsi="Verdana"/>
        </w:rPr>
        <w:t>synchronized</w:t>
      </w:r>
      <w:r w:rsidRPr="00E24F4A">
        <w:t>却无法办到；</w:t>
      </w:r>
      <w:r w:rsidRPr="00E24F4A">
        <w:rPr>
          <w:rFonts w:hint="eastAsia"/>
        </w:rPr>
        <w:br/>
      </w:r>
      <w:r w:rsidRPr="00E24F4A">
        <w:rPr>
          <w:rFonts w:ascii="Verdana" w:hAnsi="Verdana"/>
        </w:rPr>
        <w:t>(5) Lock</w:t>
      </w:r>
      <w:r w:rsidRPr="00E24F4A">
        <w:t>可以提高多个线程进行读操作的效率</w:t>
      </w:r>
    </w:p>
    <w:p w:rsidR="0009701C" w:rsidRDefault="0009701C" w:rsidP="00E24F4A">
      <w:pPr>
        <w:pStyle w:val="3"/>
        <w:ind w:left="720"/>
      </w:pPr>
      <w:r>
        <w:rPr>
          <w:rFonts w:hint="eastAsia"/>
        </w:rPr>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lastRenderedPageBreak/>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lastRenderedPageBreak/>
        <w:t>死锁</w:t>
      </w:r>
      <w:r>
        <w:t>的解决：</w:t>
      </w:r>
    </w:p>
    <w:p w:rsidR="0009701C" w:rsidRDefault="0009701C" w:rsidP="0009701C">
      <w:r>
        <w:tab/>
      </w:r>
      <w:r>
        <w:rPr>
          <w:rFonts w:hint="eastAsia"/>
        </w:rPr>
        <w:t>保证</w:t>
      </w:r>
      <w:r>
        <w:t>只有一个</w:t>
      </w:r>
      <w:r>
        <w:rPr>
          <w:rFonts w:hint="eastAsia"/>
        </w:rPr>
        <w:t>锁</w:t>
      </w:r>
      <w:r>
        <w:t>，不过在多线程情况下，</w:t>
      </w:r>
      <w:r w:rsidR="00E24F4A">
        <w:rPr>
          <w:rFonts w:hint="eastAsia"/>
        </w:rPr>
        <w:t>会</w:t>
      </w:r>
      <w:r w:rsidR="00E24F4A">
        <w:t>严重影响效率</w:t>
      </w:r>
      <w:r w:rsidR="00E24F4A">
        <w:rPr>
          <w:rFonts w:hint="eastAsia"/>
        </w:rPr>
        <w:t>。</w:t>
      </w:r>
    </w:p>
    <w:p w:rsidR="0093353C" w:rsidRDefault="0093353C" w:rsidP="0009701C">
      <w:r>
        <w:tab/>
      </w:r>
      <w:r>
        <w:rPr>
          <w:rFonts w:hint="eastAsia"/>
        </w:rPr>
        <w:t>指定获取锁</w:t>
      </w:r>
      <w:r>
        <w:t>的顺序</w:t>
      </w:r>
      <w:r>
        <w:rPr>
          <w:rFonts w:hint="eastAsia"/>
        </w:rPr>
        <w:t>，</w:t>
      </w:r>
      <w:r>
        <w:t>所有的线程有以同样的顺序加锁和释放锁。</w:t>
      </w:r>
    </w:p>
    <w:p w:rsidR="0009701C" w:rsidRPr="0024151D" w:rsidRDefault="0009701C" w:rsidP="0009701C">
      <w:r>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lastRenderedPageBreak/>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w:t>
      </w:r>
      <w:r>
        <w:lastRenderedPageBreak/>
        <w:t>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r>
        <w:rPr>
          <w:rFonts w:hint="eastAsia"/>
        </w:rPr>
        <w:t>在</w:t>
      </w:r>
      <w:r>
        <w:t>代码中，检测仓库的状态，满足条件则唤醒线程。</w:t>
      </w:r>
    </w:p>
    <w:p w:rsidR="00AD4900" w:rsidRPr="00AD4900" w:rsidRDefault="00AD4900" w:rsidP="00AD4900">
      <w:pPr>
        <w:ind w:firstLine="420"/>
        <w:rPr>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w:t>
      </w:r>
      <w:r w:rsidR="00B37A4B">
        <w:lastRenderedPageBreak/>
        <w:t>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w:t>
      </w:r>
      <w:r>
        <w:rPr>
          <w:rFonts w:ascii="Arial" w:hAnsi="Arial" w:cs="Arial"/>
          <w:color w:val="666666"/>
          <w:sz w:val="21"/>
          <w:szCs w:val="21"/>
        </w:rPr>
        <w:lastRenderedPageBreak/>
        <w:t>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通道：这些通道里已经有可以处理的输入，或者选择已准备写入的通道。这种选择机制，使得一个单独的线程很容易来管理多个通道。</w:t>
      </w:r>
    </w:p>
    <w:p w:rsidR="00E461CC" w:rsidRPr="00E461CC" w:rsidRDefault="00E461CC" w:rsidP="00E461CC"/>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w:t>
      </w:r>
      <w:r>
        <w:rPr>
          <w:rFonts w:ascii="Arial" w:hAnsi="Arial" w:cs="Arial" w:hint="eastAsia"/>
          <w:color w:val="3E3E3E"/>
        </w:rPr>
        <w:lastRenderedPageBreak/>
        <w:t>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w:t>
      </w:r>
      <w:r w:rsidR="005E75A6">
        <w:rPr>
          <w:rFonts w:ascii="Arial" w:hAnsi="Arial" w:cs="Arial" w:hint="eastAsia"/>
          <w:color w:val="3E3E3E"/>
        </w:rPr>
        <w:t>对称性，字节和字符的对称性）；二是两种设计模式（适配器模式和装饰</w:t>
      </w:r>
      <w:r>
        <w:rPr>
          <w:rFonts w:ascii="Arial" w:hAnsi="Arial" w:cs="Arial" w:hint="eastAsia"/>
          <w:color w:val="3E3E3E"/>
        </w:rPr>
        <w:t>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lastRenderedPageBreak/>
        <w:t>说说</w:t>
      </w:r>
      <w:r>
        <w:t>IO框架？</w:t>
      </w:r>
    </w:p>
    <w:p w:rsidR="003446F8" w:rsidRDefault="005E75A6" w:rsidP="003446F8">
      <w:pPr>
        <w:rPr>
          <w:rFonts w:ascii="Arial" w:hAnsi="Arial" w:cs="Arial" w:hint="eastAsia"/>
          <w:color w:val="3E3E3E"/>
        </w:rPr>
      </w:pPr>
      <w:r>
        <w:rPr>
          <w:noProof/>
        </w:rPr>
        <w:drawing>
          <wp:inline distT="0" distB="0" distL="0" distR="0" wp14:anchorId="230D78D9" wp14:editId="1CBCF02B">
            <wp:extent cx="5274310" cy="58718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71845"/>
                    </a:xfrm>
                    <a:prstGeom prst="rect">
                      <a:avLst/>
                    </a:prstGeom>
                  </pic:spPr>
                </pic:pic>
              </a:graphicData>
            </a:graphic>
          </wp:inline>
        </w:drawing>
      </w: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r>
      <w:r>
        <w:rPr>
          <w:rFonts w:ascii="Arial" w:hAnsi="Arial" w:cs="Arial"/>
          <w:color w:val="3E3E3E"/>
        </w:rPr>
        <w:lastRenderedPageBreak/>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lastRenderedPageBreak/>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w:t>
      </w:r>
      <w:r w:rsidR="00383917">
        <w:rPr>
          <w:rFonts w:hint="eastAsia"/>
        </w:rPr>
        <w:lastRenderedPageBreak/>
        <w:t>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sidRPr="001D2AFE">
        <w:rPr>
          <w:rFonts w:hint="eastAsia"/>
          <w:b/>
        </w:rPr>
        <w:t>可达性</w:t>
      </w:r>
      <w:r w:rsidR="00383917" w:rsidRPr="001D2AFE">
        <w:rPr>
          <w:b/>
        </w:rPr>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lastRenderedPageBreak/>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w:t>
      </w:r>
      <w:r>
        <w:lastRenderedPageBreak/>
        <w:t>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lastRenderedPageBreak/>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w:t>
      </w:r>
    </w:p>
    <w:p w:rsidR="00CB11A1" w:rsidRDefault="00CB11A1" w:rsidP="00CB11A1">
      <w:pPr>
        <w:ind w:firstLine="420"/>
      </w:pPr>
      <w:r>
        <w:rPr>
          <w:rFonts w:hint="eastAsia"/>
        </w:rPr>
        <w:lastRenderedPageBreak/>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lastRenderedPageBreak/>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sidR="00A90E6B">
              <w:rPr>
                <w:rFonts w:ascii="Consolas" w:hAnsi="Consolas" w:cs="Consolas"/>
                <w:color w:val="3F5FBF"/>
                <w:kern w:val="0"/>
                <w:sz w:val="22"/>
              </w:rPr>
              <w:t>双重</w:t>
            </w:r>
            <w:r w:rsidR="00A90E6B">
              <w:rPr>
                <w:rFonts w:ascii="Consolas" w:hAnsi="Consolas" w:cs="Consolas" w:hint="eastAsia"/>
                <w:color w:val="3F5FBF"/>
                <w:kern w:val="0"/>
                <w:sz w:val="22"/>
              </w:rPr>
              <w:t>锁</w:t>
            </w:r>
            <w:r>
              <w:rPr>
                <w:rFonts w:ascii="Consolas" w:hAnsi="Consolas" w:cs="Consolas"/>
                <w:color w:val="3F5FBF"/>
                <w:kern w:val="0"/>
                <w:sz w:val="22"/>
              </w:rPr>
              <w:t>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lastRenderedPageBreak/>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bookmarkStart w:id="0" w:name="_GoBack"/>
      <w:bookmarkEnd w:id="0"/>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w:t>
      </w:r>
      <w:r w:rsidRPr="003264ED">
        <w:rPr>
          <w:rFonts w:ascii="microsoft yahei" w:eastAsia="宋体" w:hAnsi="microsoft yahei" w:cs="宋体"/>
          <w:color w:val="333333"/>
          <w:kern w:val="0"/>
          <w:sz w:val="20"/>
          <w:szCs w:val="20"/>
        </w:rPr>
        <w:lastRenderedPageBreak/>
        <w:t>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lastRenderedPageBreak/>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lastRenderedPageBreak/>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4" w:tgtFrame="_blank" w:history="1">
        <w:r>
          <w:rPr>
            <w:rStyle w:val="a8"/>
            <w:color w:val="6600CC"/>
          </w:rPr>
          <w:t>系统</w:t>
        </w:r>
      </w:hyperlink>
      <w:r>
        <w:t>在给定时间内执行的唯一操作。如果有两个事务，运行在相同的时间内，执行 相同的功能，事务的隔离性将确保每一事务在</w:t>
      </w:r>
      <w:r>
        <w:lastRenderedPageBreak/>
        <w:t>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lastRenderedPageBreak/>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lastRenderedPageBreak/>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w:t>
      </w:r>
      <w:r w:rsidRPr="00F507B9">
        <w:rPr>
          <w:rFonts w:ascii="宋体" w:eastAsia="宋体" w:hAnsi="宋体" w:cs="宋体"/>
          <w:kern w:val="0"/>
          <w:sz w:val="24"/>
          <w:szCs w:val="24"/>
        </w:rPr>
        <w:lastRenderedPageBreak/>
        <w:t>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w:t>
      </w:r>
      <w:r>
        <w:lastRenderedPageBreak/>
        <w:t>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5"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3.应尽量避免在 where 子句中对字段进行 null 值判断，否则将导致引擎放弃使用索引</w:t>
      </w:r>
      <w:r w:rsidRPr="00600BFC">
        <w:rPr>
          <w:rFonts w:hint="eastAsia"/>
          <w:szCs w:val="21"/>
        </w:rPr>
        <w:lastRenderedPageBreak/>
        <w:t xml:space="preserve">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r>
      <w:r w:rsidRPr="00600BFC">
        <w:rPr>
          <w:rFonts w:hint="eastAsia"/>
          <w:szCs w:val="21"/>
        </w:rPr>
        <w:lastRenderedPageBreak/>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r>
      <w:r w:rsidRPr="00600BFC">
        <w:rPr>
          <w:rFonts w:hint="eastAsia"/>
          <w:szCs w:val="21"/>
        </w:rPr>
        <w:lastRenderedPageBreak/>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r>
      <w:r w:rsidRPr="00600BFC">
        <w:rPr>
          <w:rFonts w:hint="eastAsia"/>
          <w:szCs w:val="21"/>
        </w:rPr>
        <w:lastRenderedPageBreak/>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6"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7"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lastRenderedPageBreak/>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lastRenderedPageBreak/>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lastRenderedPageBreak/>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w:t>
      </w:r>
      <w:r>
        <w:rPr>
          <w:rFonts w:hint="eastAsia"/>
        </w:rPr>
        <w:lastRenderedPageBreak/>
        <w:t>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lastRenderedPageBreak/>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lastRenderedPageBreak/>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lastRenderedPageBreak/>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lastRenderedPageBreak/>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lastRenderedPageBreak/>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7"/>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lastRenderedPageBreak/>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9"/>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0"/>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lastRenderedPageBreak/>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lastRenderedPageBreak/>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1" w:name="OLE_LINK28"/>
      <w:bookmarkStart w:id="2" w:name="OLE_LINK30"/>
      <w:bookmarkStart w:id="3" w:name="OLE_LINK29"/>
      <w:r w:rsidRPr="00110FF4">
        <w:rPr>
          <w:rFonts w:ascii="宋体" w:cs="宋体" w:hint="eastAsia"/>
          <w:color w:val="FF0000"/>
          <w:kern w:val="0"/>
          <w:szCs w:val="21"/>
        </w:rPr>
        <w:t>调用处理器</w:t>
      </w:r>
      <w:bookmarkEnd w:id="1"/>
      <w:bookmarkEnd w:id="2"/>
      <w:bookmarkEnd w:id="3"/>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69"/>
      <w:bookmarkEnd w:id="4"/>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0"/>
      <w:bookmarkEnd w:id="5"/>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1"/>
      <w:bookmarkEnd w:id="6"/>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2"/>
      <w:bookmarkEnd w:id="7"/>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3"/>
      <w:bookmarkEnd w:id="8"/>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74"/>
      <w:bookmarkEnd w:id="9"/>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5254DD"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8"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9"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2"/>
      <w:bookmarkEnd w:id="10"/>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1"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3"/>
      <w:bookmarkEnd w:id="11"/>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5254DD"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2"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4"/>
      <w:bookmarkEnd w:id="12"/>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5"/>
      <w:bookmarkEnd w:id="13"/>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6"/>
      <w:bookmarkEnd w:id="14"/>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7"/>
      <w:bookmarkEnd w:id="15"/>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8"/>
      <w:bookmarkEnd w:id="16"/>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3"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9"/>
      <w:bookmarkEnd w:id="17"/>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0"/>
      <w:bookmarkEnd w:id="18"/>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1"/>
      <w:bookmarkEnd w:id="19"/>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2"/>
      <w:bookmarkEnd w:id="20"/>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3"/>
      <w:bookmarkEnd w:id="21"/>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4"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4"/>
      <w:bookmarkEnd w:id="22"/>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5"/>
      <w:bookmarkEnd w:id="23"/>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4" w:name="t16"/>
      <w:bookmarkEnd w:id="24"/>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5" w:name="t17"/>
      <w:bookmarkEnd w:id="25"/>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8"/>
      <w:bookmarkEnd w:id="26"/>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19"/>
      <w:bookmarkEnd w:id="27"/>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8" w:name="t20"/>
      <w:bookmarkEnd w:id="28"/>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9" w:name="t21"/>
      <w:bookmarkEnd w:id="29"/>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2"/>
      <w:bookmarkEnd w:id="30"/>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3"/>
      <w:bookmarkEnd w:id="31"/>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4"/>
      <w:bookmarkEnd w:id="32"/>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5"/>
      <w:bookmarkEnd w:id="33"/>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6"/>
      <w:bookmarkEnd w:id="34"/>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7"/>
      <w:bookmarkEnd w:id="35"/>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8"/>
      <w:bookmarkEnd w:id="36"/>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29"/>
      <w:bookmarkEnd w:id="37"/>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0"/>
      <w:bookmarkEnd w:id="38"/>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1"/>
      <w:bookmarkEnd w:id="39"/>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2"/>
      <w:bookmarkEnd w:id="40"/>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3"/>
      <w:bookmarkEnd w:id="41"/>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4"/>
      <w:bookmarkEnd w:id="42"/>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5"/>
      <w:bookmarkEnd w:id="43"/>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4" w:name="t36"/>
      <w:bookmarkEnd w:id="44"/>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5" w:name="t37"/>
      <w:bookmarkEnd w:id="45"/>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8"/>
      <w:bookmarkEnd w:id="46"/>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39"/>
      <w:bookmarkEnd w:id="47"/>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0"/>
      <w:bookmarkEnd w:id="48"/>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1"/>
      <w:bookmarkEnd w:id="49"/>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2"/>
      <w:bookmarkEnd w:id="50"/>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1" w:name="t43"/>
      <w:bookmarkEnd w:id="51"/>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2" w:name="t44"/>
      <w:bookmarkEnd w:id="52"/>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5"/>
      <w:bookmarkEnd w:id="53"/>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6"/>
      <w:bookmarkEnd w:id="54"/>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7"/>
      <w:bookmarkEnd w:id="55"/>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8"/>
      <w:bookmarkEnd w:id="56"/>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49"/>
      <w:bookmarkEnd w:id="57"/>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0"/>
      <w:bookmarkEnd w:id="58"/>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1"/>
      <w:bookmarkEnd w:id="59"/>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2"/>
      <w:bookmarkEnd w:id="60"/>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1" w:name="t53"/>
      <w:bookmarkEnd w:id="61"/>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2" w:name="t54"/>
      <w:bookmarkEnd w:id="62"/>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3" w:name="t55"/>
      <w:bookmarkEnd w:id="63"/>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4" w:name="t56"/>
      <w:bookmarkEnd w:id="64"/>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5" w:name="t57"/>
      <w:bookmarkEnd w:id="65"/>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6" w:name="t58"/>
      <w:bookmarkEnd w:id="66"/>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7" w:name="t59"/>
      <w:bookmarkEnd w:id="67"/>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8" w:name="t60"/>
      <w:bookmarkEnd w:id="68"/>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9" w:name="t61"/>
      <w:bookmarkEnd w:id="69"/>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70" w:name="t62"/>
      <w:bookmarkEnd w:id="70"/>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1" w:name="t63"/>
      <w:bookmarkEnd w:id="71"/>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2" w:name="t64"/>
      <w:bookmarkEnd w:id="72"/>
      <w:r w:rsidRPr="007F192C">
        <w:lastRenderedPageBreak/>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3" w:name="t65"/>
      <w:bookmarkEnd w:id="73"/>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4" w:name="t66"/>
      <w:bookmarkEnd w:id="74"/>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5" w:name="t67"/>
      <w:bookmarkEnd w:id="75"/>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6" w:name="t68"/>
      <w:bookmarkEnd w:id="76"/>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lastRenderedPageBreak/>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lastRenderedPageBreak/>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lastRenderedPageBreak/>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5254DD">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1.9pt;height:21.9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w:t>
      </w:r>
      <w:r>
        <w:rPr>
          <w:rFonts w:ascii="Arial" w:hAnsi="Arial" w:cs="Arial"/>
          <w:color w:val="3E3E3E"/>
        </w:rPr>
        <w:lastRenderedPageBreak/>
        <w:t>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lastRenderedPageBreak/>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Default="000B7D17" w:rsidP="00E5000D">
      <w:pPr>
        <w:pStyle w:val="a5"/>
        <w:numPr>
          <w:ilvl w:val="3"/>
          <w:numId w:val="14"/>
        </w:numPr>
        <w:ind w:firstLineChars="0"/>
      </w:pPr>
      <w:r>
        <w:rPr>
          <w:rFonts w:hint="eastAsia"/>
        </w:rPr>
        <w:t>关闭</w:t>
      </w:r>
      <w:r>
        <w:t>session</w:t>
      </w:r>
    </w:p>
    <w:p w:rsidR="00B93052" w:rsidRDefault="00B93052" w:rsidP="00B93052">
      <w:pPr>
        <w:pStyle w:val="a5"/>
        <w:tabs>
          <w:tab w:val="left" w:pos="1680"/>
        </w:tabs>
        <w:ind w:left="1260" w:firstLineChars="0" w:firstLine="0"/>
      </w:pPr>
    </w:p>
    <w:p w:rsidR="00B93052" w:rsidRDefault="00B93052" w:rsidP="00B93052">
      <w:pPr>
        <w:pStyle w:val="3"/>
      </w:pPr>
      <w:r>
        <w:lastRenderedPageBreak/>
        <w:t xml:space="preserve">Hibernate </w:t>
      </w:r>
      <w:r>
        <w:rPr>
          <w:rFonts w:hint="eastAsia"/>
        </w:rPr>
        <w:t>的</w:t>
      </w:r>
      <w:r>
        <w:t>缓存机制</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Hibernate一级缓存是Session缓存，利用好一级缓存就需要对Session的生命周期进行管理好。建议在一个Action操作中使用一个Session。一级缓存需要对Session进行严格管理。</w:t>
      </w:r>
    </w:p>
    <w:p w:rsidR="00B93052" w:rsidRPr="00B93052" w:rsidRDefault="00B93052" w:rsidP="00B93052">
      <w:pPr>
        <w:widowControl/>
        <w:spacing w:before="100" w:beforeAutospacing="1" w:after="100" w:afterAutospacing="1"/>
        <w:jc w:val="left"/>
        <w:rPr>
          <w:rFonts w:ascii="宋体" w:eastAsia="宋体" w:hAnsi="宋体" w:cs="宋体"/>
          <w:kern w:val="0"/>
          <w:sz w:val="24"/>
          <w:szCs w:val="24"/>
        </w:rPr>
      </w:pPr>
      <w:r w:rsidRPr="00B93052">
        <w:rPr>
          <w:rFonts w:ascii="宋体" w:eastAsia="宋体" w:hAnsi="宋体" w:cs="宋体"/>
          <w:kern w:val="0"/>
          <w:sz w:val="24"/>
          <w:szCs w:val="24"/>
        </w:rPr>
        <w:t>Hibernate二级缓存是SessionFactory级的缓存。 SessionFactory的缓存分为内置缓存和外置缓存。内置缓存中存放的是SessionFactory对象的一些集合属性包含的数据(映射元素据及预定SQL语句等),对于应用程序来说,它是只读的。外置缓存中存放的是数据库数据的副本,其作用和一级缓存类似.二级缓存除了以内存作为存储介质外,还可以选用硬盘等外部存储设备。二级缓存称为进程级缓存或SessionFactory级缓存，它可以被所有session共享，它的生命周期伴随着SessionFactory的生命周期存在和消亡。</w:t>
      </w:r>
    </w:p>
    <w:p w:rsidR="00B93052" w:rsidRPr="00B93052" w:rsidRDefault="00B93052" w:rsidP="00B93052"/>
    <w:p w:rsidR="00396588" w:rsidRDefault="00DC677D" w:rsidP="00E5000D">
      <w:pPr>
        <w:pStyle w:val="2"/>
        <w:numPr>
          <w:ilvl w:val="0"/>
          <w:numId w:val="13"/>
        </w:numPr>
        <w:ind w:left="420"/>
      </w:pPr>
      <w:r>
        <w:rPr>
          <w:rFonts w:hint="eastAsia"/>
        </w:rPr>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7" w:name="OLE_LINK54"/>
      <w:bookmarkStart w:id="78" w:name="OLE_LINK53"/>
      <w:r>
        <w:t>#{}</w:t>
      </w:r>
      <w:bookmarkEnd w:id="77"/>
      <w:bookmarkEnd w:id="78"/>
      <w:r>
        <w:rPr>
          <w:rFonts w:hint="eastAsia"/>
        </w:rPr>
        <w:t>表示一个占位符号，</w:t>
      </w:r>
      <w:bookmarkStart w:id="79" w:name="OLE_LINK45"/>
      <w:bookmarkStart w:id="80" w:name="OLE_LINK44"/>
      <w:r>
        <w:rPr>
          <w:rFonts w:hint="eastAsia"/>
        </w:rPr>
        <w:t>通过</w:t>
      </w:r>
      <w:bookmarkStart w:id="81" w:name="OLE_LINK47"/>
      <w:bookmarkStart w:id="82" w:name="OLE_LINK46"/>
      <w:r>
        <w:t>#{}</w:t>
      </w:r>
      <w:bookmarkEnd w:id="81"/>
      <w:bookmarkEnd w:id="82"/>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3" w:name="OLE_LINK56"/>
      <w:bookmarkStart w:id="84" w:name="OLE_LINK55"/>
      <w:r>
        <w:t xml:space="preserve"> #{}</w:t>
      </w:r>
      <w:bookmarkStart w:id="85" w:name="OLE_LINK48"/>
      <w:r>
        <w:rPr>
          <w:rFonts w:hint="eastAsia"/>
        </w:rPr>
        <w:t>可以接收简单类型值或</w:t>
      </w:r>
      <w:r>
        <w:t>pojo</w:t>
      </w:r>
      <w:r>
        <w:rPr>
          <w:rFonts w:hint="eastAsia"/>
        </w:rPr>
        <w:t>属性值</w:t>
      </w:r>
      <w:bookmarkEnd w:id="85"/>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9"/>
      <w:bookmarkEnd w:id="80"/>
      <w:r>
        <w:rPr>
          <w:rFonts w:hint="eastAsia"/>
        </w:rPr>
        <w:t>可以是</w:t>
      </w:r>
      <w:r>
        <w:t>value</w:t>
      </w:r>
      <w:r>
        <w:rPr>
          <w:rFonts w:hint="eastAsia"/>
        </w:rPr>
        <w:t>或其它名称。</w:t>
      </w:r>
      <w:bookmarkEnd w:id="83"/>
      <w:bookmarkEnd w:id="84"/>
    </w:p>
    <w:p w:rsidR="00DC677D" w:rsidRDefault="00DC677D" w:rsidP="00DC677D">
      <w:r>
        <w:t>“%”#{name}”%”</w:t>
      </w:r>
    </w:p>
    <w:p w:rsidR="00DC677D" w:rsidRDefault="00DC677D" w:rsidP="00DC677D">
      <w:r>
        <w:t>${}</w:t>
      </w:r>
      <w:r>
        <w:rPr>
          <w:rFonts w:hint="eastAsia"/>
        </w:rPr>
        <w:t>表示拼接</w:t>
      </w:r>
      <w:r>
        <w:t>sql</w:t>
      </w:r>
      <w:r>
        <w:rPr>
          <w:rFonts w:hint="eastAsia"/>
        </w:rPr>
        <w:t>串，</w:t>
      </w:r>
      <w:bookmarkStart w:id="86" w:name="OLE_LINK59"/>
      <w:bookmarkStart w:id="87" w:name="OLE_LINK58"/>
      <w:bookmarkStart w:id="88"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9"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6"/>
      <w:bookmarkEnd w:id="87"/>
      <w:bookmarkEnd w:id="88"/>
      <w:bookmarkEnd w:id="89"/>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lastRenderedPageBreak/>
        <w:t>（</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lastRenderedPageBreak/>
        <w:t>MyBatis</w:t>
      </w:r>
      <w:r>
        <w:t>的执行流程？</w:t>
      </w:r>
    </w:p>
    <w:p w:rsidR="00DC677D" w:rsidRDefault="00DC677D" w:rsidP="00DC677D">
      <w:r>
        <w:object w:dxaOrig="11819" w:dyaOrig="9737">
          <v:shape id="_x0000_i1026" type="#_x0000_t75" style="width:417.6pt;height:338.1pt" o:ole="">
            <v:imagedata r:id="rId45" o:title=""/>
            <o:lock v:ext="edit" aspectratio="f"/>
          </v:shape>
          <o:OLEObject Type="Embed" ProgID="Visio.Drawing.11" ShapeID="_x0000_i1026" DrawAspect="Content" ObjectID="_1581511290" r:id="rId46"/>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lastRenderedPageBreak/>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lastRenderedPageBreak/>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lastRenderedPageBreak/>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lastRenderedPageBreak/>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lastRenderedPageBreak/>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lastRenderedPageBreak/>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lastRenderedPageBreak/>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lastRenderedPageBreak/>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w:t>
      </w:r>
      <w:r>
        <w:lastRenderedPageBreak/>
        <w:t>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7"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r>
      <w:r>
        <w:rPr>
          <w:rFonts w:ascii="Georgia" w:hAnsi="Georgia"/>
          <w:color w:val="000000"/>
          <w:spacing w:val="15"/>
          <w:sz w:val="23"/>
          <w:szCs w:val="23"/>
        </w:rPr>
        <w:lastRenderedPageBreak/>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lastRenderedPageBreak/>
        <w:t xml:space="preserve">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w:t>
      </w:r>
      <w:r w:rsidRPr="00F40CC3">
        <w:rPr>
          <w:rFonts w:ascii="Georgia" w:hAnsi="Georgia"/>
          <w:color w:val="000000"/>
          <w:spacing w:val="15"/>
          <w:sz w:val="23"/>
          <w:szCs w:val="23"/>
        </w:rPr>
        <w:lastRenderedPageBreak/>
        <w:t>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50"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1"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0"/>
      <w:bookmarkEnd w:id="90"/>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1" w:name="t1"/>
      <w:bookmarkEnd w:id="91"/>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2"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3"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4"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5"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6"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2" w:name="OLE_LINK12"/>
      <w:bookmarkStart w:id="93" w:name="OLE_LINK11"/>
      <w:r w:rsidRPr="0000300A">
        <w:rPr>
          <w:rFonts w:hint="eastAsia"/>
          <w:color w:val="FF0000"/>
        </w:rPr>
        <w:t>Lucene</w:t>
      </w:r>
      <w:bookmarkEnd w:id="92"/>
      <w:bookmarkEnd w:id="93"/>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B93052">
        <w:rPr>
          <w:rFonts w:ascii="宋体" w:eastAsia="宋体" w:hAnsi="宋体" w:cs="宋体"/>
          <w:sz w:val="24"/>
          <w:szCs w:val="24"/>
        </w:rPr>
        <w:fldChar w:fldCharType="begin"/>
      </w:r>
      <w:r w:rsidR="00B93052">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93052">
        <w:rPr>
          <w:rFonts w:ascii="宋体" w:eastAsia="宋体" w:hAnsi="宋体" w:cs="宋体"/>
          <w:sz w:val="24"/>
          <w:szCs w:val="24"/>
        </w:rPr>
        <w:fldChar w:fldCharType="separate"/>
      </w:r>
      <w:r w:rsidR="007C4CB1">
        <w:rPr>
          <w:rFonts w:ascii="宋体" w:eastAsia="宋体" w:hAnsi="宋体" w:cs="宋体"/>
          <w:sz w:val="24"/>
          <w:szCs w:val="24"/>
        </w:rPr>
        <w:fldChar w:fldCharType="begin"/>
      </w:r>
      <w:r w:rsidR="007C4CB1">
        <w:rPr>
          <w:rFonts w:ascii="宋体" w:eastAsia="宋体" w:hAnsi="宋体" w:cs="宋体"/>
          <w:sz w:val="24"/>
          <w:szCs w:val="24"/>
        </w:rPr>
        <w:instrText xml:space="preserve"> INCLUDEPICTURE  "http://images.cnblogs.com/cnblogs_com/forfuture1978/WindowsLiveWriter/185c4e9316f3_147FA/inverted index_2.jpg" \* MERGEFORMATINET </w:instrText>
      </w:r>
      <w:r w:rsidR="007C4CB1">
        <w:rPr>
          <w:rFonts w:ascii="宋体" w:eastAsia="宋体" w:hAnsi="宋体" w:cs="宋体"/>
          <w:sz w:val="24"/>
          <w:szCs w:val="24"/>
        </w:rPr>
        <w:fldChar w:fldCharType="separate"/>
      </w:r>
      <w:r w:rsidR="005254DD">
        <w:rPr>
          <w:rFonts w:ascii="宋体" w:eastAsia="宋体" w:hAnsi="宋体" w:cs="宋体"/>
          <w:sz w:val="24"/>
          <w:szCs w:val="24"/>
        </w:rPr>
        <w:fldChar w:fldCharType="begin"/>
      </w:r>
      <w:r w:rsidR="005254D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5254DD">
        <w:rPr>
          <w:rFonts w:ascii="宋体" w:eastAsia="宋体" w:hAnsi="宋体" w:cs="宋体"/>
          <w:sz w:val="24"/>
          <w:szCs w:val="24"/>
        </w:rPr>
        <w:fldChar w:fldCharType="separate"/>
      </w:r>
      <w:r w:rsidR="00173993">
        <w:rPr>
          <w:rFonts w:ascii="宋体" w:eastAsia="宋体" w:hAnsi="宋体" w:cs="宋体"/>
          <w:sz w:val="24"/>
          <w:szCs w:val="24"/>
        </w:rPr>
        <w:pict>
          <v:shape id="图片 11" o:spid="_x0000_i1027" type="#_x0000_t75" style="width:417.6pt;height:115.2pt;mso-wrap-style:square;mso-position-horizontal-relative:page;mso-position-vertical-relative:page">
            <v:imagedata r:id="rId57" r:href="rId58"/>
          </v:shape>
        </w:pict>
      </w:r>
      <w:r w:rsidR="005254DD">
        <w:rPr>
          <w:rFonts w:ascii="宋体" w:eastAsia="宋体" w:hAnsi="宋体" w:cs="宋体"/>
          <w:sz w:val="24"/>
          <w:szCs w:val="24"/>
        </w:rPr>
        <w:fldChar w:fldCharType="end"/>
      </w:r>
      <w:r w:rsidR="007C4CB1">
        <w:rPr>
          <w:rFonts w:ascii="宋体" w:eastAsia="宋体" w:hAnsi="宋体" w:cs="宋体"/>
          <w:sz w:val="24"/>
          <w:szCs w:val="24"/>
        </w:rPr>
        <w:fldChar w:fldCharType="end"/>
      </w:r>
      <w:r w:rsidR="00B93052">
        <w:rPr>
          <w:rFonts w:ascii="宋体" w:eastAsia="宋体" w:hAnsi="宋体" w:cs="宋体"/>
          <w:sz w:val="24"/>
          <w:szCs w:val="24"/>
        </w:rPr>
        <w:fldChar w:fldCharType="end"/>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Pr="00F34DE6" w:rsidRDefault="00FE3A9C" w:rsidP="00F34DE6">
      <w:r>
        <w:tab/>
      </w:r>
      <w:r>
        <w:rPr>
          <w:rFonts w:hint="eastAsia"/>
        </w:rPr>
        <w:t>如果</w:t>
      </w:r>
      <w:r>
        <w:t>没有添加到索引库，那就阻塞好了，不让添加到数据库。</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0A7AC6" w:rsidRPr="000A7AC6" w:rsidRDefault="000A7AC6" w:rsidP="000A7AC6">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0A7AC6" w:rsidRPr="000A7AC6" w:rsidRDefault="000A7AC6" w:rsidP="000A7AC6">
      <w:r>
        <w:t>S</w:t>
      </w:r>
      <w:r>
        <w:rPr>
          <w:rFonts w:hint="eastAsia"/>
        </w:rPr>
        <w:t>ervlet</w:t>
      </w:r>
      <w:r>
        <w:t>其实就是一个实现了</w:t>
      </w:r>
      <w:r>
        <w:rPr>
          <w:rFonts w:hint="eastAsia"/>
        </w:rPr>
        <w:t>java特殊</w:t>
      </w:r>
      <w:r>
        <w:t>接口的类。</w:t>
      </w:r>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lastRenderedPageBreak/>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lastRenderedPageBreak/>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lastRenderedPageBreak/>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lastRenderedPageBreak/>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lastRenderedPageBreak/>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lastRenderedPageBreak/>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lastRenderedPageBreak/>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lastRenderedPageBreak/>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r>
            <w:r>
              <w:rPr>
                <w:rFonts w:hint="eastAsia"/>
                <w:color w:val="000000"/>
              </w:rPr>
              <w:lastRenderedPageBreak/>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Default="004413B2" w:rsidP="004413B2"/>
    <w:p w:rsidR="00AD3A6C" w:rsidRPr="004413B2" w:rsidRDefault="00AD3A6C" w:rsidP="00AD3A6C">
      <w:pPr>
        <w:pStyle w:val="1"/>
      </w:pPr>
      <w:r>
        <w:rPr>
          <w:rFonts w:hint="eastAsia"/>
        </w:rPr>
        <w:t>第十部分：Linux</w:t>
      </w:r>
    </w:p>
    <w:sectPr w:rsidR="00AD3A6C"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6AD1" w:rsidRDefault="008D6AD1" w:rsidP="00A123B9">
      <w:r>
        <w:separator/>
      </w:r>
    </w:p>
  </w:endnote>
  <w:endnote w:type="continuationSeparator" w:id="0">
    <w:p w:rsidR="008D6AD1" w:rsidRDefault="008D6AD1"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6AD1" w:rsidRDefault="008D6AD1" w:rsidP="00A123B9">
      <w:r>
        <w:separator/>
      </w:r>
    </w:p>
  </w:footnote>
  <w:footnote w:type="continuationSeparator" w:id="0">
    <w:p w:rsidR="008D6AD1" w:rsidRDefault="008D6AD1"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12A74D7"/>
    <w:multiLevelType w:val="hybridMultilevel"/>
    <w:tmpl w:val="93BC084E"/>
    <w:lvl w:ilvl="0" w:tplc="78083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CC79CE"/>
    <w:multiLevelType w:val="hybridMultilevel"/>
    <w:tmpl w:val="4E06C19A"/>
    <w:lvl w:ilvl="0" w:tplc="1242CAE6">
      <w:start w:val="1"/>
      <w:numFmt w:val="decimal"/>
      <w:lvlText w:val="(%1)"/>
      <w:lvlJc w:val="left"/>
      <w:pPr>
        <w:ind w:left="720" w:hanging="720"/>
      </w:pPr>
      <w:rPr>
        <w:rFonts w:ascii="Verdana" w:eastAsiaTheme="minorEastAsia" w:hAnsi="Verdan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5"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FB2AE2"/>
    <w:multiLevelType w:val="singleLevel"/>
    <w:tmpl w:val="56FB2AE2"/>
    <w:lvl w:ilvl="0">
      <w:start w:val="1"/>
      <w:numFmt w:val="decimal"/>
      <w:suff w:val="nothing"/>
      <w:lvlText w:val="%1、"/>
      <w:lvlJc w:val="left"/>
      <w:pPr>
        <w:ind w:left="992" w:firstLine="0"/>
      </w:pPr>
    </w:lvl>
  </w:abstractNum>
  <w:abstractNum w:abstractNumId="24"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8B7C534"/>
    <w:multiLevelType w:val="singleLevel"/>
    <w:tmpl w:val="58B7C534"/>
    <w:lvl w:ilvl="0">
      <w:start w:val="1"/>
      <w:numFmt w:val="decimal"/>
      <w:suff w:val="nothing"/>
      <w:lvlText w:val="%1."/>
      <w:lvlJc w:val="left"/>
    </w:lvl>
  </w:abstractNum>
  <w:abstractNum w:abstractNumId="26"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7"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15:restartNumberingAfterBreak="0">
    <w:nsid w:val="58B7CE23"/>
    <w:multiLevelType w:val="singleLevel"/>
    <w:tmpl w:val="58B7CE23"/>
    <w:lvl w:ilvl="0">
      <w:start w:val="1"/>
      <w:numFmt w:val="decimal"/>
      <w:suff w:val="nothing"/>
      <w:lvlText w:val="%1."/>
      <w:lvlJc w:val="left"/>
    </w:lvl>
  </w:abstractNum>
  <w:abstractNum w:abstractNumId="29" w15:restartNumberingAfterBreak="0">
    <w:nsid w:val="58B7CF98"/>
    <w:multiLevelType w:val="singleLevel"/>
    <w:tmpl w:val="58B7CF98"/>
    <w:lvl w:ilvl="0">
      <w:start w:val="1"/>
      <w:numFmt w:val="decimal"/>
      <w:suff w:val="nothing"/>
      <w:lvlText w:val="%1."/>
      <w:lvlJc w:val="left"/>
    </w:lvl>
  </w:abstractNum>
  <w:abstractNum w:abstractNumId="30"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1" w15:restartNumberingAfterBreak="0">
    <w:nsid w:val="58B7CFED"/>
    <w:multiLevelType w:val="singleLevel"/>
    <w:tmpl w:val="58B7CFED"/>
    <w:lvl w:ilvl="0">
      <w:start w:val="1"/>
      <w:numFmt w:val="decimal"/>
      <w:suff w:val="nothing"/>
      <w:lvlText w:val="%1."/>
      <w:lvlJc w:val="left"/>
    </w:lvl>
  </w:abstractNum>
  <w:abstractNum w:abstractNumId="32" w15:restartNumberingAfterBreak="0">
    <w:nsid w:val="58B7D12E"/>
    <w:multiLevelType w:val="singleLevel"/>
    <w:tmpl w:val="58B7D12E"/>
    <w:lvl w:ilvl="0">
      <w:start w:val="7"/>
      <w:numFmt w:val="decimal"/>
      <w:suff w:val="nothing"/>
      <w:lvlText w:val="%1."/>
      <w:lvlJc w:val="left"/>
    </w:lvl>
  </w:abstractNum>
  <w:abstractNum w:abstractNumId="33" w15:restartNumberingAfterBreak="0">
    <w:nsid w:val="58B7D6C2"/>
    <w:multiLevelType w:val="singleLevel"/>
    <w:tmpl w:val="58B7D6C2"/>
    <w:lvl w:ilvl="0">
      <w:start w:val="1"/>
      <w:numFmt w:val="decimal"/>
      <w:suff w:val="nothing"/>
      <w:lvlText w:val="%1."/>
      <w:lvlJc w:val="left"/>
    </w:lvl>
  </w:abstractNum>
  <w:abstractNum w:abstractNumId="34"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5"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2"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5"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7"/>
  </w:num>
  <w:num w:numId="2">
    <w:abstractNumId w:val="36"/>
  </w:num>
  <w:num w:numId="3">
    <w:abstractNumId w:val="45"/>
  </w:num>
  <w:num w:numId="4">
    <w:abstractNumId w:val="49"/>
  </w:num>
  <w:num w:numId="5">
    <w:abstractNumId w:val="20"/>
  </w:num>
  <w:num w:numId="6">
    <w:abstractNumId w:val="21"/>
  </w:num>
  <w:num w:numId="7">
    <w:abstractNumId w:val="26"/>
  </w:num>
  <w:num w:numId="8">
    <w:abstractNumId w:val="27"/>
  </w:num>
  <w:num w:numId="9">
    <w:abstractNumId w:val="25"/>
  </w:num>
  <w:num w:numId="10">
    <w:abstractNumId w:val="33"/>
  </w:num>
  <w:num w:numId="11">
    <w:abstractNumId w:val="34"/>
  </w:num>
  <w:num w:numId="12">
    <w:abstractNumId w:val="28"/>
  </w:num>
  <w:num w:numId="13">
    <w:abstractNumId w:val="29"/>
  </w:num>
  <w:num w:numId="14">
    <w:abstractNumId w:val="30"/>
  </w:num>
  <w:num w:numId="15">
    <w:abstractNumId w:val="31"/>
  </w:num>
  <w:num w:numId="16">
    <w:abstractNumId w:val="32"/>
  </w:num>
  <w:num w:numId="17">
    <w:abstractNumId w:val="14"/>
  </w:num>
  <w:num w:numId="18">
    <w:abstractNumId w:val="51"/>
  </w:num>
  <w:num w:numId="19">
    <w:abstractNumId w:val="50"/>
  </w:num>
  <w:num w:numId="20">
    <w:abstractNumId w:val="7"/>
  </w:num>
  <w:num w:numId="21">
    <w:abstractNumId w:val="18"/>
  </w:num>
  <w:num w:numId="22">
    <w:abstractNumId w:val="38"/>
  </w:num>
  <w:num w:numId="23">
    <w:abstractNumId w:val="22"/>
  </w:num>
  <w:num w:numId="24">
    <w:abstractNumId w:val="19"/>
  </w:num>
  <w:num w:numId="25">
    <w:abstractNumId w:val="1"/>
  </w:num>
  <w:num w:numId="26">
    <w:abstractNumId w:val="17"/>
  </w:num>
  <w:num w:numId="27">
    <w:abstractNumId w:val="10"/>
  </w:num>
  <w:num w:numId="28">
    <w:abstractNumId w:val="4"/>
  </w:num>
  <w:num w:numId="29">
    <w:abstractNumId w:val="39"/>
  </w:num>
  <w:num w:numId="30">
    <w:abstractNumId w:val="0"/>
  </w:num>
  <w:num w:numId="31">
    <w:abstractNumId w:val="42"/>
  </w:num>
  <w:num w:numId="32">
    <w:abstractNumId w:val="12"/>
  </w:num>
  <w:num w:numId="33">
    <w:abstractNumId w:val="16"/>
  </w:num>
  <w:num w:numId="34">
    <w:abstractNumId w:val="47"/>
  </w:num>
  <w:num w:numId="35">
    <w:abstractNumId w:val="5"/>
  </w:num>
  <w:num w:numId="36">
    <w:abstractNumId w:val="44"/>
  </w:num>
  <w:num w:numId="37">
    <w:abstractNumId w:val="41"/>
  </w:num>
  <w:num w:numId="38">
    <w:abstractNumId w:val="43"/>
  </w:num>
  <w:num w:numId="39">
    <w:abstractNumId w:val="48"/>
  </w:num>
  <w:num w:numId="40">
    <w:abstractNumId w:val="35"/>
  </w:num>
  <w:num w:numId="41">
    <w:abstractNumId w:val="2"/>
  </w:num>
  <w:num w:numId="42">
    <w:abstractNumId w:val="3"/>
  </w:num>
  <w:num w:numId="43">
    <w:abstractNumId w:val="40"/>
  </w:num>
  <w:num w:numId="44">
    <w:abstractNumId w:val="23"/>
    <w:lvlOverride w:ilvl="0">
      <w:startOverride w:val="1"/>
    </w:lvlOverride>
  </w:num>
  <w:num w:numId="45">
    <w:abstractNumId w:val="15"/>
  </w:num>
  <w:num w:numId="46">
    <w:abstractNumId w:val="9"/>
  </w:num>
  <w:num w:numId="47">
    <w:abstractNumId w:val="8"/>
  </w:num>
  <w:num w:numId="48">
    <w:abstractNumId w:val="24"/>
  </w:num>
  <w:num w:numId="49">
    <w:abstractNumId w:val="11"/>
  </w:num>
  <w:num w:numId="50">
    <w:abstractNumId w:val="46"/>
  </w:num>
  <w:num w:numId="51">
    <w:abstractNumId w:val="6"/>
  </w:num>
  <w:num w:numId="52">
    <w:abstractNumId w:val="1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5E8"/>
    <w:rsid w:val="000C3CB6"/>
    <w:rsid w:val="000C3F4B"/>
    <w:rsid w:val="000C75E1"/>
    <w:rsid w:val="000D1611"/>
    <w:rsid w:val="000F0EAF"/>
    <w:rsid w:val="000F2CF4"/>
    <w:rsid w:val="000F2F3D"/>
    <w:rsid w:val="000F496D"/>
    <w:rsid w:val="000F6F84"/>
    <w:rsid w:val="00100ED5"/>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3993"/>
    <w:rsid w:val="00177479"/>
    <w:rsid w:val="001813C0"/>
    <w:rsid w:val="00190557"/>
    <w:rsid w:val="00195EFF"/>
    <w:rsid w:val="001A0896"/>
    <w:rsid w:val="001B0FA1"/>
    <w:rsid w:val="001B5951"/>
    <w:rsid w:val="001D29AF"/>
    <w:rsid w:val="001D2AFE"/>
    <w:rsid w:val="001D2CDF"/>
    <w:rsid w:val="001F2862"/>
    <w:rsid w:val="00212198"/>
    <w:rsid w:val="002232E7"/>
    <w:rsid w:val="002247F4"/>
    <w:rsid w:val="002277F7"/>
    <w:rsid w:val="002319EF"/>
    <w:rsid w:val="002320B6"/>
    <w:rsid w:val="002404B1"/>
    <w:rsid w:val="00240D10"/>
    <w:rsid w:val="0024151D"/>
    <w:rsid w:val="002423DD"/>
    <w:rsid w:val="00247EDB"/>
    <w:rsid w:val="0025431D"/>
    <w:rsid w:val="00273F80"/>
    <w:rsid w:val="00280B34"/>
    <w:rsid w:val="0028352D"/>
    <w:rsid w:val="00286B96"/>
    <w:rsid w:val="002874E5"/>
    <w:rsid w:val="00292B42"/>
    <w:rsid w:val="00293192"/>
    <w:rsid w:val="00294F49"/>
    <w:rsid w:val="002C31ED"/>
    <w:rsid w:val="002C73E1"/>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254DD"/>
    <w:rsid w:val="0053145F"/>
    <w:rsid w:val="005525A3"/>
    <w:rsid w:val="005565B0"/>
    <w:rsid w:val="0055737C"/>
    <w:rsid w:val="00566DDD"/>
    <w:rsid w:val="00567049"/>
    <w:rsid w:val="00572637"/>
    <w:rsid w:val="00573B29"/>
    <w:rsid w:val="005742D6"/>
    <w:rsid w:val="0058284D"/>
    <w:rsid w:val="00592581"/>
    <w:rsid w:val="005A13A7"/>
    <w:rsid w:val="005B4DD2"/>
    <w:rsid w:val="005C4F01"/>
    <w:rsid w:val="005C5514"/>
    <w:rsid w:val="005C794D"/>
    <w:rsid w:val="005D288C"/>
    <w:rsid w:val="005E11C6"/>
    <w:rsid w:val="005E75A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264C"/>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852"/>
    <w:rsid w:val="00743AAE"/>
    <w:rsid w:val="00744C60"/>
    <w:rsid w:val="00752435"/>
    <w:rsid w:val="007614D0"/>
    <w:rsid w:val="007633A6"/>
    <w:rsid w:val="00765479"/>
    <w:rsid w:val="00772679"/>
    <w:rsid w:val="00776A86"/>
    <w:rsid w:val="007874BA"/>
    <w:rsid w:val="007B0123"/>
    <w:rsid w:val="007C0AB6"/>
    <w:rsid w:val="007C4CB1"/>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D6AD1"/>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0E6B"/>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3A6C"/>
    <w:rsid w:val="00AD4900"/>
    <w:rsid w:val="00AD5768"/>
    <w:rsid w:val="00AE4B33"/>
    <w:rsid w:val="00AE5CB3"/>
    <w:rsid w:val="00AF1C3A"/>
    <w:rsid w:val="00AF210C"/>
    <w:rsid w:val="00B05D45"/>
    <w:rsid w:val="00B1780E"/>
    <w:rsid w:val="00B3005A"/>
    <w:rsid w:val="00B30353"/>
    <w:rsid w:val="00B37A4B"/>
    <w:rsid w:val="00B44DD3"/>
    <w:rsid w:val="00B574F3"/>
    <w:rsid w:val="00B60DB8"/>
    <w:rsid w:val="00B93052"/>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C1A83"/>
    <w:rsid w:val="00CC4B40"/>
    <w:rsid w:val="00CC638C"/>
    <w:rsid w:val="00CD189B"/>
    <w:rsid w:val="00CD3255"/>
    <w:rsid w:val="00D06B7F"/>
    <w:rsid w:val="00D1046B"/>
    <w:rsid w:val="00D110BD"/>
    <w:rsid w:val="00D11C61"/>
    <w:rsid w:val="00D145B3"/>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1558"/>
    <w:rsid w:val="00DB2BCB"/>
    <w:rsid w:val="00DB558B"/>
    <w:rsid w:val="00DC677D"/>
    <w:rsid w:val="00DD5FF2"/>
    <w:rsid w:val="00DE2F3F"/>
    <w:rsid w:val="00E13CCE"/>
    <w:rsid w:val="00E14BAC"/>
    <w:rsid w:val="00E14F14"/>
    <w:rsid w:val="00E156C4"/>
    <w:rsid w:val="00E24F4A"/>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20EBA"/>
    <w:rsid w:val="00F34DE6"/>
    <w:rsid w:val="00F35A1A"/>
    <w:rsid w:val="00F37470"/>
    <w:rsid w:val="00F474BA"/>
    <w:rsid w:val="00F67088"/>
    <w:rsid w:val="00F72A7A"/>
    <w:rsid w:val="00F76766"/>
    <w:rsid w:val="00F76D0C"/>
    <w:rsid w:val="00F770BE"/>
    <w:rsid w:val="00F82C18"/>
    <w:rsid w:val="00F84FFA"/>
    <w:rsid w:val="00F851E2"/>
    <w:rsid w:val="00F87E30"/>
    <w:rsid w:val="00F9050D"/>
    <w:rsid w:val="00F91C99"/>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 w:type="paragraph" w:styleId="ab">
    <w:name w:val="No Spacing"/>
    <w:uiPriority w:val="1"/>
    <w:qFormat/>
    <w:rsid w:val="005254DD"/>
    <w:pPr>
      <w:widowControl w:val="0"/>
      <w:jc w:val="both"/>
    </w:pPr>
  </w:style>
  <w:style w:type="character" w:customStyle="1" w:styleId="fontstyle21">
    <w:name w:val="fontstyle21"/>
    <w:basedOn w:val="a0"/>
    <w:rsid w:val="00E24F4A"/>
    <w:rPr>
      <w:rFonts w:ascii="微软雅黑" w:eastAsia="微软雅黑" w:hAnsi="微软雅黑" w:hint="eastAsia"/>
      <w:b w:val="0"/>
      <w:bCs w:val="0"/>
      <w:i w:val="0"/>
      <w:iCs w:val="0"/>
      <w:color w:val="11111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994333834">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32733676">
      <w:bodyDiv w:val="1"/>
      <w:marLeft w:val="0"/>
      <w:marRight w:val="0"/>
      <w:marTop w:val="0"/>
      <w:marBottom w:val="0"/>
      <w:divBdr>
        <w:top w:val="none" w:sz="0" w:space="0" w:color="auto"/>
        <w:left w:val="none" w:sz="0" w:space="0" w:color="auto"/>
        <w:bottom w:val="none" w:sz="0" w:space="0" w:color="auto"/>
        <w:right w:val="none" w:sz="0" w:space="0" w:color="auto"/>
      </w:divBdr>
      <w:divsChild>
        <w:div w:id="1161852288">
          <w:marLeft w:val="0"/>
          <w:marRight w:val="0"/>
          <w:marTop w:val="0"/>
          <w:marBottom w:val="0"/>
          <w:divBdr>
            <w:top w:val="none" w:sz="0" w:space="0" w:color="auto"/>
            <w:left w:val="none" w:sz="0" w:space="0" w:color="auto"/>
            <w:bottom w:val="none" w:sz="0" w:space="0" w:color="auto"/>
            <w:right w:val="none" w:sz="0" w:space="0" w:color="auto"/>
          </w:divBdr>
          <w:divsChild>
            <w:div w:id="21086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lib.csdn.net/base/javase"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java" TargetMode="External"/><Relationship Id="rId47" Type="http://schemas.openxmlformats.org/officeDocument/2006/relationships/hyperlink" Target="http://lib.csdn.net/base/mysql" TargetMode="External"/><Relationship Id="rId50" Type="http://schemas.openxmlformats.org/officeDocument/2006/relationships/hyperlink" Target="http://lib.csdn.net/base/redis" TargetMode="External"/><Relationship Id="rId55" Type="http://schemas.openxmlformats.org/officeDocument/2006/relationships/hyperlink" Target="http://lib.csdn.net/base/pyth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database/databas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28.emf"/><Relationship Id="rId53" Type="http://schemas.openxmlformats.org/officeDocument/2006/relationships/hyperlink" Target="https://github.com/colinmollenhour/Cm_Cache_Backend_Redis" TargetMode="External"/><Relationship Id="rId58" Type="http://schemas.openxmlformats.org/officeDocument/2006/relationships/image" Target="http://images.cnblogs.com/cnblogs_com/forfuture1978/WindowsLiveWriter/185c4e9316f3_147FA/inverted%20index_2.jpg" TargetMode="Externa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8.png"/><Relationship Id="rId14" Type="http://schemas.openxmlformats.org/officeDocument/2006/relationships/hyperlink" Target="http://www.2cto.com/o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mysql" TargetMode="External"/><Relationship Id="rId48" Type="http://schemas.openxmlformats.org/officeDocument/2006/relationships/image" Target="media/image29.png"/><Relationship Id="rId56" Type="http://schemas.openxmlformats.org/officeDocument/2006/relationships/hyperlink" Target="http://celery.readthedocs.org/en/latest/getting-started/brokers/redis.html" TargetMode="External"/><Relationship Id="rId8" Type="http://schemas.openxmlformats.org/officeDocument/2006/relationships/image" Target="media/image1.png"/><Relationship Id="rId51" Type="http://schemas.openxmlformats.org/officeDocument/2006/relationships/hyperlink" Target="http://lib.csdn.net/base/datastructur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111cn.net/list-18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ee" TargetMode="External"/><Relationship Id="rId46" Type="http://schemas.openxmlformats.org/officeDocument/2006/relationships/oleObject" Target="embeddings/oleObject1.bin"/><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ee" TargetMode="External"/><Relationship Id="rId54" Type="http://schemas.openxmlformats.org/officeDocument/2006/relationships/hyperlink" Target="https://wordpress.org/plugins/wp-redi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2cto.com/database/MySQ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1.jpe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hyperlink" Target="http://lib.csdn.net/base/softwaretest" TargetMode="External"/><Relationship Id="rId52" Type="http://schemas.openxmlformats.org/officeDocument/2006/relationships/hyperlink" Target="http://lib.csdn.net/base/php"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7BE347-1B46-4185-94AF-C3396BACE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15680</TotalTime>
  <Pages>148</Pages>
  <Words>13791</Words>
  <Characters>78613</Characters>
  <Application>Microsoft Office Word</Application>
  <DocSecurity>0</DocSecurity>
  <Lines>655</Lines>
  <Paragraphs>184</Paragraphs>
  <ScaleCrop>false</ScaleCrop>
  <Company/>
  <LinksUpToDate>false</LinksUpToDate>
  <CharactersWithSpaces>92220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315</cp:revision>
  <dcterms:created xsi:type="dcterms:W3CDTF">2017-05-07T06:22:00Z</dcterms:created>
  <dcterms:modified xsi:type="dcterms:W3CDTF">2018-03-02T07:55:00Z</dcterms:modified>
</cp:coreProperties>
</file>