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AB" w:rsidRDefault="004D49DE" w:rsidP="004D49DE">
      <w:pPr>
        <w:pStyle w:val="1"/>
      </w:pPr>
      <w:r>
        <w:rPr>
          <w:rFonts w:hint="eastAsia"/>
        </w:rPr>
        <w:t>代码</w:t>
      </w:r>
      <w:r>
        <w:t>规范</w:t>
      </w:r>
    </w:p>
    <w:p w:rsidR="004D49DE" w:rsidRDefault="004D49DE" w:rsidP="004D49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包名</w:t>
      </w:r>
      <w:r>
        <w:t>全部</w:t>
      </w:r>
      <w:proofErr w:type="gramEnd"/>
      <w:r>
        <w:t>小写</w:t>
      </w:r>
    </w:p>
    <w:p w:rsidR="004D49DE" w:rsidRDefault="004D49DE" w:rsidP="004D49D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>
        <w:t>类</w:t>
      </w:r>
      <w:r>
        <w:rPr>
          <w:rFonts w:hint="eastAsia"/>
        </w:rPr>
        <w:t>：</w:t>
      </w:r>
      <w:proofErr w:type="spellStart"/>
      <w:r>
        <w:rPr>
          <w:rFonts w:hint="eastAsia"/>
        </w:rPr>
        <w:t>UserTest</w:t>
      </w:r>
      <w:proofErr w:type="spellEnd"/>
      <w:r>
        <w:t>，</w:t>
      </w:r>
      <w:r>
        <w:rPr>
          <w:rFonts w:hint="eastAsia"/>
        </w:rPr>
        <w:t>类中</w:t>
      </w:r>
      <w:r>
        <w:t>的方法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testSave</w:t>
      </w:r>
      <w:proofErr w:type="spellEnd"/>
      <w:r>
        <w:rPr>
          <w:rFonts w:hint="eastAsia"/>
        </w:rPr>
        <w:t>()</w:t>
      </w:r>
    </w:p>
    <w:p w:rsidR="004D49DE" w:rsidRDefault="004D49DE" w:rsidP="004D49DE">
      <w:pPr>
        <w:pStyle w:val="1"/>
        <w:rPr>
          <w:rFonts w:hint="eastAsia"/>
        </w:rPr>
      </w:pPr>
      <w:r>
        <w:rPr>
          <w:rFonts w:hint="eastAsia"/>
        </w:rPr>
        <w:t>代码</w:t>
      </w:r>
      <w:r>
        <w:t>经验</w:t>
      </w:r>
    </w:p>
    <w:p w:rsidR="004D49DE" w:rsidRDefault="00B564C6" w:rsidP="004D49DE">
      <w:pPr>
        <w:pStyle w:val="a3"/>
        <w:ind w:left="360" w:firstLineChars="0" w:firstLine="0"/>
      </w:pPr>
      <w:r>
        <w:rPr>
          <w:rFonts w:hint="eastAsia"/>
        </w:rPr>
        <w:t>1.</w:t>
      </w:r>
      <w:r w:rsidR="004D49DE">
        <w:rPr>
          <w:rFonts w:hint="eastAsia"/>
        </w:rPr>
        <w:t>判断</w:t>
      </w:r>
      <w:r w:rsidR="004D49DE">
        <w:t>集合为空：</w:t>
      </w:r>
    </w:p>
    <w:p w:rsidR="004D49DE" w:rsidRDefault="004D49DE" w:rsidP="004D49DE">
      <w:pPr>
        <w:pStyle w:val="a3"/>
        <w:ind w:left="360" w:firstLineChars="0" w:firstLine="0"/>
      </w:pPr>
      <w:r>
        <w:tab/>
      </w:r>
      <w:r w:rsidR="00B564C6">
        <w:t xml:space="preserve"> </w:t>
      </w:r>
      <w:proofErr w:type="spellStart"/>
      <w:proofErr w:type="gramStart"/>
      <w:r>
        <w:rPr>
          <w:rFonts w:hint="eastAsia"/>
        </w:rPr>
        <w:t>CollectionUtils.isEmpty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</w:p>
    <w:p w:rsidR="00B564C6" w:rsidRDefault="00B564C6" w:rsidP="00B564C6">
      <w:pPr>
        <w:pStyle w:val="a3"/>
        <w:numPr>
          <w:ilvl w:val="0"/>
          <w:numId w:val="2"/>
        </w:numPr>
        <w:ind w:firstLineChars="0"/>
      </w:pPr>
      <w:proofErr w:type="spellStart"/>
      <w:r>
        <w:t>BaseController</w:t>
      </w:r>
      <w:proofErr w:type="spellEnd"/>
      <w:r>
        <w:rPr>
          <w:rFonts w:hint="eastAsia"/>
        </w:rPr>
        <w:t>来</w:t>
      </w:r>
      <w:r>
        <w:t>定义一些共有的属性</w:t>
      </w:r>
    </w:p>
    <w:p w:rsidR="00B564C6" w:rsidRDefault="00B564C6" w:rsidP="00B564C6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BaseDao</w:t>
      </w:r>
      <w:proofErr w:type="spellEnd"/>
      <w:r>
        <w:t>定义一些共有的属性</w:t>
      </w:r>
    </w:p>
    <w:p w:rsidR="009C46E6" w:rsidRDefault="009C46E6" w:rsidP="00B564C6">
      <w:pPr>
        <w:pStyle w:val="a3"/>
        <w:numPr>
          <w:ilvl w:val="0"/>
          <w:numId w:val="2"/>
        </w:numPr>
        <w:ind w:firstLineChars="0"/>
      </w:pPr>
    </w:p>
    <w:p w:rsidR="009C46E6" w:rsidRDefault="009C46E6" w:rsidP="009C46E6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435"/>
        </w:tabs>
        <w:rPr>
          <w:color w:val="000000"/>
          <w:sz w:val="21"/>
          <w:szCs w:val="21"/>
        </w:rPr>
      </w:pPr>
      <w:r>
        <w:rPr>
          <w:rFonts w:hint="eastAsia"/>
        </w:rPr>
        <w:t>不要</w:t>
      </w:r>
      <w:r>
        <w:t>用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.使用</w:t>
      </w:r>
      <w:proofErr w:type="spellStart"/>
      <w:r w:rsidRPr="009C46E6">
        <w:rPr>
          <w:rFonts w:hint="eastAsia"/>
          <w:color w:val="000000"/>
          <w:sz w:val="21"/>
          <w:szCs w:val="21"/>
        </w:rPr>
        <w:t>com.google.common.collect.Lists</w:t>
      </w:r>
      <w:proofErr w:type="spellEnd"/>
      <w:r>
        <w:rPr>
          <w:rFonts w:hint="eastAsia"/>
          <w:color w:val="000000"/>
          <w:sz w:val="21"/>
          <w:szCs w:val="21"/>
        </w:rPr>
        <w:t>包</w:t>
      </w:r>
      <w:r>
        <w:rPr>
          <w:color w:val="000000"/>
          <w:sz w:val="21"/>
          <w:szCs w:val="21"/>
        </w:rPr>
        <w:t>中的</w:t>
      </w:r>
    </w:p>
    <w:p w:rsidR="009C46E6" w:rsidRPr="009C46E6" w:rsidRDefault="009C46E6" w:rsidP="009C46E6">
      <w:pPr>
        <w:pStyle w:val="HTML"/>
        <w:shd w:val="clear" w:color="auto" w:fill="FFFFFF"/>
        <w:tabs>
          <w:tab w:val="clear" w:pos="916"/>
          <w:tab w:val="left" w:pos="435"/>
        </w:tabs>
        <w:ind w:left="720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rFonts w:hint="eastAsia"/>
          <w:color w:val="000000"/>
          <w:sz w:val="21"/>
          <w:szCs w:val="21"/>
        </w:rPr>
        <w:t>Lists.newArrayList</w:t>
      </w:r>
      <w:proofErr w:type="spellEnd"/>
      <w:r>
        <w:rPr>
          <w:rFonts w:hint="eastAsia"/>
          <w:color w:val="000000"/>
          <w:sz w:val="21"/>
          <w:szCs w:val="21"/>
        </w:rPr>
        <w:t>()代替</w:t>
      </w:r>
      <w:r>
        <w:rPr>
          <w:color w:val="000000"/>
          <w:sz w:val="21"/>
          <w:szCs w:val="21"/>
        </w:rPr>
        <w:t>。</w:t>
      </w:r>
    </w:p>
    <w:p w:rsidR="009C46E6" w:rsidRDefault="009C46E6" w:rsidP="009C46E6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C688B5" wp14:editId="1B6F7E2B">
            <wp:extent cx="5274310" cy="3814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A60DB"/>
    <w:multiLevelType w:val="hybridMultilevel"/>
    <w:tmpl w:val="D424F7BA"/>
    <w:lvl w:ilvl="0" w:tplc="009E0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F8A32E3"/>
    <w:multiLevelType w:val="hybridMultilevel"/>
    <w:tmpl w:val="FB5A477C"/>
    <w:lvl w:ilvl="0" w:tplc="3DDA2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86F"/>
    <w:rsid w:val="00051A9A"/>
    <w:rsid w:val="000E031A"/>
    <w:rsid w:val="0046286F"/>
    <w:rsid w:val="004D49DE"/>
    <w:rsid w:val="009C46E6"/>
    <w:rsid w:val="00B564C6"/>
    <w:rsid w:val="00C8319F"/>
    <w:rsid w:val="00E9627C"/>
    <w:rsid w:val="00F4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4CC57-8960-4FB7-9464-90B0885E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49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459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3"/>
    <w:next w:val="a"/>
    <w:link w:val="3Char0"/>
    <w:qFormat/>
    <w:rsid w:val="00F4598B"/>
    <w:pPr>
      <w:spacing w:line="480" w:lineRule="auto"/>
    </w:pPr>
    <w:rPr>
      <w:sz w:val="28"/>
    </w:rPr>
  </w:style>
  <w:style w:type="character" w:customStyle="1" w:styleId="3Char0">
    <w:name w:val="标题3 Char"/>
    <w:basedOn w:val="a0"/>
    <w:link w:val="30"/>
    <w:rsid w:val="00F4598B"/>
    <w:rPr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4598B"/>
    <w:rPr>
      <w:b/>
      <w:bCs/>
      <w:sz w:val="32"/>
      <w:szCs w:val="32"/>
    </w:rPr>
  </w:style>
  <w:style w:type="paragraph" w:customStyle="1" w:styleId="4">
    <w:name w:val="标题4"/>
    <w:basedOn w:val="30"/>
    <w:link w:val="4Char"/>
    <w:qFormat/>
    <w:rsid w:val="00F4598B"/>
  </w:style>
  <w:style w:type="character" w:customStyle="1" w:styleId="4Char">
    <w:name w:val="标题4 Char"/>
    <w:basedOn w:val="3Char0"/>
    <w:link w:val="4"/>
    <w:rsid w:val="00F4598B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D49D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D4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49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C46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46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9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3788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聂毅</dc:creator>
  <cp:keywords/>
  <dc:description/>
  <cp:lastModifiedBy>聂毅</cp:lastModifiedBy>
  <cp:revision>4</cp:revision>
  <dcterms:created xsi:type="dcterms:W3CDTF">2017-09-21T09:02:00Z</dcterms:created>
  <dcterms:modified xsi:type="dcterms:W3CDTF">2017-09-24T02:57:00Z</dcterms:modified>
</cp:coreProperties>
</file>