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8A0414" w14:textId="77777777" w:rsidR="0041126B" w:rsidRDefault="0041126B" w:rsidP="0041126B">
      <w:pPr>
        <w:jc w:val="center"/>
      </w:pPr>
      <w:r>
        <w:rPr>
          <w:noProof/>
        </w:rPr>
        <w:drawing>
          <wp:inline distT="0" distB="0" distL="0" distR="0" wp14:anchorId="3E57ECD3" wp14:editId="4E253E02">
            <wp:extent cx="1207770" cy="1162755"/>
            <wp:effectExtent l="0" t="0" r="0" b="5715"/>
            <wp:docPr id="1887358194" name="Picture 1" descr="A red square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8194" name="Picture 1" descr="A red square with white text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4367" cy="1265379"/>
                    </a:xfrm>
                    <a:prstGeom prst="rect">
                      <a:avLst/>
                    </a:prstGeom>
                  </pic:spPr>
                </pic:pic>
              </a:graphicData>
            </a:graphic>
          </wp:inline>
        </w:drawing>
      </w:r>
    </w:p>
    <w:p w14:paraId="33CB715F" w14:textId="77777777" w:rsidR="0041126B" w:rsidRDefault="0041126B" w:rsidP="0041126B">
      <w:pPr>
        <w:jc w:val="center"/>
      </w:pPr>
    </w:p>
    <w:p w14:paraId="1EC917F7" w14:textId="77777777" w:rsidR="0041126B" w:rsidRPr="00BB4F8B" w:rsidRDefault="0041126B" w:rsidP="0041126B">
      <w:pPr>
        <w:jc w:val="center"/>
        <w:rPr>
          <w:rFonts w:ascii="Calibri" w:hAnsi="Calibri" w:cs="Calibri"/>
          <w:b/>
          <w:bCs/>
          <w:color w:val="212529"/>
          <w:sz w:val="25"/>
          <w:szCs w:val="25"/>
          <w:shd w:val="clear" w:color="auto" w:fill="FFFFFF"/>
        </w:rPr>
      </w:pPr>
      <w:r>
        <w:rPr>
          <w:rFonts w:ascii="Calibri" w:hAnsi="Calibri" w:cs="Calibri"/>
          <w:b/>
          <w:bCs/>
          <w:color w:val="212529"/>
          <w:sz w:val="25"/>
          <w:szCs w:val="25"/>
          <w:shd w:val="clear" w:color="auto" w:fill="FFFFFF"/>
        </w:rPr>
        <w:t>MSc Dissertation</w:t>
      </w:r>
    </w:p>
    <w:p w14:paraId="23A91907" w14:textId="77777777" w:rsidR="0041126B" w:rsidRPr="005854FC" w:rsidRDefault="0041126B" w:rsidP="0041126B">
      <w:pPr>
        <w:jc w:val="center"/>
        <w:rPr>
          <w:rFonts w:ascii="Calibri" w:hAnsi="Calibri" w:cs="Calibri"/>
          <w:color w:val="212529"/>
          <w:sz w:val="25"/>
          <w:szCs w:val="25"/>
          <w:shd w:val="clear" w:color="auto" w:fill="FFFFFF"/>
        </w:rPr>
      </w:pPr>
    </w:p>
    <w:p w14:paraId="2931E129" w14:textId="72A0E280" w:rsidR="0041126B" w:rsidRPr="005854FC" w:rsidRDefault="0041126B" w:rsidP="0041126B">
      <w:pPr>
        <w:jc w:val="center"/>
        <w:rPr>
          <w:b/>
          <w:bCs/>
          <w:sz w:val="32"/>
          <w:szCs w:val="32"/>
        </w:rPr>
      </w:pPr>
      <w:r>
        <w:rPr>
          <w:b/>
          <w:bCs/>
          <w:sz w:val="32"/>
          <w:szCs w:val="32"/>
        </w:rPr>
        <w:t xml:space="preserve">REAL-TIME FLOOD PREDICTION AND EARLY WARNING USING MACHINE LEARNING TECHNIQUES IN </w:t>
      </w:r>
      <w:r>
        <w:rPr>
          <w:b/>
          <w:bCs/>
          <w:sz w:val="32"/>
          <w:szCs w:val="32"/>
        </w:rPr>
        <w:t xml:space="preserve">MBALE, </w:t>
      </w:r>
      <w:r>
        <w:rPr>
          <w:b/>
          <w:bCs/>
          <w:sz w:val="32"/>
          <w:szCs w:val="32"/>
        </w:rPr>
        <w:t>EASTERN UGANDA</w:t>
      </w:r>
    </w:p>
    <w:p w14:paraId="79979D89" w14:textId="77777777" w:rsidR="0041126B" w:rsidRDefault="0041126B" w:rsidP="0041126B">
      <w:pPr>
        <w:jc w:val="center"/>
      </w:pPr>
    </w:p>
    <w:p w14:paraId="48838116" w14:textId="77777777" w:rsidR="0041126B" w:rsidRDefault="0041126B" w:rsidP="0041126B">
      <w:pPr>
        <w:jc w:val="center"/>
      </w:pPr>
      <w:r>
        <w:rPr>
          <w:b/>
          <w:bCs/>
        </w:rPr>
        <w:t>NAME:</w:t>
      </w:r>
      <w:r>
        <w:t xml:space="preserve"> MORENIKEJI ELIJAH POPOOLA</w:t>
      </w:r>
    </w:p>
    <w:p w14:paraId="77FC0D9E" w14:textId="77777777" w:rsidR="0041126B" w:rsidRDefault="0041126B" w:rsidP="0041126B">
      <w:pPr>
        <w:jc w:val="center"/>
      </w:pPr>
      <w:r>
        <w:rPr>
          <w:b/>
          <w:bCs/>
        </w:rPr>
        <w:t>STUDENT ID:</w:t>
      </w:r>
      <w:r>
        <w:t xml:space="preserve"> 30121940</w:t>
      </w:r>
    </w:p>
    <w:p w14:paraId="1BA3646E" w14:textId="77777777" w:rsidR="0041126B" w:rsidRDefault="0041126B" w:rsidP="0041126B">
      <w:pPr>
        <w:jc w:val="center"/>
      </w:pPr>
      <w:r>
        <w:rPr>
          <w:b/>
          <w:bCs/>
        </w:rPr>
        <w:t>SUPERVISORS:</w:t>
      </w:r>
      <w:r>
        <w:t xml:space="preserve"> Dr Janusz Kulon &amp; Dr Shiny Verghese</w:t>
      </w:r>
    </w:p>
    <w:p w14:paraId="6650975E" w14:textId="77777777" w:rsidR="0041126B" w:rsidRDefault="0041126B" w:rsidP="0041126B">
      <w:pPr>
        <w:jc w:val="center"/>
      </w:pPr>
    </w:p>
    <w:p w14:paraId="3CCBCEF6" w14:textId="77777777" w:rsidR="0041126B" w:rsidRDefault="0041126B" w:rsidP="0041126B">
      <w:pPr>
        <w:jc w:val="center"/>
      </w:pPr>
    </w:p>
    <w:p w14:paraId="71CF76BA" w14:textId="77777777" w:rsidR="0041126B" w:rsidRDefault="0041126B" w:rsidP="0041126B">
      <w:pPr>
        <w:jc w:val="center"/>
      </w:pPr>
    </w:p>
    <w:p w14:paraId="3F0AA2B9" w14:textId="77777777" w:rsidR="0041126B" w:rsidRDefault="0041126B" w:rsidP="0041126B">
      <w:pPr>
        <w:jc w:val="center"/>
      </w:pPr>
    </w:p>
    <w:p w14:paraId="1611754B" w14:textId="77777777" w:rsidR="0041126B" w:rsidRDefault="0041126B" w:rsidP="0041126B">
      <w:pPr>
        <w:jc w:val="center"/>
      </w:pPr>
    </w:p>
    <w:p w14:paraId="36CD68CE" w14:textId="77777777" w:rsidR="0041126B" w:rsidRDefault="0041126B" w:rsidP="0041126B">
      <w:pPr>
        <w:jc w:val="center"/>
      </w:pPr>
    </w:p>
    <w:p w14:paraId="013A8746" w14:textId="77777777" w:rsidR="0041126B" w:rsidRDefault="0041126B" w:rsidP="0041126B"/>
    <w:p w14:paraId="3D643324" w14:textId="77777777" w:rsidR="0041126B" w:rsidRDefault="0041126B" w:rsidP="0041126B">
      <w:pPr>
        <w:jc w:val="center"/>
      </w:pPr>
      <w:r>
        <w:t xml:space="preserve">A thesis submitted in partial fulfilment of the requirements for the degree of </w:t>
      </w:r>
    </w:p>
    <w:p w14:paraId="480AB416" w14:textId="77777777" w:rsidR="0041126B" w:rsidRPr="005854FC" w:rsidRDefault="0041126B" w:rsidP="0041126B">
      <w:pPr>
        <w:jc w:val="center"/>
      </w:pPr>
      <w:r>
        <w:t>Master of Science in Advanced Computer Science</w:t>
      </w:r>
    </w:p>
    <w:p w14:paraId="5DAB8449" w14:textId="77777777" w:rsidR="0041126B" w:rsidRDefault="0041126B" w:rsidP="0041126B">
      <w:pPr>
        <w:jc w:val="center"/>
        <w:rPr>
          <w:rFonts w:ascii="Calibri" w:hAnsi="Calibri" w:cs="Calibri"/>
          <w:color w:val="212529"/>
          <w:sz w:val="25"/>
          <w:szCs w:val="25"/>
          <w:shd w:val="clear" w:color="auto" w:fill="FFFFFF"/>
        </w:rPr>
      </w:pPr>
      <w:r>
        <w:rPr>
          <w:rFonts w:ascii="Calibri" w:hAnsi="Calibri" w:cs="Calibri"/>
          <w:color w:val="212529"/>
          <w:sz w:val="25"/>
          <w:szCs w:val="25"/>
          <w:shd w:val="clear" w:color="auto" w:fill="FFFFFF"/>
        </w:rPr>
        <w:t>Faculty of Computing, Engineering and Science</w:t>
      </w:r>
    </w:p>
    <w:p w14:paraId="17FECBA0" w14:textId="77777777" w:rsidR="0041126B" w:rsidRDefault="0041126B" w:rsidP="0041126B">
      <w:r>
        <w:br w:type="page"/>
      </w:r>
    </w:p>
    <w:p w14:paraId="24D66A34" w14:textId="77777777" w:rsidR="0041126B" w:rsidRPr="006A3CF9" w:rsidRDefault="0041126B" w:rsidP="0041126B">
      <w:pPr>
        <w:pStyle w:val="Pre-TOC"/>
      </w:pPr>
      <w:bookmarkStart w:id="0" w:name="_Toc196695513"/>
      <w:bookmarkStart w:id="1" w:name="_Toc234263796"/>
      <w:r>
        <w:lastRenderedPageBreak/>
        <w:t>DECLARATION OF ORIGINALITY</w:t>
      </w:r>
      <w:bookmarkEnd w:id="0"/>
      <w:bookmarkEnd w:id="1"/>
    </w:p>
    <w:p w14:paraId="50B525C1" w14:textId="77777777" w:rsidR="0041126B" w:rsidRDefault="0041126B" w:rsidP="0041126B">
      <w:r>
        <w:t>I hereby declare that this project is my original work. All research, design, and implementation have been carried out by me, except where otherwise stated, appropriately cited and acknowledged following academic standards. This work has not been submitted for any other academic or professional qualification.</w:t>
      </w:r>
    </w:p>
    <w:p w14:paraId="50764749" w14:textId="77777777" w:rsidR="0041126B" w:rsidRDefault="0041126B" w:rsidP="0041126B">
      <w:r>
        <w:t>I understand that plagiarism is a serious violation, and I take full responsibility for ensuring the authenticity and originality of this work.</w:t>
      </w:r>
      <w:r>
        <w:br/>
      </w:r>
      <w:r>
        <w:br/>
      </w:r>
      <w:r>
        <w:rPr>
          <w:rStyle w:val="Heading5Char"/>
          <w:sz w:val="32"/>
          <w:szCs w:val="32"/>
        </w:rPr>
        <w:t>Morenikeji Elijah Popoola, July 2026</w:t>
      </w:r>
      <w:r>
        <w:br w:type="page"/>
      </w:r>
    </w:p>
    <w:p w14:paraId="6499A41E" w14:textId="77777777" w:rsidR="0041126B" w:rsidRPr="006A3CF9" w:rsidRDefault="0041126B" w:rsidP="0041126B">
      <w:pPr>
        <w:pStyle w:val="Pre-TOC"/>
      </w:pPr>
      <w:bookmarkStart w:id="2" w:name="_Toc196695514"/>
      <w:bookmarkStart w:id="3" w:name="_Toc234263797"/>
      <w:r>
        <w:rPr>
          <w:rStyle w:val="BookTitle"/>
          <w:b w:val="0"/>
          <w:bCs w:val="0"/>
          <w:i w:val="0"/>
          <w:iCs w:val="0"/>
          <w:spacing w:val="0"/>
        </w:rPr>
        <w:lastRenderedPageBreak/>
        <w:t>ACKNOWLEDGMENT</w:t>
      </w:r>
      <w:bookmarkEnd w:id="2"/>
      <w:bookmarkEnd w:id="3"/>
    </w:p>
    <w:p w14:paraId="753A029D" w14:textId="77777777" w:rsidR="0041126B" w:rsidRDefault="0041126B" w:rsidP="0041126B">
      <w:r>
        <w:t>I would like to express my heartfelt gratitude to everyone who has contributed to the successful completion of this project.</w:t>
      </w:r>
    </w:p>
    <w:p w14:paraId="4D833A91" w14:textId="77777777" w:rsidR="0041126B" w:rsidRDefault="0041126B" w:rsidP="0041126B">
      <w:r>
        <w:t>First and foremost, I extend my deepest appreciation to my supervisors, Dr Shiny Verghese, Dr Janusz Kulon, and Dr Tony Harris, for their invaluable guidance, constructive feedback, and continuous support throughout the research and development process.</w:t>
      </w:r>
    </w:p>
    <w:p w14:paraId="3E6ABE58" w14:textId="77777777" w:rsidR="0041126B" w:rsidRDefault="0041126B" w:rsidP="0041126B">
      <w:r>
        <w:t xml:space="preserve">Also, I am grateful to my family for their unwavering encouragement and motivation, especially during challenging moments in the project. I wouldn’t have the opportunity to do this course without their support. They have been a great source of strength and determination. </w:t>
      </w:r>
    </w:p>
    <w:p w14:paraId="2014FE80" w14:textId="77777777" w:rsidR="0041126B" w:rsidRDefault="0041126B" w:rsidP="0041126B">
      <w:r>
        <w:t>Lastly, I appreciate the contributions of any participants that have assisted in shaping my research and technical implementation.</w:t>
      </w:r>
    </w:p>
    <w:p w14:paraId="607447BE" w14:textId="77777777" w:rsidR="0041126B" w:rsidRDefault="0041126B" w:rsidP="0041126B"/>
    <w:p w14:paraId="67F13CA8" w14:textId="77777777" w:rsidR="0041126B" w:rsidRDefault="0041126B" w:rsidP="0041126B">
      <w:r>
        <w:br w:type="page"/>
      </w:r>
    </w:p>
    <w:bookmarkStart w:id="4" w:name="_Toc234263799" w:displacedByCustomXml="next"/>
    <w:sdt>
      <w:sdtPr>
        <w:rPr>
          <w:color w:val="auto"/>
          <w:sz w:val="24"/>
        </w:rPr>
        <w:id w:val="542339048"/>
        <w:docPartObj>
          <w:docPartGallery w:val="Table of Contents"/>
          <w:docPartUnique/>
        </w:docPartObj>
      </w:sdtPr>
      <w:sdtEndPr>
        <w:rPr>
          <w:b/>
          <w:bCs/>
          <w:noProof/>
        </w:rPr>
      </w:sdtEndPr>
      <w:sdtContent>
        <w:p w14:paraId="2CB0E3CE" w14:textId="77777777" w:rsidR="0041126B" w:rsidRPr="006A3CF9" w:rsidRDefault="0041126B" w:rsidP="0041126B">
          <w:pPr>
            <w:pStyle w:val="Pre-TOC"/>
          </w:pPr>
          <w:r>
            <w:t>TABLE OF CONTENTS</w:t>
          </w:r>
          <w:bookmarkEnd w:id="4"/>
        </w:p>
        <w:p w14:paraId="19202975" w14:textId="77777777" w:rsidR="0041126B" w:rsidRDefault="0041126B" w:rsidP="0041126B">
          <w:pPr>
            <w:pStyle w:val="TOC1"/>
            <w:tabs>
              <w:tab w:val="right" w:leader="dot" w:pos="93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234263796" w:history="1">
            <w:r>
              <w:rPr>
                <w:rStyle w:val="Hyperlink"/>
                <w:noProof/>
              </w:rPr>
              <w:t>DECLARATION OF ORIGINALITY</w:t>
            </w:r>
            <w:r>
              <w:rPr>
                <w:noProof/>
                <w:webHidden/>
              </w:rPr>
              <w:tab/>
            </w:r>
            <w:r>
              <w:rPr>
                <w:noProof/>
                <w:webHidden/>
              </w:rPr>
              <w:fldChar w:fldCharType="begin"/>
            </w:r>
            <w:r>
              <w:rPr>
                <w:noProof/>
                <w:webHidden/>
              </w:rPr>
              <w:instrText xml:space="preserve"> PAGEREF _Toc234263796 \h </w:instrText>
            </w:r>
            <w:r>
              <w:rPr>
                <w:noProof/>
                <w:webHidden/>
              </w:rPr>
            </w:r>
            <w:r>
              <w:rPr>
                <w:noProof/>
                <w:webHidden/>
              </w:rPr>
              <w:fldChar w:fldCharType="separate"/>
            </w:r>
            <w:r>
              <w:rPr>
                <w:noProof/>
                <w:webHidden/>
              </w:rPr>
              <w:t>2</w:t>
            </w:r>
            <w:r>
              <w:rPr>
                <w:noProof/>
                <w:webHidden/>
              </w:rPr>
              <w:fldChar w:fldCharType="end"/>
            </w:r>
          </w:hyperlink>
        </w:p>
        <w:p w14:paraId="01E33C42" w14:textId="77777777" w:rsidR="0041126B" w:rsidRDefault="0041126B" w:rsidP="0041126B">
          <w:pPr>
            <w:pStyle w:val="TOC1"/>
            <w:tabs>
              <w:tab w:val="right" w:leader="dot" w:pos="9350"/>
            </w:tabs>
            <w:rPr>
              <w:rFonts w:eastAsiaTheme="minorEastAsia"/>
              <w:b w:val="0"/>
              <w:bCs w:val="0"/>
              <w:caps w:val="0"/>
              <w:noProof/>
              <w:sz w:val="24"/>
              <w:szCs w:val="24"/>
            </w:rPr>
          </w:pPr>
          <w:hyperlink w:anchor="_Toc234263797" w:history="1">
            <w:r>
              <w:rPr>
                <w:rStyle w:val="Hyperlink"/>
                <w:noProof/>
              </w:rPr>
              <w:t>ACKNOWLEDGMENT</w:t>
            </w:r>
            <w:r>
              <w:rPr>
                <w:noProof/>
                <w:webHidden/>
              </w:rPr>
              <w:tab/>
            </w:r>
            <w:r>
              <w:rPr>
                <w:noProof/>
                <w:webHidden/>
              </w:rPr>
              <w:fldChar w:fldCharType="begin"/>
            </w:r>
            <w:r>
              <w:rPr>
                <w:noProof/>
                <w:webHidden/>
              </w:rPr>
              <w:instrText xml:space="preserve"> PAGEREF _Toc234263797 \h </w:instrText>
            </w:r>
            <w:r>
              <w:rPr>
                <w:noProof/>
                <w:webHidden/>
              </w:rPr>
            </w:r>
            <w:r>
              <w:rPr>
                <w:noProof/>
                <w:webHidden/>
              </w:rPr>
              <w:fldChar w:fldCharType="separate"/>
            </w:r>
            <w:r>
              <w:rPr>
                <w:noProof/>
                <w:webHidden/>
              </w:rPr>
              <w:t>3</w:t>
            </w:r>
            <w:r>
              <w:rPr>
                <w:noProof/>
                <w:webHidden/>
              </w:rPr>
              <w:fldChar w:fldCharType="end"/>
            </w:r>
          </w:hyperlink>
        </w:p>
        <w:p w14:paraId="058B5FC9" w14:textId="77777777" w:rsidR="0041126B" w:rsidRDefault="0041126B" w:rsidP="0041126B">
          <w:pPr>
            <w:pStyle w:val="TOC1"/>
            <w:tabs>
              <w:tab w:val="right" w:leader="dot" w:pos="9350"/>
            </w:tabs>
            <w:rPr>
              <w:rFonts w:eastAsiaTheme="minorEastAsia"/>
              <w:b w:val="0"/>
              <w:bCs w:val="0"/>
              <w:caps w:val="0"/>
              <w:noProof/>
              <w:sz w:val="24"/>
              <w:szCs w:val="24"/>
            </w:rPr>
          </w:pPr>
          <w:hyperlink w:anchor="_Toc234263798" w:history="1">
            <w:r>
              <w:rPr>
                <w:rStyle w:val="Hyperlink"/>
                <w:noProof/>
              </w:rPr>
              <w:t>ABSTRACT</w:t>
            </w:r>
            <w:r>
              <w:rPr>
                <w:noProof/>
                <w:webHidden/>
              </w:rPr>
              <w:tab/>
            </w:r>
            <w:r>
              <w:rPr>
                <w:noProof/>
                <w:webHidden/>
              </w:rPr>
              <w:fldChar w:fldCharType="begin"/>
            </w:r>
            <w:r>
              <w:rPr>
                <w:noProof/>
                <w:webHidden/>
              </w:rPr>
              <w:instrText xml:space="preserve"> PAGEREF _Toc234263798 \h </w:instrText>
            </w:r>
            <w:r>
              <w:rPr>
                <w:noProof/>
                <w:webHidden/>
              </w:rPr>
            </w:r>
            <w:r>
              <w:rPr>
                <w:noProof/>
                <w:webHidden/>
              </w:rPr>
              <w:fldChar w:fldCharType="separate"/>
            </w:r>
            <w:r>
              <w:rPr>
                <w:noProof/>
                <w:webHidden/>
              </w:rPr>
              <w:t>4</w:t>
            </w:r>
            <w:r>
              <w:rPr>
                <w:noProof/>
                <w:webHidden/>
              </w:rPr>
              <w:fldChar w:fldCharType="end"/>
            </w:r>
          </w:hyperlink>
        </w:p>
        <w:p w14:paraId="4EE65127" w14:textId="77777777" w:rsidR="0041126B" w:rsidRDefault="0041126B" w:rsidP="0041126B">
          <w:pPr>
            <w:pStyle w:val="TOC1"/>
            <w:tabs>
              <w:tab w:val="right" w:leader="dot" w:pos="9350"/>
            </w:tabs>
            <w:rPr>
              <w:rFonts w:eastAsiaTheme="minorEastAsia"/>
              <w:b w:val="0"/>
              <w:bCs w:val="0"/>
              <w:caps w:val="0"/>
              <w:noProof/>
              <w:sz w:val="24"/>
              <w:szCs w:val="24"/>
            </w:rPr>
          </w:pPr>
          <w:hyperlink w:anchor="_Toc234263799" w:history="1">
            <w:r>
              <w:rPr>
                <w:rStyle w:val="Hyperlink"/>
                <w:noProof/>
              </w:rPr>
              <w:t>Table of Contents</w:t>
            </w:r>
            <w:r>
              <w:rPr>
                <w:noProof/>
                <w:webHidden/>
              </w:rPr>
              <w:tab/>
            </w:r>
            <w:r>
              <w:rPr>
                <w:noProof/>
                <w:webHidden/>
              </w:rPr>
              <w:fldChar w:fldCharType="begin"/>
            </w:r>
            <w:r>
              <w:rPr>
                <w:noProof/>
                <w:webHidden/>
              </w:rPr>
              <w:instrText xml:space="preserve"> PAGEREF _Toc234263799 \h </w:instrText>
            </w:r>
            <w:r>
              <w:rPr>
                <w:noProof/>
                <w:webHidden/>
              </w:rPr>
            </w:r>
            <w:r>
              <w:rPr>
                <w:noProof/>
                <w:webHidden/>
              </w:rPr>
              <w:fldChar w:fldCharType="separate"/>
            </w:r>
            <w:r>
              <w:rPr>
                <w:noProof/>
                <w:webHidden/>
              </w:rPr>
              <w:t>5</w:t>
            </w:r>
            <w:r>
              <w:rPr>
                <w:noProof/>
                <w:webHidden/>
              </w:rPr>
              <w:fldChar w:fldCharType="end"/>
            </w:r>
          </w:hyperlink>
        </w:p>
        <w:p w14:paraId="74C4194E" w14:textId="77777777" w:rsidR="0041126B" w:rsidRDefault="0041126B" w:rsidP="0041126B">
          <w:r>
            <w:rPr>
              <w:b/>
              <w:bCs/>
              <w:noProof/>
            </w:rPr>
            <w:fldChar w:fldCharType="end"/>
          </w:r>
        </w:p>
      </w:sdtContent>
    </w:sdt>
    <w:p w14:paraId="220BBD39" w14:textId="77777777" w:rsidR="0041126B" w:rsidRDefault="0041126B" w:rsidP="0041126B">
      <w:pPr>
        <w:tabs>
          <w:tab w:val="left" w:pos="2070"/>
        </w:tabs>
      </w:pPr>
    </w:p>
    <w:p w14:paraId="3766FF29" w14:textId="77777777" w:rsidR="0041126B" w:rsidRDefault="0041126B" w:rsidP="0041126B">
      <w:r>
        <w:br w:type="page"/>
      </w:r>
    </w:p>
    <w:p w14:paraId="05579E5E" w14:textId="77777777" w:rsidR="0041126B" w:rsidRPr="006A3CF9" w:rsidRDefault="0041126B" w:rsidP="0041126B">
      <w:pPr>
        <w:pStyle w:val="Heading1"/>
      </w:pPr>
      <w:r>
        <w:lastRenderedPageBreak/>
        <w:t>CHAPTER ONE – INTRODUCTION</w:t>
      </w:r>
    </w:p>
    <w:p w14:paraId="0D6320CB" w14:textId="77777777" w:rsidR="0041126B" w:rsidRDefault="0041126B" w:rsidP="0041126B">
      <w:pPr>
        <w:pStyle w:val="Heading2"/>
      </w:pPr>
      <w:r>
        <w:t>RATIONALE</w:t>
      </w:r>
    </w:p>
    <w:p w14:paraId="2EEDB868" w14:textId="77777777" w:rsidR="0041126B" w:rsidRDefault="0041126B" w:rsidP="0041126B">
      <w:pPr>
        <w:tabs>
          <w:tab w:val="left" w:pos="2070"/>
        </w:tabs>
      </w:pPr>
      <w:r>
        <w:t xml:space="preserve">Flooding is one of the most frequent and damaging natural hazards in Uganda, and its impact is growing. This dissertation focuses on Mbale and the catchment that drains into it from the western and south-western slopes of Mount Elgon in Eastern Uganda. Mbale is a densely settled urban and peri-urban area at the foot of the mountain, and it receives water shed rapidly from the steep slopes above through the </w:t>
      </w:r>
      <w:proofErr w:type="spellStart"/>
      <w:r>
        <w:t>Nabuyonga</w:t>
      </w:r>
      <w:proofErr w:type="spellEnd"/>
      <w:r>
        <w:t xml:space="preserve">, </w:t>
      </w:r>
      <w:proofErr w:type="spellStart"/>
      <w:r>
        <w:t>Namatala</w:t>
      </w:r>
      <w:proofErr w:type="spellEnd"/>
      <w:r>
        <w:t xml:space="preserve"> and </w:t>
      </w:r>
      <w:proofErr w:type="spellStart"/>
      <w:r>
        <w:t>Manafwa</w:t>
      </w:r>
      <w:proofErr w:type="spellEnd"/>
      <w:r>
        <w:t xml:space="preserve"> systems. Recent flood events across the Mount Elgon area have affected over 600,000 people, with an estimated 1.5 million people at risk, causing deaths, displacement, and destruction of homes, roads, bridges, schools and water systems, and Mbale is repeatedly among the districts named in these reports (UNICEF, 2022). Climate assessments indicate that rainfall in the region is becoming more intense, and that the number of days with more than 20 mm of precipitation is rising, which increases the likelihood of future flood events (IPCC, 2022).</w:t>
      </w:r>
    </w:p>
    <w:p w14:paraId="70C82B25" w14:textId="77777777" w:rsidR="0041126B" w:rsidRDefault="0041126B" w:rsidP="0041126B">
      <w:pPr>
        <w:tabs>
          <w:tab w:val="left" w:pos="2070"/>
        </w:tabs>
      </w:pPr>
      <w:r>
        <w:t>The human cost of these events is made worse by the limited availability of timely warnings. Communities in and around Mbale often receive little or no advance notice before a flood arrives, which leaves them with no time to move people, livestock or property to safety. Studies of anticipatory action in Uganda show that even short lead times, when paired with clear communication, allow households and local authorities to take simple protective measures that reduce loss of life and property (</w:t>
      </w:r>
      <w:proofErr w:type="spellStart"/>
      <w:r>
        <w:t>AnticipationHub</w:t>
      </w:r>
      <w:proofErr w:type="spellEnd"/>
      <w:r>
        <w:t>, 2024). This points to a clear gap: the area needs an affordable, reliable and accessible early warning capability.</w:t>
      </w:r>
    </w:p>
    <w:p w14:paraId="4A2C2194" w14:textId="77777777" w:rsidR="0041126B" w:rsidRDefault="0041126B" w:rsidP="0041126B">
      <w:pPr>
        <w:tabs>
          <w:tab w:val="left" w:pos="2070"/>
        </w:tabs>
      </w:pPr>
      <w:r>
        <w:t>Machine learning offers a practical route to closing this gap. A growing body of research shows that data-driven models can predict flood events with strong accuracy, often outperforming traditional physical models while requiring less computation once trained (</w:t>
      </w:r>
      <w:proofErr w:type="spellStart"/>
      <w:r>
        <w:t>Mosavi</w:t>
      </w:r>
      <w:proofErr w:type="spellEnd"/>
      <w:r>
        <w:t>, Ozturk and Chau, 2018). Two strands of this work are directly relevant here. Sankaranarayanan et al. (2020) showed that a deep neural network trained on rainfall and temperature records alone can classify flood occurrence accurately, which matters in settings where river discharge is not reliably measured. Recurrent models, and Long Short-Term Memory (LSTM) networks in particular, have proven effective at rainfall-runoff modelling and river level forecasting because they capture patterns in sequential data over time (Kratzert et al., 2018). Operational systems built on these techniques have already been deployed at scale, delivering warnings to millions of people in flood-prone river basins (Nevo et al., 2022). Such systems remain unevenly distributed, however, and small mountain catchments like Mbale are underserved despite being among the most exposed.</w:t>
      </w:r>
    </w:p>
    <w:p w14:paraId="1A10FD44" w14:textId="77777777" w:rsidR="0041126B" w:rsidRDefault="0041126B" w:rsidP="0041126B">
      <w:pPr>
        <w:tabs>
          <w:tab w:val="left" w:pos="2070"/>
        </w:tabs>
      </w:pPr>
      <w:r>
        <w:lastRenderedPageBreak/>
        <w:t>This project is therefore motivated by three factors: the severity and growing frequency of flooding in Mbale and its catchment, the demonstrated effectiveness of machine learning for flood prediction using the limited variables that are actually recorded for the area, and the absence of an accessible, real-time prediction service for the catchment. By packaging a trained model as a scalable, client-facing service, the project aims to make flood risk information available to the district authorities, humanitarian organizations and communities that need it most.</w:t>
      </w:r>
    </w:p>
    <w:p w14:paraId="18D0CCA8" w14:textId="77777777" w:rsidR="0041126B" w:rsidRDefault="0041126B" w:rsidP="0041126B">
      <w:pPr>
        <w:pStyle w:val="Heading2"/>
      </w:pPr>
      <w:r>
        <w:t>PROBLEM DEFINITION</w:t>
      </w:r>
    </w:p>
    <w:p w14:paraId="1D48104A" w14:textId="77777777" w:rsidR="0041126B" w:rsidRDefault="0041126B" w:rsidP="0041126B">
      <w:pPr>
        <w:tabs>
          <w:tab w:val="left" w:pos="2070"/>
        </w:tabs>
      </w:pPr>
      <w:r>
        <w:t xml:space="preserve">Mbale and its contributing catchment experience frequent and severe flooding caused by a combination of heavy seasonal rainfall, river overflow and steep terrain upstream. Rivers and streams including the </w:t>
      </w:r>
      <w:proofErr w:type="spellStart"/>
      <w:r>
        <w:t>Namatala</w:t>
      </w:r>
      <w:proofErr w:type="spellEnd"/>
      <w:r>
        <w:t xml:space="preserve">, </w:t>
      </w:r>
      <w:proofErr w:type="spellStart"/>
      <w:r>
        <w:t>Nabuyonga</w:t>
      </w:r>
      <w:proofErr w:type="spellEnd"/>
      <w:r>
        <w:t xml:space="preserve"> and </w:t>
      </w:r>
      <w:proofErr w:type="spellStart"/>
      <w:r>
        <w:t>Manafwa</w:t>
      </w:r>
      <w:proofErr w:type="spellEnd"/>
      <w:r>
        <w:t xml:space="preserve"> regularly burst their banks during periods of intense rain, and Mbale is identified as highly flood-prone in humanitarian and climate reports (UNICEF, 2022). Major flood events in the area have affected up to 300,000 people at a time, and the aftermath brings further risks, including outbreaks of waterborne disease. The rainfall regime has two wet seasons, roughly March to May and August to November, so the risk is concentrated into two windows each year rather than spread evenly.</w:t>
      </w:r>
    </w:p>
    <w:p w14:paraId="70A5B6C1" w14:textId="77777777" w:rsidR="0041126B" w:rsidRDefault="0041126B" w:rsidP="0041126B">
      <w:pPr>
        <w:tabs>
          <w:tab w:val="left" w:pos="2070"/>
        </w:tabs>
      </w:pPr>
      <w:r>
        <w:t>The core problem is that flood risk in the catchment is not predicted or communicated in real time. Existing warning mechanisms are limited, and the data that could support prediction, such as historical rainfall and temperature records together with the record of past flood events, is not currently being used to drive an operational forecasting service for the area. As a result, floods continue to arrive with little warning, and the opportunity for anticipatory action is lost.</w:t>
      </w:r>
    </w:p>
    <w:p w14:paraId="2060FC15" w14:textId="77777777" w:rsidR="0041126B" w:rsidRDefault="0041126B" w:rsidP="0041126B">
      <w:pPr>
        <w:tabs>
          <w:tab w:val="left" w:pos="2070"/>
        </w:tabs>
      </w:pPr>
      <w:r>
        <w:t>This dissertation addresses that problem by investigating whether machine learning techniques, trained on historical meteorological data, can accurately determine flood risk status for Mbale and its catchment in real time, and whether such a model can be delivered as a practical, deployable software service.</w:t>
      </w:r>
    </w:p>
    <w:p w14:paraId="43B36FBF" w14:textId="77777777" w:rsidR="0041126B" w:rsidRDefault="0041126B" w:rsidP="0041126B">
      <w:pPr>
        <w:pStyle w:val="Heading2"/>
      </w:pPr>
      <w:r>
        <w:t>AIMS AND OBJECTIVES</w:t>
      </w:r>
    </w:p>
    <w:p w14:paraId="55D2BC1D" w14:textId="77777777" w:rsidR="0041126B" w:rsidRPr="00E73940" w:rsidRDefault="0041126B" w:rsidP="0041126B">
      <w:pPr>
        <w:pStyle w:val="Heading3"/>
      </w:pPr>
      <w:r>
        <w:t>AIM</w:t>
      </w:r>
    </w:p>
    <w:p w14:paraId="10879A8D" w14:textId="77777777" w:rsidR="0041126B" w:rsidRDefault="0041126B" w:rsidP="0041126B">
      <w:pPr>
        <w:tabs>
          <w:tab w:val="left" w:pos="2070"/>
        </w:tabs>
      </w:pPr>
      <w:r>
        <w:t xml:space="preserve">The aim of this project is to design, build and evaluate a real-time machine learning service that accurately determines flood risk status for Mbale and its contributing catchment on the slopes of Mount Elgon in Eastern Uganda. The service is intended to support the district authorities and the residents of the area in taking timely measures that reduce the impact </w:t>
      </w:r>
      <w:r>
        <w:lastRenderedPageBreak/>
        <w:t>of flood events (</w:t>
      </w:r>
      <w:proofErr w:type="spellStart"/>
      <w:r>
        <w:t>AnticipationHub</w:t>
      </w:r>
      <w:proofErr w:type="spellEnd"/>
      <w:r>
        <w:t>, 2024). It will be easily deployable, platform independent, scalable, and will expose a client-facing API.</w:t>
      </w:r>
    </w:p>
    <w:p w14:paraId="3D40C9EC" w14:textId="77777777" w:rsidR="0041126B" w:rsidRPr="00E73940" w:rsidRDefault="0041126B" w:rsidP="0041126B">
      <w:pPr>
        <w:pStyle w:val="Heading3"/>
      </w:pPr>
      <w:r>
        <w:t>Objectives</w:t>
      </w:r>
    </w:p>
    <w:p w14:paraId="798F2D23" w14:textId="77777777" w:rsidR="0041126B" w:rsidRDefault="0041126B" w:rsidP="0041126B">
      <w:pPr>
        <w:tabs>
          <w:tab w:val="left" w:pos="2070"/>
        </w:tabs>
      </w:pPr>
      <w:r>
        <w:t>To achieve this aim, the project sets out the following objectives:</w:t>
      </w:r>
    </w:p>
    <w:p w14:paraId="04C37FB8" w14:textId="77777777" w:rsidR="0041126B" w:rsidRDefault="0041126B" w:rsidP="0041126B">
      <w:pPr>
        <w:pStyle w:val="ListParagraph"/>
        <w:numPr>
          <w:ilvl w:val="0"/>
          <w:numId w:val="4"/>
        </w:numPr>
        <w:tabs>
          <w:tab w:val="left" w:pos="2070"/>
        </w:tabs>
      </w:pPr>
      <w:r>
        <w:rPr>
          <w:rStyle w:val="Strong"/>
        </w:rPr>
        <w:t>Analysis.</w:t>
      </w:r>
      <w:r>
        <w:t xml:space="preserve"> Research the causes of flooding in Mbale and its catchment by sourcing and reviewing available historical records of rainfall and temperature, together with the record of past flood events, and examine the relationship between these variables and observed flooding. Review candidate neural network architectures, with particular attention to the feed-forward deep neural network used by Sankaranarayanan et al. (2020) and to recurrent models such as the LSTM network, and assess their suitability for real-time flood prediction.</w:t>
      </w:r>
    </w:p>
    <w:p w14:paraId="5B076DD0" w14:textId="77777777" w:rsidR="0041126B" w:rsidRDefault="0041126B" w:rsidP="0041126B">
      <w:pPr>
        <w:pStyle w:val="ListParagraph"/>
        <w:numPr>
          <w:ilvl w:val="0"/>
          <w:numId w:val="4"/>
        </w:numPr>
        <w:tabs>
          <w:tab w:val="left" w:pos="2070"/>
        </w:tabs>
      </w:pPr>
      <w:r>
        <w:rPr>
          <w:rStyle w:val="Strong"/>
        </w:rPr>
        <w:t>Development and implementation.</w:t>
      </w:r>
      <w:r>
        <w:t xml:space="preserve"> Pre-process the sourced datasets, carry out exploratory data analysis, construct the flood label from the event record, and engineer features that capture accumulated rainfall over preceding days. Train and tune both a deep neural network and an LSTM network on the same prediction target, using a chronological split into training, validation and test periods so that no information from the future informs the model.</w:t>
      </w:r>
    </w:p>
    <w:p w14:paraId="470CB8B4" w14:textId="77777777" w:rsidR="0041126B" w:rsidRDefault="0041126B" w:rsidP="0041126B">
      <w:pPr>
        <w:pStyle w:val="ListParagraph"/>
        <w:numPr>
          <w:ilvl w:val="0"/>
          <w:numId w:val="4"/>
        </w:numPr>
        <w:tabs>
          <w:tab w:val="left" w:pos="2070"/>
        </w:tabs>
      </w:pPr>
      <w:r>
        <w:rPr>
          <w:rStyle w:val="Strong"/>
        </w:rPr>
        <w:t>Model evaluation.</w:t>
      </w:r>
      <w:r>
        <w:t xml:space="preserve"> Evaluate the models using metrics appropriate to a rare-event classification target, including precision, recall, F1 score and the area under the precision-recall curve, reported alongside a confusion matrix and overall accuracy. Compare the two architectures against each other and against results reported in the literature.</w:t>
      </w:r>
    </w:p>
    <w:p w14:paraId="4E1699B2" w14:textId="77777777" w:rsidR="0041126B" w:rsidRDefault="0041126B" w:rsidP="0041126B">
      <w:pPr>
        <w:pStyle w:val="ListParagraph"/>
        <w:numPr>
          <w:ilvl w:val="0"/>
          <w:numId w:val="4"/>
        </w:numPr>
        <w:tabs>
          <w:tab w:val="left" w:pos="2070"/>
        </w:tabs>
      </w:pPr>
      <w:r>
        <w:rPr>
          <w:rStyle w:val="Strong"/>
        </w:rPr>
        <w:t>Model-as-a-Service.</w:t>
      </w:r>
      <w:r>
        <w:t xml:space="preserve"> Integrate the most performant model into a client-facing API built with Python and the </w:t>
      </w:r>
      <w:proofErr w:type="spellStart"/>
      <w:r>
        <w:t>FastAPI</w:t>
      </w:r>
      <w:proofErr w:type="spellEnd"/>
      <w:r>
        <w:t xml:space="preserve"> framework (or Java and the Spring framework), delivered in a </w:t>
      </w:r>
      <w:proofErr w:type="spellStart"/>
      <w:r>
        <w:t>dockerised</w:t>
      </w:r>
      <w:proofErr w:type="spellEnd"/>
      <w:r>
        <w:t xml:space="preserve"> environment to ensure scalability and ease of deployment.</w:t>
      </w:r>
    </w:p>
    <w:p w14:paraId="5413265E" w14:textId="77777777" w:rsidR="0041126B" w:rsidRDefault="0041126B" w:rsidP="0041126B">
      <w:pPr>
        <w:pStyle w:val="ListParagraph"/>
        <w:numPr>
          <w:ilvl w:val="0"/>
          <w:numId w:val="4"/>
        </w:numPr>
        <w:tabs>
          <w:tab w:val="left" w:pos="2070"/>
        </w:tabs>
      </w:pPr>
      <w:r>
        <w:rPr>
          <w:rStyle w:val="Strong"/>
        </w:rPr>
        <w:t>Visualization website.</w:t>
      </w:r>
      <w:r>
        <w:t xml:space="preserve"> Develop a public-facing website that presents flood risk information for the catchment and supports data visualization and analysis.</w:t>
      </w:r>
    </w:p>
    <w:p w14:paraId="7DB3C2C8" w14:textId="77777777" w:rsidR="0041126B" w:rsidRDefault="0041126B" w:rsidP="0041126B">
      <w:pPr>
        <w:pStyle w:val="ListParagraph"/>
        <w:numPr>
          <w:ilvl w:val="0"/>
          <w:numId w:val="4"/>
        </w:numPr>
        <w:tabs>
          <w:tab w:val="left" w:pos="2070"/>
        </w:tabs>
      </w:pPr>
      <w:r>
        <w:rPr>
          <w:rStyle w:val="Strong"/>
        </w:rPr>
        <w:t>Testing and evaluation.</w:t>
      </w:r>
      <w:r>
        <w:t xml:space="preserve"> Carry out system testing, including unit, integration and user testing, alongside performance analysis of the complete service.</w:t>
      </w:r>
    </w:p>
    <w:p w14:paraId="74445C4D" w14:textId="77777777" w:rsidR="0041126B" w:rsidRDefault="0041126B" w:rsidP="0041126B">
      <w:pPr>
        <w:tabs>
          <w:tab w:val="left" w:pos="2070"/>
        </w:tabs>
      </w:pPr>
      <w:r>
        <w:t xml:space="preserve">As an optional extension, should the project timeframe allow, the work will explore the design of low-cost rainfall and river level sensors placed at critical locations in the catchment, for example along the </w:t>
      </w:r>
      <w:proofErr w:type="spellStart"/>
      <w:r>
        <w:t>Namatala</w:t>
      </w:r>
      <w:proofErr w:type="spellEnd"/>
      <w:r>
        <w:t xml:space="preserve"> and </w:t>
      </w:r>
      <w:proofErr w:type="spellStart"/>
      <w:r>
        <w:t>Nabuyonga</w:t>
      </w:r>
      <w:proofErr w:type="spellEnd"/>
      <w:r>
        <w:t>, to feed live measurements into the prediction pipeline (Nancy, 2025).</w:t>
      </w:r>
    </w:p>
    <w:p w14:paraId="7D95FA84" w14:textId="77777777" w:rsidR="0041126B" w:rsidRDefault="0041126B" w:rsidP="0041126B">
      <w:pPr>
        <w:pStyle w:val="Heading2"/>
      </w:pPr>
      <w:r>
        <w:lastRenderedPageBreak/>
        <w:t>Summary</w:t>
      </w:r>
    </w:p>
    <w:p w14:paraId="7DB8A697" w14:textId="77777777" w:rsidR="0041126B" w:rsidRDefault="0041126B" w:rsidP="0041126B">
      <w:pPr>
        <w:tabs>
          <w:tab w:val="left" w:pos="2070"/>
        </w:tabs>
      </w:pPr>
      <w:r>
        <w:t>This chapter has set out the motivation for the project, defined the problem it addresses, and stated its aim and objectives. Flooding in Mbale and its catchment is frequent, severe and worsening, and the communities concerned currently lack access to timely, data-driven warnings. Machine learning has been shown to predict flood events accurately in other settings, including from meteorological variables alone, but no accessible real-time service exists for this catchment. This dissertation responds by developing and evaluating a flood prediction model delivered as a scalable Model-as-a-Service, made up of a trained machine learning model, a client-facing API and a public visualization website.</w:t>
      </w:r>
    </w:p>
    <w:p w14:paraId="2FDBECD0" w14:textId="77777777" w:rsidR="0041126B" w:rsidRDefault="0041126B" w:rsidP="0041126B">
      <w:pPr>
        <w:tabs>
          <w:tab w:val="left" w:pos="2070"/>
        </w:tabs>
      </w:pPr>
      <w:r>
        <w:t>The remainder of this dissertation is structured as follows. Chapter 2 reviews the literature on flood prediction, with a focus on machine learning and deep learning approaches and on how well they transfer to data-scarce catchments such as Mbale. Chapter 3 describes the methodology, covering data collection, pre-processing, model design and the system architecture. Chapter 4 presents the implementation of the models and the surrounding software service. Chapter 5 reports the evaluation of the models and the system against the metrics defined above. Chapter 6 concludes the dissertation and discusses future work, including the potential integration of low-cost sensor hardware.</w:t>
      </w:r>
    </w:p>
    <w:p w14:paraId="2318A814" w14:textId="77777777" w:rsidR="0041126B" w:rsidRDefault="0041126B" w:rsidP="0041126B">
      <w:pPr>
        <w:pStyle w:val="Heading1"/>
      </w:pPr>
      <w:r>
        <w:t>CHAPTER TWO – LITERATURE REVIEW</w:t>
      </w:r>
    </w:p>
    <w:p w14:paraId="03F4C9CE" w14:textId="77777777" w:rsidR="0041126B" w:rsidRDefault="0041126B" w:rsidP="0041126B">
      <w:pPr>
        <w:pStyle w:val="Heading2"/>
      </w:pPr>
      <w:r>
        <w:t>Introduction</w:t>
      </w:r>
    </w:p>
    <w:p w14:paraId="60EEA2B3" w14:textId="77777777" w:rsidR="0041126B" w:rsidRDefault="0041126B" w:rsidP="0041126B">
      <w:pPr>
        <w:tabs>
          <w:tab w:val="left" w:pos="2070"/>
        </w:tabs>
      </w:pPr>
      <w:r>
        <w:t>This chapter reviews the research that bears on real-time flood prediction for Mbale and its contributing catchment on the western and south-western slopes of Mount Elgon in Eastern Uganda. The review is organized in five strands. The first covers studies of flooding and related hydro-meteorological hazards in Mbale and the catchment that drains into it. The second examines physically based and global-scale flood forecasting systems and asks how well they serve a small mountain catchment. The third, and the most detailed, reviews machine learning and deep learning applications in flood prediction, since these methods form the technical core of this dissertation. The fourth looks at operational machine learning flood warning services and at current early warning practice in Uganda. The fifth draws the strands together and states the research gap. Each strand is assessed critically rather than simply summarized, with attention to whether the methods and results reported can be expected to transfer to a data-scarce catchment such as Mbale.</w:t>
      </w:r>
    </w:p>
    <w:p w14:paraId="3DE49614" w14:textId="77777777" w:rsidR="0041126B" w:rsidRDefault="0041126B" w:rsidP="0041126B">
      <w:pPr>
        <w:tabs>
          <w:tab w:val="left" w:pos="2070"/>
        </w:tabs>
      </w:pPr>
      <w:r>
        <w:t xml:space="preserve">A note on scope is needed at the outset. The study area for this dissertation is limited to Mbale and its catchment. Where the literature deals with </w:t>
      </w:r>
      <w:proofErr w:type="spellStart"/>
      <w:r>
        <w:t>neighbouring</w:t>
      </w:r>
      <w:proofErr w:type="spellEnd"/>
      <w:r>
        <w:t xml:space="preserve"> districts such as Bududa, </w:t>
      </w:r>
      <w:proofErr w:type="spellStart"/>
      <w:r>
        <w:t>Sironko</w:t>
      </w:r>
      <w:proofErr w:type="spellEnd"/>
      <w:r>
        <w:t xml:space="preserve"> and </w:t>
      </w:r>
      <w:proofErr w:type="spellStart"/>
      <w:r>
        <w:t>Manafwa</w:t>
      </w:r>
      <w:proofErr w:type="spellEnd"/>
      <w:r>
        <w:t xml:space="preserve">, it is included only where the findings carry over to the </w:t>
      </w:r>
      <w:r>
        <w:lastRenderedPageBreak/>
        <w:t>Mbale catchment, either because the same physical processes operate on the same slopes or because the rivers concerned drain through the study area.</w:t>
      </w:r>
    </w:p>
    <w:p w14:paraId="055E4A12" w14:textId="77777777" w:rsidR="0041126B" w:rsidRDefault="0041126B" w:rsidP="0041126B">
      <w:pPr>
        <w:pStyle w:val="Heading2"/>
      </w:pPr>
      <w:r>
        <w:t>Flooding and Hydro-Meteorological Hazards in Mbale and its Catchment</w:t>
      </w:r>
    </w:p>
    <w:p w14:paraId="0D4C4EFD" w14:textId="77777777" w:rsidR="0041126B" w:rsidRDefault="0041126B" w:rsidP="0041126B">
      <w:pPr>
        <w:tabs>
          <w:tab w:val="left" w:pos="2070"/>
        </w:tabs>
      </w:pPr>
      <w:r>
        <w:t xml:space="preserve">The Mount Elgon area has attracted sustained research attention, but that attention has focused mainly on describing and explaining hazards rather than predicting them. </w:t>
      </w:r>
      <w:proofErr w:type="spellStart"/>
      <w:r>
        <w:t>Knapen</w:t>
      </w:r>
      <w:proofErr w:type="spellEnd"/>
      <w:r>
        <w:t xml:space="preserve"> et al. (2006) carried out one of the earliest systematic studies of the </w:t>
      </w:r>
      <w:proofErr w:type="spellStart"/>
      <w:r>
        <w:t>footslopes</w:t>
      </w:r>
      <w:proofErr w:type="spellEnd"/>
      <w:r>
        <w:t xml:space="preserve"> of Mount Elgon, documenting the characteristics and causal factors of landslides in a densely populated county and linking them to steep terrain, deep soils and intense rainfall. Kitutu et al. (2009) extended this work in </w:t>
      </w:r>
      <w:proofErr w:type="spellStart"/>
      <w:r>
        <w:t>neighbouring</w:t>
      </w:r>
      <w:proofErr w:type="spellEnd"/>
      <w:r>
        <w:t xml:space="preserve"> Bududa district, showing that soil properties strongly influence where landslides occur. </w:t>
      </w:r>
      <w:proofErr w:type="spellStart"/>
      <w:r>
        <w:t>Mugagga</w:t>
      </w:r>
      <w:proofErr w:type="spellEnd"/>
      <w:r>
        <w:t xml:space="preserve">, </w:t>
      </w:r>
      <w:proofErr w:type="spellStart"/>
      <w:r>
        <w:t>Kakembo</w:t>
      </w:r>
      <w:proofErr w:type="spellEnd"/>
      <w:r>
        <w:t xml:space="preserve"> and Buyinza (2012) added a human dimension, demonstrating that land use change on the upper slopes, particularly the conversion of forest to cultivation, has increased slope instability.</w:t>
      </w:r>
    </w:p>
    <w:p w14:paraId="437EE719" w14:textId="77777777" w:rsidR="0041126B" w:rsidRDefault="0041126B" w:rsidP="0041126B">
      <w:pPr>
        <w:tabs>
          <w:tab w:val="left" w:pos="2070"/>
        </w:tabs>
      </w:pPr>
      <w:r>
        <w:t xml:space="preserve">These studies are valuable because they establish the physical drivers of hazard in the catchment: intense seasonal rainfall, steep slopes, saturated soils and land degradation. Mbale sits at the foot of the mountain and receives water shed rapidly from the upper slopes. Rain that falls on the mountain drains into rivers and streams including the </w:t>
      </w:r>
      <w:proofErr w:type="spellStart"/>
      <w:r>
        <w:t>Nabuyonga</w:t>
      </w:r>
      <w:proofErr w:type="spellEnd"/>
      <w:r>
        <w:t xml:space="preserve">, </w:t>
      </w:r>
      <w:proofErr w:type="spellStart"/>
      <w:r>
        <w:t>Namatala</w:t>
      </w:r>
      <w:proofErr w:type="spellEnd"/>
      <w:r>
        <w:t xml:space="preserve"> and </w:t>
      </w:r>
      <w:proofErr w:type="spellStart"/>
      <w:r>
        <w:t>Manafwa</w:t>
      </w:r>
      <w:proofErr w:type="spellEnd"/>
      <w:r>
        <w:t xml:space="preserve"> systems, which then overtop their banks in and around the town and across the low-lying land downstream (UNICEF, 2022). The regional rainfall regime has two wet seasons, roughly March to May and August to November, so flood risk is concentrated in two windows each year rather than spread evenly. Climate projections reinforce the urgency of the problem; assessments for East Africa indicate that heavy rainfall events are increasing in intensity and frequency, which raises future flood risk in already exposed catchments (IPCC, 2022).</w:t>
      </w:r>
    </w:p>
    <w:p w14:paraId="767483D8" w14:textId="77777777" w:rsidR="0041126B" w:rsidRDefault="0041126B" w:rsidP="0041126B">
      <w:pPr>
        <w:tabs>
          <w:tab w:val="left" w:pos="2070"/>
        </w:tabs>
      </w:pPr>
      <w:r>
        <w:t>One finding from this strand carries directly into the modelling choices made later in this dissertation. Across these studies, the proximate trigger of both landslides and downstream flooding is intense or prolonged rainfall acting on slopes that are already saturated. Rainfall is therefore the single most informative variable available for the catchment, which supports a prediction approach built primarily on meteorological inputs rather than one that depends on detailed physical parameters that have not been measured locally.</w:t>
      </w:r>
    </w:p>
    <w:p w14:paraId="6EF2E688" w14:textId="77777777" w:rsidR="0041126B" w:rsidRDefault="0041126B" w:rsidP="0041126B">
      <w:pPr>
        <w:tabs>
          <w:tab w:val="left" w:pos="2070"/>
        </w:tabs>
      </w:pPr>
      <w:r>
        <w:t xml:space="preserve">This body of work has clear limitations for the purposes of this project. First, it is dominated by landslide research; riverine and flash flooding in the same catchment has received far less direct study, despite affecting more people. Second, the studies are diagnostic rather than predictive; they explain why hazards occur but do not produce operational forecasts. </w:t>
      </w:r>
      <w:r>
        <w:lastRenderedPageBreak/>
        <w:t>Third, much of the fieldwork is now more than a decade old, predating both recent climate shifts and modern data-driven modelling techniques. Fourth, little of it is reported at the spatial scale of the Mbale catchment itself. There is, therefore, a mismatch between how well the causes of flooding around Mbale are understood and how little that understanding has been converted into forecasting capability.</w:t>
      </w:r>
    </w:p>
    <w:p w14:paraId="7782F35A" w14:textId="77777777" w:rsidR="0041126B" w:rsidRDefault="0041126B" w:rsidP="0041126B">
      <w:pPr>
        <w:pStyle w:val="Heading2"/>
      </w:pPr>
      <w:r>
        <w:t>Physically Based and Global Flood Forecasting Systems</w:t>
      </w:r>
    </w:p>
    <w:p w14:paraId="75BEBEF3" w14:textId="77777777" w:rsidR="0041126B" w:rsidRDefault="0041126B" w:rsidP="0041126B">
      <w:pPr>
        <w:tabs>
          <w:tab w:val="left" w:pos="2070"/>
        </w:tabs>
      </w:pPr>
      <w:r>
        <w:t>The traditional approach to flood forecasting couples meteorological forecasts with physically based hydrological and hydraulic models. At the global scale, the most prominent example is the Global Flood Awareness System (</w:t>
      </w:r>
      <w:proofErr w:type="spellStart"/>
      <w:r>
        <w:t>GloFAS</w:t>
      </w:r>
      <w:proofErr w:type="spellEnd"/>
      <w:r>
        <w:t xml:space="preserve">), which produces ensemble streamflow forecasts for large river basins worldwide (Alfieri et al., 2013). Systems of this kind demonstrate that pre-emptive flood warning at scale is technically feasible, and </w:t>
      </w:r>
      <w:proofErr w:type="spellStart"/>
      <w:r>
        <w:t>GloFAS</w:t>
      </w:r>
      <w:proofErr w:type="spellEnd"/>
      <w:r>
        <w:t xml:space="preserve"> does provide nominal coverage of Ugandan rivers.</w:t>
      </w:r>
    </w:p>
    <w:p w14:paraId="31B068D7" w14:textId="77777777" w:rsidR="0041126B" w:rsidRDefault="0041126B" w:rsidP="0041126B">
      <w:pPr>
        <w:tabs>
          <w:tab w:val="left" w:pos="2070"/>
        </w:tabs>
      </w:pPr>
      <w:r>
        <w:t xml:space="preserve">Critically, however, global systems perform poorly in settings like Mbale. Their spatial resolution is coarse, so small and steep catchments such as those draining Mount Elgon are represented crudely or not at all, and the streams that actually flood Mbale town are below the resolution at which such systems operate. Their hydrological models require calibration against observed river discharge, and gauge records in Eastern Uganda are sparse, short and often broken. They also require catchment parameters such as soil depth, land cover and channel geometry at a level of detail that has not been surveyed locally. Flash flood </w:t>
      </w:r>
      <w:proofErr w:type="spellStart"/>
      <w:r>
        <w:t>behaviour</w:t>
      </w:r>
      <w:proofErr w:type="spellEnd"/>
      <w:r>
        <w:t xml:space="preserve"> in mountainous terrain, where river levels can rise within hours of a storm, is precisely the regime that coarse, daily-resolution global models capture worst. Physically based models are further computationally expensive to run and demand specialist expertise to maintain, which limits their usefulness for local institutions with constrained budgets. The result is that global systems, while valuable for large river basins, do not translate into actionable, district-level warnings for the Mbale catchment.</w:t>
      </w:r>
    </w:p>
    <w:p w14:paraId="57B2BD9F" w14:textId="77777777" w:rsidR="0041126B" w:rsidRDefault="0041126B" w:rsidP="0041126B">
      <w:pPr>
        <w:tabs>
          <w:tab w:val="left" w:pos="2070"/>
        </w:tabs>
      </w:pPr>
      <w:r>
        <w:t>This does not make physically based modelling irrelevant so much as it sets a practical constraint on what any solution for Mbale can look like. A workable method has to rely on variables that are actually recorded for the area, has to tolerate gaps and noise in those records, and has to run cheaply enough to be operated continuously by a local institution. Those requirements point towards data-driven methods, which are the subject of the next section.</w:t>
      </w:r>
    </w:p>
    <w:p w14:paraId="7F215B78" w14:textId="77777777" w:rsidR="0041126B" w:rsidRDefault="0041126B" w:rsidP="0041126B">
      <w:pPr>
        <w:pStyle w:val="Heading2"/>
      </w:pPr>
      <w:r>
        <w:t>Machine Learning Approaches to Flood Prediction</w:t>
      </w:r>
    </w:p>
    <w:p w14:paraId="3DBEFB36" w14:textId="77777777" w:rsidR="0041126B" w:rsidRDefault="0041126B" w:rsidP="0041126B">
      <w:pPr>
        <w:tabs>
          <w:tab w:val="left" w:pos="2070"/>
        </w:tabs>
      </w:pPr>
      <w:r>
        <w:t xml:space="preserve">Machine learning offers an alternative that learns the relationship between inputs, such as rainfall, and outcomes, such as river level or flood occurrence, directly from data, without requiring an explicit representation of catchment physics. </w:t>
      </w:r>
      <w:proofErr w:type="spellStart"/>
      <w:r>
        <w:t>Mosavi</w:t>
      </w:r>
      <w:proofErr w:type="spellEnd"/>
      <w:r>
        <w:t xml:space="preserve">, Ozturk and Chau (2018) </w:t>
      </w:r>
      <w:r>
        <w:lastRenderedPageBreak/>
        <w:t>reviewed this field and concluded that machine learning models frequently match or outperform physically based models for short- and medium-term flood prediction, at a fraction of the computational cost once trained. Their review covers classical techniques, including artificial neural networks, support vector machines and decision tree ensembles, and notes that hybrid and ensemble methods tend to be the strongest performers. Because the contribution of this dissertation rests on the choice of method, this section examines the field in more detail, moving from how the prediction task is framed, through classical and deep learning models, to the data and evaluation practices that determine whether reported results can be trusted.</w:t>
      </w:r>
    </w:p>
    <w:p w14:paraId="62B820C1" w14:textId="77777777" w:rsidR="0041126B" w:rsidRDefault="0041126B" w:rsidP="0041126B">
      <w:pPr>
        <w:pStyle w:val="Heading3"/>
      </w:pPr>
      <w:r>
        <w:t>Framing the Flood Prediction Task</w:t>
      </w:r>
    </w:p>
    <w:p w14:paraId="4CCD79A8" w14:textId="77777777" w:rsidR="0041126B" w:rsidRDefault="0041126B" w:rsidP="0041126B">
      <w:pPr>
        <w:tabs>
          <w:tab w:val="left" w:pos="2070"/>
        </w:tabs>
      </w:pPr>
      <w:r>
        <w:t>The literature does not treat flood prediction as a single problem, and the differences between framings matter more than they first appear. Three framings dominate.</w:t>
      </w:r>
    </w:p>
    <w:p w14:paraId="01C1114E" w14:textId="77777777" w:rsidR="0041126B" w:rsidRDefault="0041126B" w:rsidP="0041126B">
      <w:pPr>
        <w:pStyle w:val="ListParagraph"/>
        <w:numPr>
          <w:ilvl w:val="0"/>
          <w:numId w:val="5"/>
        </w:numPr>
        <w:tabs>
          <w:tab w:val="left" w:pos="2070"/>
        </w:tabs>
      </w:pPr>
      <w:r>
        <w:rPr>
          <w:rStyle w:val="Strong"/>
        </w:rPr>
        <w:t>Flood susceptibility mapping.</w:t>
      </w:r>
      <w:r>
        <w:t xml:space="preserve"> A static spatial classification of which locations are prone to flooding, using terrain, slope, soil, land use and distance to a watercourse as inputs. </w:t>
      </w:r>
      <w:proofErr w:type="spellStart"/>
      <w:r>
        <w:t>Tehrany</w:t>
      </w:r>
      <w:proofErr w:type="spellEnd"/>
      <w:r>
        <w:t xml:space="preserve">, Pradhan and </w:t>
      </w:r>
      <w:proofErr w:type="spellStart"/>
      <w:r>
        <w:t>Jebur</w:t>
      </w:r>
      <w:proofErr w:type="spellEnd"/>
      <w:r>
        <w:t xml:space="preserve"> (2014) and Khosravi et al. (2018) are representative. The output is a map, not a forecast, and it says nothing about when a flood will occur.</w:t>
      </w:r>
    </w:p>
    <w:p w14:paraId="66C186B2" w14:textId="77777777" w:rsidR="0041126B" w:rsidRDefault="0041126B" w:rsidP="0041126B">
      <w:pPr>
        <w:pStyle w:val="ListParagraph"/>
        <w:numPr>
          <w:ilvl w:val="0"/>
          <w:numId w:val="5"/>
        </w:numPr>
        <w:tabs>
          <w:tab w:val="left" w:pos="2070"/>
        </w:tabs>
      </w:pPr>
      <w:r>
        <w:rPr>
          <w:rStyle w:val="Strong"/>
        </w:rPr>
        <w:t>Rainfall-runoff and river level forecasting.</w:t>
      </w:r>
      <w:r>
        <w:t xml:space="preserve"> A regression problem in which discharge or river stage at a gauge is predicted from rainfall and related drivers, usually a few hours or days ahead. Kratzert et al. (2018) and Le et al. (2019) are examples. This framing gives precise, continuous output, but it requires a reliable gauge record to train against.</w:t>
      </w:r>
    </w:p>
    <w:p w14:paraId="29593EB3" w14:textId="77777777" w:rsidR="0041126B" w:rsidRDefault="0041126B" w:rsidP="0041126B">
      <w:pPr>
        <w:pStyle w:val="ListParagraph"/>
        <w:numPr>
          <w:ilvl w:val="0"/>
          <w:numId w:val="5"/>
        </w:numPr>
        <w:tabs>
          <w:tab w:val="left" w:pos="2070"/>
        </w:tabs>
      </w:pPr>
      <w:r>
        <w:rPr>
          <w:rStyle w:val="Strong"/>
        </w:rPr>
        <w:t>Flood occurrence prediction from weather parameters.</w:t>
      </w:r>
      <w:r>
        <w:t xml:space="preserve"> A classification problem in which the model predicts whether a flood will occur in a defined period, using meteorological inputs alone. Sankaranarayanan et al. (2020) is the study this dissertation follows.</w:t>
      </w:r>
    </w:p>
    <w:p w14:paraId="5FC70FF3" w14:textId="77777777" w:rsidR="0041126B" w:rsidRDefault="0041126B" w:rsidP="0041126B">
      <w:pPr>
        <w:tabs>
          <w:tab w:val="left" w:pos="2070"/>
        </w:tabs>
      </w:pPr>
      <w:r>
        <w:t>This distinction determines both the data a study needs and the metrics by which it should be judged. The second framing has the strongest evidence base but depends on a discharge record that the Mbale catchment does not reliably provide. The third framing needs only meteorological inputs and a record of past flood events, both of which can be obtained for the study area. This dissertation therefore adopts the third framing, and the study underpinning it is examined in detail below.</w:t>
      </w:r>
    </w:p>
    <w:p w14:paraId="72BBBC95" w14:textId="77777777" w:rsidR="0041126B" w:rsidRDefault="0041126B" w:rsidP="0041126B">
      <w:pPr>
        <w:pStyle w:val="Heading3"/>
      </w:pPr>
      <w:r>
        <w:t>Classical Machine Learning Models</w:t>
      </w:r>
    </w:p>
    <w:p w14:paraId="273EA222" w14:textId="77777777" w:rsidR="0041126B" w:rsidRDefault="0041126B" w:rsidP="0041126B">
      <w:pPr>
        <w:tabs>
          <w:tab w:val="left" w:pos="2070"/>
        </w:tabs>
      </w:pPr>
      <w:r>
        <w:t xml:space="preserve">Much of the field still uses classical algorithms: artificial neural networks, support vector machines, decision trees, random forests, gradient boosting, naive Bayes and k-nearest </w:t>
      </w:r>
      <w:proofErr w:type="spellStart"/>
      <w:r>
        <w:lastRenderedPageBreak/>
        <w:t>neighbours</w:t>
      </w:r>
      <w:proofErr w:type="spellEnd"/>
      <w:r>
        <w:t xml:space="preserve">. </w:t>
      </w:r>
      <w:proofErr w:type="spellStart"/>
      <w:r>
        <w:t>Tehrany</w:t>
      </w:r>
      <w:proofErr w:type="spellEnd"/>
      <w:r>
        <w:t xml:space="preserve">, Pradhan and </w:t>
      </w:r>
      <w:proofErr w:type="spellStart"/>
      <w:r>
        <w:t>Jebur</w:t>
      </w:r>
      <w:proofErr w:type="spellEnd"/>
      <w:r>
        <w:t xml:space="preserve"> (2014) combined a statistical weights-of-evidence model with a support vector machine for flood susceptibility mapping and showed that the ensemble outperformed either component alone, an early indication that hybrid designs tend to do well. Khosravi et al. (2018) compared several decision tree algorithms for flash flood susceptibility in northern Iran and found that performance varied noticeably between closely related algorithms; this is a useful caution against reading a single reported accuracy as a property of an entire model family. </w:t>
      </w:r>
      <w:proofErr w:type="spellStart"/>
      <w:r>
        <w:t>Elsafi</w:t>
      </w:r>
      <w:proofErr w:type="spellEnd"/>
      <w:r>
        <w:t xml:space="preserve"> (2014) applied artificial neural networks to flood forecasting on the River Nile at Dongola in Sudan and obtained usable accuracy from a small set of upstream readings, which is directly relevant here because it is an African case with limited instrumentation.</w:t>
      </w:r>
    </w:p>
    <w:p w14:paraId="28DEAB86" w14:textId="77777777" w:rsidR="0041126B" w:rsidRDefault="0041126B" w:rsidP="0041126B">
      <w:pPr>
        <w:tabs>
          <w:tab w:val="left" w:pos="2070"/>
        </w:tabs>
      </w:pPr>
      <w:r>
        <w:t>The strengths of these methods are modest data requirements, short training times and, for tree-based models in particular, relative ease of interpretation, which matters when results have to be explained to non-specialist decision makers. Their main weakness for flood prediction is that they treat each observation as independent. Temporal structure, such as several consecutive days of rain saturating the soil before a storm, has to be supplied through hand-engineered features, typically lagged rainfall values and rolling totals. Much of the modelling burden therefore shifts to feature engineering, and papers often report these choices thinly, which makes results difficult to reproduce or compare.</w:t>
      </w:r>
    </w:p>
    <w:p w14:paraId="0166FDDD" w14:textId="77777777" w:rsidR="0041126B" w:rsidRDefault="0041126B" w:rsidP="0041126B">
      <w:pPr>
        <w:pStyle w:val="Heading3"/>
      </w:pPr>
      <w:r>
        <w:t>Deep Learning for Sequential Hydrological Data</w:t>
      </w:r>
    </w:p>
    <w:p w14:paraId="6725B404" w14:textId="77777777" w:rsidR="0041126B" w:rsidRDefault="0041126B" w:rsidP="0041126B">
      <w:pPr>
        <w:tabs>
          <w:tab w:val="left" w:pos="2070"/>
        </w:tabs>
      </w:pPr>
      <w:r>
        <w:t xml:space="preserve">Deep learning addresses the temporal limitation by learning representations directly from sequences. The Long Short-Term Memory (LSTM) network (Hochreiter &amp; </w:t>
      </w:r>
      <w:proofErr w:type="spellStart"/>
      <w:r>
        <w:t>Schmidhuber</w:t>
      </w:r>
      <w:proofErr w:type="spellEnd"/>
      <w:r>
        <w:t xml:space="preserve">, 1997) retains information over long time spans through a gated cell state, which gives it a natural analogy to the way a catchment stores water and releases it later. Kratzert et al. (2018) showed that LSTM networks can perform rainfall-runoff modelling as well as, and often better than, well-established conceptual hydrological models. In later work, Kratzert et al. (2019) demonstrated a further and important property: a single LSTM trained on hundreds of catchments learns general hydrological </w:t>
      </w:r>
      <w:proofErr w:type="spellStart"/>
      <w:r>
        <w:t>behaviour</w:t>
      </w:r>
      <w:proofErr w:type="spellEnd"/>
      <w:r>
        <w:t xml:space="preserve"> and can transfer to basins with little or no gauge data. This finding matters directly for this project, because it suggests that limited local records around Mbale need not prevent model development. Le et al. (2019) reported reliable one to three day ahead flood forecasts from an LSTM trained on a small input set, indicating that useful lead times do not require an elaborate sensor network. Sit et al. (2020) surveyed the wider landscape of deep learning in hydrology and confirmed the dominance of recurrent architectures, while also noting growing interest in convolutional models for spatial rainfall fields and in attention-based Transformer architectures (Vaswani et al., 2017) for long sequences. Bui et al. (2020) applied a deep </w:t>
      </w:r>
      <w:r>
        <w:lastRenderedPageBreak/>
        <w:t>learning network to flash flood susceptibility and reported gains over classical benchmarks, which shows that added depth also helps in the spatial framing.</w:t>
      </w:r>
    </w:p>
    <w:p w14:paraId="2C77E827" w14:textId="77777777" w:rsidR="0041126B" w:rsidRDefault="0041126B" w:rsidP="0041126B">
      <w:pPr>
        <w:tabs>
          <w:tab w:val="left" w:pos="2070"/>
        </w:tabs>
      </w:pPr>
      <w:r>
        <w:t>These gains come at a cost. Deep models need more data, more tuning and more computation than classical alternatives, and they are harder to explain to the institutions that would have to act on their output. Wagenaar et al. (2020) argue that this interpretability question, rather than raw accuracy, is now the main obstacle to the adoption of machine learning in flood risk practice. Any project that intends its model to be used, rather than only evaluated, has to take that argument seriously.</w:t>
      </w:r>
    </w:p>
    <w:p w14:paraId="0F11F849" w14:textId="77777777" w:rsidR="0041126B" w:rsidRDefault="0041126B" w:rsidP="0041126B">
      <w:pPr>
        <w:pStyle w:val="Heading3"/>
      </w:pPr>
      <w:r>
        <w:t>Deep Neural Networks Driven by Weather Parameters</w:t>
      </w:r>
    </w:p>
    <w:p w14:paraId="3F6ED360" w14:textId="5BEDD6EF" w:rsidR="0041126B" w:rsidRDefault="0041126B" w:rsidP="0041126B">
      <w:pPr>
        <w:tabs>
          <w:tab w:val="left" w:pos="2070"/>
        </w:tabs>
      </w:pPr>
      <w:r>
        <w:t xml:space="preserve">The approach adopted in this dissertation follows Sankaranarayanan et al. (2020), who predicted flood occurrence from weather parameters using a deep neural network. Their study drew on historical rainfall and temperature records for a flood-prone region of India and trained a fully connected deep neural network to classify whether a flood would occur, benchmarking it against classical alternatives including support vector machines, k-nearest </w:t>
      </w:r>
      <w:proofErr w:type="spellStart"/>
      <w:r>
        <w:t>neighbours</w:t>
      </w:r>
      <w:proofErr w:type="spellEnd"/>
      <w:r>
        <w:t xml:space="preserve"> and naive Bayes. The deep network gave the strongest reported performance</w:t>
      </w:r>
      <w:r w:rsidR="00CE48C6">
        <w:t>, 91.18% Accuracy, 0.95 Precision, 0.93 Recall, 0.95 F1 Score and 0.64 MCC</w:t>
      </w:r>
      <w:r>
        <w:t>, and the authors concluded that rainfall and temperature alone carry enough signal to support a usable warning.</w:t>
      </w:r>
    </w:p>
    <w:p w14:paraId="19AFCEF6" w14:textId="77777777" w:rsidR="0041126B" w:rsidRDefault="0041126B" w:rsidP="0041126B">
      <w:pPr>
        <w:tabs>
          <w:tab w:val="left" w:pos="2070"/>
        </w:tabs>
      </w:pPr>
      <w:r>
        <w:t xml:space="preserve">Three properties make this design a reasonable basis for work on the Mbale catchment. First, the input requirement is minimal, and rainfall and temperature are the two variables for which the longest and most complete records exist for Eastern Uganda, whether from station observations or from satellite and reanalysis products. Second, the output, a flood or no flood decision for a defined period, is directly usable by district authorities and residents, in a way that a discharge figure in cubic </w:t>
      </w:r>
      <w:proofErr w:type="spellStart"/>
      <w:r>
        <w:t>metres</w:t>
      </w:r>
      <w:proofErr w:type="spellEnd"/>
      <w:r>
        <w:t xml:space="preserve"> per second is not. Third, a fully connected network of this size can be trained on modest hardware and served behind an API with low latency, which matters for the deployment objective set out in Chapter 1.</w:t>
      </w:r>
    </w:p>
    <w:p w14:paraId="08A378FB" w14:textId="77777777" w:rsidR="0041126B" w:rsidRDefault="0041126B" w:rsidP="0041126B">
      <w:pPr>
        <w:tabs>
          <w:tab w:val="left" w:pos="2070"/>
        </w:tabs>
      </w:pPr>
      <w:r>
        <w:t xml:space="preserve">The design also has clear limits, and this dissertation should acknowledge them rather than inherit them silently. Rainfall and temperature say nothing directly about antecedent soil moisture, land cover, channel condition or upstream river state, all of which the Mount Elgon literature identifies as important (Kitutu et al., 2009; </w:t>
      </w:r>
      <w:proofErr w:type="spellStart"/>
      <w:r>
        <w:t>Mugagga</w:t>
      </w:r>
      <w:proofErr w:type="spellEnd"/>
      <w:r>
        <w:t xml:space="preserve">, </w:t>
      </w:r>
      <w:proofErr w:type="spellStart"/>
      <w:r>
        <w:t>Kakembo</w:t>
      </w:r>
      <w:proofErr w:type="spellEnd"/>
      <w:r>
        <w:t xml:space="preserve"> and Buyinza, 2012). A model of this kind therefore learns a statistical association between weather and recorded floods rather than representing the mechanism that produces them, and its performance depends heavily on the quality of the flood record used to label the data. Transfer from India to Uganda cannot be assumed either. The rainfall regimes differ, with the Indian study area dominated by a single monsoon season and the Mbale catchment receiving two wet seasons acting on much steeper terrain, so the learned relationship </w:t>
      </w:r>
      <w:r>
        <w:lastRenderedPageBreak/>
        <w:t>between rainfall and flooding is unlikely to carry over unchanged. That is the reason to treat this work as replication and recalibration rather than reuse, and it is part of what makes the exercise a contribution rather than a copy. Finally, the reliance on a single study is itself a weakness of the surrounding literature; comparatively few papers test the weather-parameter framing directly, and the evidence base for it is thinner than for rainfall-runoff modelling.</w:t>
      </w:r>
    </w:p>
    <w:p w14:paraId="0264DED9" w14:textId="77777777" w:rsidR="0041126B" w:rsidRDefault="0041126B" w:rsidP="0041126B">
      <w:pPr>
        <w:pStyle w:val="Heading3"/>
      </w:pPr>
      <w:r>
        <w:t>Input Data in a Data-Scarce Setting</w:t>
      </w:r>
    </w:p>
    <w:p w14:paraId="72C5DE01" w14:textId="77777777" w:rsidR="0041126B" w:rsidRDefault="0041126B" w:rsidP="0041126B">
      <w:pPr>
        <w:tabs>
          <w:tab w:val="left" w:pos="2070"/>
        </w:tabs>
      </w:pPr>
      <w:r>
        <w:t>Ground station networks in Eastern Uganda are sparse, records contain gaps, and station density in mountainous terrain is low, so most recent work in comparable settings relies on gridded products. The Climate Hazards Group Infrared Precipitation with Stations dataset (CHIRPS) combines satellite infrared estimates with station observations and provides a long daily rainfall record at relatively fine resolution, which has made it a common choice for African studies (Funk et al., 2015). Reanalysis products such as ERA5 supply temperature and related variables on a consistent global grid (</w:t>
      </w:r>
      <w:proofErr w:type="spellStart"/>
      <w:r>
        <w:t>Hersbach</w:t>
      </w:r>
      <w:proofErr w:type="spellEnd"/>
      <w:r>
        <w:t xml:space="preserve"> et al., 2020).</w:t>
      </w:r>
    </w:p>
    <w:p w14:paraId="2BE2CEE4" w14:textId="77777777" w:rsidR="0041126B" w:rsidRDefault="0041126B" w:rsidP="0041126B">
      <w:pPr>
        <w:tabs>
          <w:tab w:val="left" w:pos="2070"/>
        </w:tabs>
      </w:pPr>
      <w:r>
        <w:t xml:space="preserve">These products are estimates, not ground truth, and treating them as truth is a recurring weakness in applied studies. Kimani, </w:t>
      </w:r>
      <w:proofErr w:type="spellStart"/>
      <w:r>
        <w:t>Hoedjes</w:t>
      </w:r>
      <w:proofErr w:type="spellEnd"/>
      <w:r>
        <w:t xml:space="preserve"> and Su (2017) assessed satellite-derived rainfall products against gauge observations across East Africa and found that skill varies between products, between seasons and with terrain, with particular difficulty over highland areas. Since the Mbale catchment is exactly such an area, the implication for this dissertation is that the choice of input product is a modelling decision with consequences for reported performance. It should be stated explicitly, justified, and where feasible tested by comparing more than one source against whatever station data can be obtained.</w:t>
      </w:r>
    </w:p>
    <w:p w14:paraId="3727DB44" w14:textId="77777777" w:rsidR="0041126B" w:rsidRDefault="0041126B" w:rsidP="0041126B">
      <w:pPr>
        <w:pStyle w:val="Heading3"/>
      </w:pPr>
      <w:r>
        <w:t>Flood Labels, Class Imbalance and Evaluation Practice</w:t>
      </w:r>
    </w:p>
    <w:p w14:paraId="0F13A2C3" w14:textId="77777777" w:rsidR="0041126B" w:rsidRDefault="0041126B" w:rsidP="0041126B">
      <w:pPr>
        <w:tabs>
          <w:tab w:val="left" w:pos="2070"/>
        </w:tabs>
      </w:pPr>
      <w:r>
        <w:t>In the occurrence-classification framing, the target variable has to be constructed from a record of past flood events, typically drawn from disaster databases, humanitarian situation reports or news archives. These sources under-record small events, date events approximately, and describe affected areas at district level rather than catchment level. Label noise of this kind places a ceiling on the accuracy any model can achieve, and it is rarely discussed in the studies that depend on it.</w:t>
      </w:r>
    </w:p>
    <w:p w14:paraId="7F57CB42" w14:textId="77777777" w:rsidR="0041126B" w:rsidRDefault="0041126B" w:rsidP="0041126B">
      <w:pPr>
        <w:tabs>
          <w:tab w:val="left" w:pos="2070"/>
        </w:tabs>
      </w:pPr>
      <w:r>
        <w:t xml:space="preserve">Flood days are also rare relative to non-flood days, so the resulting dataset is heavily imbalanced. A classifier that always predicts no flood can record a high accuracy score while being useless in practice, which makes overall accuracy an unsafe headline metric. Precision, recall, F1 score and the area under the precision-recall curve give a more honest picture for rare events; Saito and </w:t>
      </w:r>
      <w:proofErr w:type="spellStart"/>
      <w:r>
        <w:t>Rehmsmeier</w:t>
      </w:r>
      <w:proofErr w:type="spellEnd"/>
      <w:r>
        <w:t xml:space="preserve"> (2015) show that the precision-recall curve is more informative than the ROC curve when the positive class is small. Resampling </w:t>
      </w:r>
      <w:r>
        <w:lastRenderedPageBreak/>
        <w:t>methods such as SMOTE (Chawla et al., 2002) and class weighting are the usual responses, although resampling has to be confined to the training data if the reported results are not to be optimistic. There is also an asymmetry in the cost of errors that a single metric cannot express: a missed flood costs lives and property, while repeated false alarms erode the trust on which any warning system depends.</w:t>
      </w:r>
    </w:p>
    <w:p w14:paraId="661D9A8F" w14:textId="77777777" w:rsidR="0041126B" w:rsidRDefault="0041126B" w:rsidP="0041126B">
      <w:pPr>
        <w:tabs>
          <w:tab w:val="left" w:pos="2070"/>
        </w:tabs>
      </w:pPr>
      <w:r>
        <w:t>The choice of metric has to match the prediction target. Mean absolute error, root mean square error and mean absolute percentage error are appropriate where a model predicts a continuous quantity such as river level or rainfall depth; they are not meaningful for a binary flood or no flood output. This dissertation therefore treats classification metrics as primary measures of model performance, and reserves the regression metrics for any secondary model that predicts a continuous variable.</w:t>
      </w:r>
    </w:p>
    <w:p w14:paraId="18BF5C42" w14:textId="77777777" w:rsidR="0041126B" w:rsidRDefault="0041126B" w:rsidP="0041126B">
      <w:pPr>
        <w:tabs>
          <w:tab w:val="left" w:pos="2070"/>
        </w:tabs>
      </w:pPr>
      <w:r>
        <w:t>A final point concerns validation. Because the data form a time series, randomly splitting observations into training and test sets allows information from the future to influence the model and inflates apparent performance. Splitting chronologically, so that the test period follows the training period, is the defensible approach, and stating clearly whether this was done is a basic condition for credible results. A number of published studies do not report it.</w:t>
      </w:r>
    </w:p>
    <w:p w14:paraId="00431092" w14:textId="77777777" w:rsidR="0041126B" w:rsidRDefault="0041126B" w:rsidP="0041126B">
      <w:pPr>
        <w:pStyle w:val="Heading3"/>
      </w:pPr>
      <w:r>
        <w:t>Critical Assessment of the Machine Learning Literature</w:t>
      </w:r>
    </w:p>
    <w:p w14:paraId="27DF542F" w14:textId="77777777" w:rsidR="0041126B" w:rsidRDefault="0041126B" w:rsidP="0041126B">
      <w:pPr>
        <w:tabs>
          <w:tab w:val="left" w:pos="2070"/>
        </w:tabs>
      </w:pPr>
      <w:r>
        <w:t>Taken as a whole, this literature is strong on demonstrated accuracy and weak in four respects that matter for the present project.</w:t>
      </w:r>
    </w:p>
    <w:p w14:paraId="3DAD49D2" w14:textId="77777777" w:rsidR="0041126B" w:rsidRDefault="0041126B" w:rsidP="0041126B">
      <w:pPr>
        <w:pStyle w:val="ListParagraph"/>
        <w:numPr>
          <w:ilvl w:val="0"/>
          <w:numId w:val="5"/>
        </w:numPr>
        <w:tabs>
          <w:tab w:val="left" w:pos="2070"/>
        </w:tabs>
      </w:pPr>
      <w:r>
        <w:rPr>
          <w:rStyle w:val="Strong"/>
        </w:rPr>
        <w:t>Geographic and data bias.</w:t>
      </w:r>
      <w:r>
        <w:t xml:space="preserve"> Most published benchmarks use well-instrumented catchments in North America, Europe and China. African catchments are thinly represented, and performance reported under data-rich conditions may not hold where inputs are sparse, noisy or interpolated from satellite products.</w:t>
      </w:r>
    </w:p>
    <w:p w14:paraId="3BF5CEBD" w14:textId="77777777" w:rsidR="0041126B" w:rsidRDefault="0041126B" w:rsidP="0041126B">
      <w:pPr>
        <w:pStyle w:val="ListParagraph"/>
        <w:numPr>
          <w:ilvl w:val="0"/>
          <w:numId w:val="5"/>
        </w:numPr>
        <w:tabs>
          <w:tab w:val="left" w:pos="2070"/>
        </w:tabs>
      </w:pPr>
      <w:r>
        <w:rPr>
          <w:rStyle w:val="Strong"/>
        </w:rPr>
        <w:t>Inconsistent reporting.</w:t>
      </w:r>
      <w:r>
        <w:t xml:space="preserve"> Datasets, splits, feature engineering and metric choices vary between studies, so headline figures are rarely comparable and replication from the paper alone is often impossible.</w:t>
      </w:r>
    </w:p>
    <w:p w14:paraId="6008ED25" w14:textId="77777777" w:rsidR="0041126B" w:rsidRDefault="0041126B" w:rsidP="0041126B">
      <w:pPr>
        <w:pStyle w:val="ListParagraph"/>
        <w:numPr>
          <w:ilvl w:val="0"/>
          <w:numId w:val="5"/>
        </w:numPr>
        <w:tabs>
          <w:tab w:val="left" w:pos="2070"/>
        </w:tabs>
      </w:pPr>
      <w:r>
        <w:rPr>
          <w:rStyle w:val="Strong"/>
        </w:rPr>
        <w:t>The deployment gap.</w:t>
      </w:r>
      <w:r>
        <w:t xml:space="preserve"> Very few studies carry a trained model through to a running service with defined latency, availability and an interface that non-specialist users can consume. A strong evaluation score in a notebook is not a warning system.</w:t>
      </w:r>
    </w:p>
    <w:p w14:paraId="517E7F07" w14:textId="77777777" w:rsidR="0041126B" w:rsidRDefault="0041126B" w:rsidP="0041126B">
      <w:pPr>
        <w:pStyle w:val="ListParagraph"/>
        <w:numPr>
          <w:ilvl w:val="0"/>
          <w:numId w:val="5"/>
        </w:numPr>
        <w:tabs>
          <w:tab w:val="left" w:pos="2070"/>
        </w:tabs>
      </w:pPr>
      <w:r>
        <w:rPr>
          <w:rStyle w:val="Strong"/>
        </w:rPr>
        <w:t>Limited attention to the user.</w:t>
      </w:r>
      <w:r>
        <w:t xml:space="preserve"> Little of the literature considers how a prediction becomes an action, including who receives it, in what form, and what happens when it is wrong (Wagenaar et al., 2020).</w:t>
      </w:r>
    </w:p>
    <w:p w14:paraId="7CDC2088" w14:textId="77777777" w:rsidR="0041126B" w:rsidRDefault="0041126B" w:rsidP="0041126B">
      <w:pPr>
        <w:pStyle w:val="Heading2"/>
      </w:pPr>
      <w:r>
        <w:lastRenderedPageBreak/>
        <w:t>Operational Machine Learning Flood Warning and the Ugandan Context</w:t>
      </w:r>
    </w:p>
    <w:p w14:paraId="23D8FE50" w14:textId="77777777" w:rsidR="0041126B" w:rsidRDefault="0041126B" w:rsidP="0041126B">
      <w:pPr>
        <w:tabs>
          <w:tab w:val="left" w:pos="2070"/>
        </w:tabs>
      </w:pPr>
      <w:r>
        <w:t>A small number of efforts have crossed the gap from research to operation. Nevo et al. (2022) describe an operational machine learning flood forecasting framework that combines river stage forecasting with inundation modelling and delivers warnings directly to users, initially across river basins in India and Bangladesh. Nearing et al. (2024) extended this line of work to the global scale, showing that machine learning models can predict extreme river events in ungauged basins with reliability comparable to, or better than, leading physical systems, and reporting coverage across parts of Africa. These studies establish the central premise of this dissertation: machine learning flood warning can work operationally, including in data-scarce regions.</w:t>
      </w:r>
    </w:p>
    <w:p w14:paraId="56A1151C" w14:textId="77777777" w:rsidR="0041126B" w:rsidRDefault="0041126B" w:rsidP="0041126B">
      <w:pPr>
        <w:tabs>
          <w:tab w:val="left" w:pos="2070"/>
        </w:tabs>
      </w:pPr>
      <w:r>
        <w:t>Coverage nevertheless remains uneven, and the gap is not only geographic. Operational deployments have concentrated on large, populous river basins, and their outputs are river stage forecasts for major rivers. Neither the spatial scale nor the target variable resolves the smaller watercourses that flood Mbale and its surrounding land, and no district-level service for a catchment of this size appears in the published record.</w:t>
      </w:r>
    </w:p>
    <w:p w14:paraId="7CB3A909" w14:textId="77777777" w:rsidR="0041126B" w:rsidRDefault="0041126B" w:rsidP="0041126B">
      <w:pPr>
        <w:tabs>
          <w:tab w:val="left" w:pos="2070"/>
        </w:tabs>
      </w:pPr>
      <w:r>
        <w:t xml:space="preserve">In Uganda specifically, early warning activity has taken a different form. Anticipatory action </w:t>
      </w:r>
      <w:proofErr w:type="spellStart"/>
      <w:r>
        <w:t>programmes</w:t>
      </w:r>
      <w:proofErr w:type="spellEnd"/>
      <w:r>
        <w:t xml:space="preserve"> led by humanitarian organizations use pre-agreed triggers, often based on regional forecasts, to release funds and pre-position aid before a flood strikes (</w:t>
      </w:r>
      <w:proofErr w:type="spellStart"/>
      <w:r>
        <w:t>AnticipationHub</w:t>
      </w:r>
      <w:proofErr w:type="spellEnd"/>
      <w:r>
        <w:t>, 2024). Community reflections gathered in that work show both that early warnings enable protective action and that current triggers are coarse, with limited local precision and lead time. National flood commentary similarly stresses the absence of localized, technology-driven warning infrastructure (Nancy, 2025). What is missing on both sides is the connecting layer: a locally calibrated, continuously running predictive model whose outputs institutions and communities can actually consume.</w:t>
      </w:r>
    </w:p>
    <w:p w14:paraId="1368C49E" w14:textId="77777777" w:rsidR="0041126B" w:rsidRDefault="0041126B" w:rsidP="0041126B">
      <w:pPr>
        <w:pStyle w:val="Heading2"/>
      </w:pPr>
      <w:r>
        <w:t>Critical Synthesis and Research Gap</w:t>
      </w:r>
    </w:p>
    <w:p w14:paraId="354BAF1A" w14:textId="77777777" w:rsidR="0041126B" w:rsidRDefault="0041126B" w:rsidP="0041126B">
      <w:pPr>
        <w:tabs>
          <w:tab w:val="left" w:pos="2070"/>
        </w:tabs>
      </w:pPr>
      <w:r>
        <w:t>Bringing these strands together, the literature presents the following picture:</w:t>
      </w:r>
    </w:p>
    <w:p w14:paraId="338939C9" w14:textId="77777777" w:rsidR="0041126B" w:rsidRDefault="0041126B" w:rsidP="0041126B">
      <w:pPr>
        <w:pStyle w:val="ListParagraph"/>
        <w:numPr>
          <w:ilvl w:val="0"/>
          <w:numId w:val="5"/>
        </w:numPr>
        <w:tabs>
          <w:tab w:val="left" w:pos="2070"/>
        </w:tabs>
      </w:pPr>
      <w:r>
        <w:t>The physical causes of flooding in the Mbale catchment are well documented, but the regional literature is descriptive and offers no predictive capability (</w:t>
      </w:r>
      <w:proofErr w:type="spellStart"/>
      <w:r>
        <w:t>Knapen</w:t>
      </w:r>
      <w:proofErr w:type="spellEnd"/>
      <w:r>
        <w:t xml:space="preserve"> et al., 2006; Kitutu et al., 2009; </w:t>
      </w:r>
      <w:proofErr w:type="spellStart"/>
      <w:r>
        <w:t>Mugagga</w:t>
      </w:r>
      <w:proofErr w:type="spellEnd"/>
      <w:r>
        <w:t xml:space="preserve">, </w:t>
      </w:r>
      <w:proofErr w:type="spellStart"/>
      <w:r>
        <w:t>Kakembo</w:t>
      </w:r>
      <w:proofErr w:type="spellEnd"/>
      <w:r>
        <w:t xml:space="preserve"> and Buyinza, 2012).</w:t>
      </w:r>
    </w:p>
    <w:p w14:paraId="327A967B" w14:textId="77777777" w:rsidR="0041126B" w:rsidRDefault="0041126B" w:rsidP="0041126B">
      <w:pPr>
        <w:pStyle w:val="ListParagraph"/>
        <w:numPr>
          <w:ilvl w:val="0"/>
          <w:numId w:val="5"/>
        </w:numPr>
        <w:tabs>
          <w:tab w:val="left" w:pos="2070"/>
        </w:tabs>
      </w:pPr>
      <w:r>
        <w:t>Global physically based systems exist but are too coarse, too data-hungry and too poorly calibrated to deliver useful warnings for small, steep Ugandan catchments (Alfieri et al., 2013).</w:t>
      </w:r>
    </w:p>
    <w:p w14:paraId="23EBCAF2" w14:textId="77777777" w:rsidR="0041126B" w:rsidRDefault="0041126B" w:rsidP="0041126B">
      <w:pPr>
        <w:pStyle w:val="ListParagraph"/>
        <w:numPr>
          <w:ilvl w:val="0"/>
          <w:numId w:val="5"/>
        </w:numPr>
        <w:tabs>
          <w:tab w:val="left" w:pos="2070"/>
        </w:tabs>
      </w:pPr>
      <w:r>
        <w:lastRenderedPageBreak/>
        <w:t>Machine learning, and deep learning in particular, has demonstrated strong flood prediction performance, including transfer to poorly gauged basins, but the literature is dominated by data-rich benchmark studies and rarely addresses deployment, reporting consistency or the needs of the end user (</w:t>
      </w:r>
      <w:proofErr w:type="spellStart"/>
      <w:r>
        <w:t>Mosavi</w:t>
      </w:r>
      <w:proofErr w:type="spellEnd"/>
      <w:r>
        <w:t>, Ozturk and Chau, 2018; Kratzert et al., 2018; 2019; Sit et al., 2020; Wagenaar et al., 2020).</w:t>
      </w:r>
    </w:p>
    <w:p w14:paraId="27D56CB9" w14:textId="77777777" w:rsidR="0041126B" w:rsidRDefault="0041126B" w:rsidP="0041126B">
      <w:pPr>
        <w:pStyle w:val="ListParagraph"/>
        <w:numPr>
          <w:ilvl w:val="0"/>
          <w:numId w:val="5"/>
        </w:numPr>
        <w:tabs>
          <w:tab w:val="left" w:pos="2070"/>
        </w:tabs>
      </w:pPr>
      <w:r>
        <w:t>The weather-parameter classification framing, which is the framing best matched to the data actually available for Mbale, rests on a comparatively thin evidence base and has not been tested in an East African highland setting with two wet seasons (Sankaranarayanan et al., 2020).</w:t>
      </w:r>
    </w:p>
    <w:p w14:paraId="41B8C1A2" w14:textId="77777777" w:rsidR="0041126B" w:rsidRDefault="0041126B" w:rsidP="0041126B">
      <w:pPr>
        <w:pStyle w:val="ListParagraph"/>
        <w:numPr>
          <w:ilvl w:val="0"/>
          <w:numId w:val="5"/>
        </w:numPr>
        <w:tabs>
          <w:tab w:val="left" w:pos="2070"/>
        </w:tabs>
      </w:pPr>
      <w:r>
        <w:t xml:space="preserve">Operational machine learning flood warning has been proven at scale, but published deployments target large rivers rather than the small watercourses that flood Mbale, and Ugandan anticipatory action currently relies on coarse triggers rather than local real-time prediction (Nevo et al., 2022; Nearing et al., 2024; </w:t>
      </w:r>
      <w:proofErr w:type="spellStart"/>
      <w:r>
        <w:t>AnticipationHub</w:t>
      </w:r>
      <w:proofErr w:type="spellEnd"/>
      <w:r>
        <w:t>, 2024).</w:t>
      </w:r>
    </w:p>
    <w:p w14:paraId="67E9482E" w14:textId="77777777" w:rsidR="0041126B" w:rsidRDefault="0041126B" w:rsidP="0041126B">
      <w:pPr>
        <w:tabs>
          <w:tab w:val="left" w:pos="2070"/>
        </w:tabs>
      </w:pPr>
      <w:r>
        <w:t>To the best of the author's knowledge, based on the sources reviewed, no published study or operational system provides a real-time, machine learning based flood prediction service calibrated for Mbale and its catchment. It should be stressed that the gap claimed here is not merely the absence of prior work in one location; absence alone would be a weak justification. The gap is the combination of three established facts: the catchment has a severe and worsening flood problem (UNICEF, 2022; IPCC, 2022), the methods needed to predict such floods have matured and been shown to work in comparable data-scarce settings (Kratzert et al., 2019; Sankaranarayanan et al., 2020; Nearing et al., 2024), and no one has yet applied those methods to this catchment in a form that end users can access.</w:t>
      </w:r>
    </w:p>
    <w:p w14:paraId="7B82EEDD" w14:textId="77777777" w:rsidR="0041126B" w:rsidRDefault="0041126B" w:rsidP="0041126B">
      <w:pPr>
        <w:tabs>
          <w:tab w:val="left" w:pos="2070"/>
        </w:tabs>
      </w:pPr>
      <w:r>
        <w:t>This dissertation addresses that gap in two ways. Methodologically, it replicates and recalibrates the deep neural network approach of Sankaranarayanan et al. (2020) for Mbale and its catchment, using rainfall and temperature to predict flood occurrence, and in doing so tests whether a framing validated in a monsoon climate holds in a bimodal East African highland regime. An LSTM network is trained on the same target as a comparison, so that the choice between a feed-forward model and one designed for sequential data is evidenced rather than assumed. Practically, and unlike most academic studies, the work carries the resulting model through to a deployable Model-as-a-Service with a client-facing API and a public visualization website, so that the output is a usable early warning artefact and not only a set of evaluation scores.</w:t>
      </w:r>
    </w:p>
    <w:p w14:paraId="6912928A" w14:textId="77777777" w:rsidR="0041126B" w:rsidRDefault="0041126B" w:rsidP="0041126B">
      <w:pPr>
        <w:pStyle w:val="Heading2"/>
      </w:pPr>
      <w:r>
        <w:lastRenderedPageBreak/>
        <w:t>Summary</w:t>
      </w:r>
    </w:p>
    <w:p w14:paraId="088C9486" w14:textId="77777777" w:rsidR="0041126B" w:rsidRDefault="0041126B" w:rsidP="0041126B">
      <w:pPr>
        <w:tabs>
          <w:tab w:val="left" w:pos="2070"/>
        </w:tabs>
      </w:pPr>
      <w:r>
        <w:t>This chapter reviewed research on hazards in the Mbale catchment, global flood forecasting systems, machine learning and deep learning flood prediction, and Ugandan early warning practice. The review found strong evidence that machine learning can deliver accurate, operational flood warnings, including in poorly gauged basins, alongside four recurring weaknesses in the literature: a bias towards data-rich catchments, inconsistent reporting, a persistent gap between evaluation and deployment, and limited attention to how a prediction becomes an action. It also found no existing predictive capability of any kind for Mbale and its catchment. The identified gap, a locally calibrated real-time prediction service delivered as accessible software, defines the contribution of this dissertation, and the deep neural network approach of Sankaranarayanan et al. (2020) provides the methodological starting point. The next chapter sets out the methodology used to fill the gap, covering data sources, model design, evaluation metrics and system architecture.</w:t>
      </w:r>
    </w:p>
    <w:p w14:paraId="142A8ABC" w14:textId="77777777" w:rsidR="0041126B" w:rsidRDefault="0041126B" w:rsidP="0041126B">
      <w:pPr>
        <w:pStyle w:val="Heading1"/>
      </w:pPr>
      <w:r>
        <w:t>CHAPTER THREE – METHODOLOGY (SYSTEM REQUIREMENT SPECIFICATION AND ANALYSIS)</w:t>
      </w:r>
    </w:p>
    <w:p w14:paraId="3F190EA9" w14:textId="77777777" w:rsidR="0041126B" w:rsidRDefault="0041126B" w:rsidP="0041126B">
      <w:pPr>
        <w:tabs>
          <w:tab w:val="left" w:pos="2070"/>
        </w:tabs>
      </w:pPr>
      <w:r>
        <w:t>Define Research Methods</w:t>
      </w:r>
    </w:p>
    <w:p w14:paraId="3F54445C" w14:textId="77777777" w:rsidR="0041126B" w:rsidRDefault="0041126B" w:rsidP="0041126B">
      <w:pPr>
        <w:tabs>
          <w:tab w:val="left" w:pos="2070"/>
        </w:tabs>
      </w:pPr>
      <w:r>
        <w:t>Identify ML techniques to apply</w:t>
      </w:r>
    </w:p>
    <w:p w14:paraId="1ECF4488" w14:textId="77777777" w:rsidR="0041126B" w:rsidRDefault="0041126B" w:rsidP="0041126B">
      <w:pPr>
        <w:tabs>
          <w:tab w:val="left" w:pos="2070"/>
        </w:tabs>
      </w:pPr>
      <w:r>
        <w:t>Choose datasets and evaluation metrics</w:t>
      </w:r>
    </w:p>
    <w:p w14:paraId="1084D759" w14:textId="77777777" w:rsidR="0041126B" w:rsidRDefault="0041126B" w:rsidP="0041126B">
      <w:pPr>
        <w:tabs>
          <w:tab w:val="left" w:pos="2070"/>
        </w:tabs>
      </w:pPr>
      <w:r>
        <w:t>Plan data pipeline</w:t>
      </w:r>
    </w:p>
    <w:p w14:paraId="53461ED0" w14:textId="77777777" w:rsidR="0041126B" w:rsidRDefault="0041126B" w:rsidP="0041126B">
      <w:pPr>
        <w:tabs>
          <w:tab w:val="left" w:pos="2070"/>
        </w:tabs>
      </w:pPr>
      <w:r>
        <w:t>Design Client API (backend)</w:t>
      </w:r>
    </w:p>
    <w:p w14:paraId="4418F538" w14:textId="77777777" w:rsidR="0041126B" w:rsidRDefault="0041126B" w:rsidP="0041126B">
      <w:pPr>
        <w:tabs>
          <w:tab w:val="left" w:pos="2070"/>
        </w:tabs>
      </w:pPr>
      <w:r>
        <w:t>Design UI/UX for website</w:t>
      </w:r>
    </w:p>
    <w:p w14:paraId="0C842F27" w14:textId="77777777" w:rsidR="0041126B" w:rsidRDefault="0041126B" w:rsidP="0041126B">
      <w:pPr>
        <w:tabs>
          <w:tab w:val="left" w:pos="2070"/>
        </w:tabs>
      </w:pPr>
    </w:p>
    <w:p w14:paraId="46119B6C" w14:textId="77777777" w:rsidR="0041126B" w:rsidRDefault="0041126B" w:rsidP="0041126B">
      <w:pPr>
        <w:pStyle w:val="Heading1"/>
      </w:pPr>
      <w:r>
        <w:t>CHAPTER FOUR – IMPLEMENTATION</w:t>
      </w:r>
    </w:p>
    <w:p w14:paraId="2C84572D" w14:textId="77777777" w:rsidR="0041126B" w:rsidRDefault="0041126B" w:rsidP="0041126B">
      <w:pPr>
        <w:tabs>
          <w:tab w:val="left" w:pos="2070"/>
        </w:tabs>
      </w:pPr>
      <w:r>
        <w:t>Data Collection &amp; Preparation</w:t>
      </w:r>
    </w:p>
    <w:p w14:paraId="6C112420" w14:textId="77777777" w:rsidR="0041126B" w:rsidRDefault="0041126B" w:rsidP="0041126B">
      <w:pPr>
        <w:tabs>
          <w:tab w:val="left" w:pos="2070"/>
        </w:tabs>
      </w:pPr>
      <w:r>
        <w:t>Model Development</w:t>
      </w:r>
    </w:p>
    <w:p w14:paraId="68A3C41A" w14:textId="77777777" w:rsidR="0041126B" w:rsidRDefault="0041126B" w:rsidP="0041126B">
      <w:pPr>
        <w:tabs>
          <w:tab w:val="left" w:pos="2070"/>
        </w:tabs>
      </w:pPr>
      <w:r>
        <w:t>Software Development</w:t>
      </w:r>
    </w:p>
    <w:p w14:paraId="6DA7099C" w14:textId="77777777" w:rsidR="0041126B" w:rsidRDefault="0041126B" w:rsidP="0041126B">
      <w:pPr>
        <w:tabs>
          <w:tab w:val="left" w:pos="2070"/>
        </w:tabs>
      </w:pPr>
    </w:p>
    <w:p w14:paraId="3C28A2A7" w14:textId="77777777" w:rsidR="0041126B" w:rsidRDefault="0041126B" w:rsidP="0041126B">
      <w:pPr>
        <w:pStyle w:val="Heading1"/>
      </w:pPr>
      <w:r>
        <w:lastRenderedPageBreak/>
        <w:t>CHAPTER FIVE – TESTING &amp; EVALUATION</w:t>
      </w:r>
    </w:p>
    <w:p w14:paraId="7DF4B99B" w14:textId="77777777" w:rsidR="0041126B" w:rsidRDefault="0041126B" w:rsidP="0041126B">
      <w:pPr>
        <w:tabs>
          <w:tab w:val="left" w:pos="2070"/>
        </w:tabs>
      </w:pPr>
      <w:r>
        <w:t>Model Evaluation (precision, recall, F1, area under the precision-recall curve, confusion matrix)</w:t>
      </w:r>
    </w:p>
    <w:p w14:paraId="30816074" w14:textId="77777777" w:rsidR="0041126B" w:rsidRDefault="0041126B" w:rsidP="0041126B">
      <w:pPr>
        <w:tabs>
          <w:tab w:val="left" w:pos="2070"/>
        </w:tabs>
      </w:pPr>
      <w:r>
        <w:t>System Testing (unit, integration, user testing)</w:t>
      </w:r>
    </w:p>
    <w:p w14:paraId="6E5E0041" w14:textId="77777777" w:rsidR="0041126B" w:rsidRDefault="0041126B" w:rsidP="0041126B">
      <w:pPr>
        <w:tabs>
          <w:tab w:val="left" w:pos="2070"/>
        </w:tabs>
      </w:pPr>
      <w:r>
        <w:t>Performance Analysis</w:t>
      </w:r>
    </w:p>
    <w:p w14:paraId="273CADB5" w14:textId="77777777" w:rsidR="0041126B" w:rsidRDefault="0041126B" w:rsidP="0041126B">
      <w:pPr>
        <w:tabs>
          <w:tab w:val="left" w:pos="2070"/>
        </w:tabs>
      </w:pPr>
      <w:r>
        <w:t>Compare Results with Literature</w:t>
      </w:r>
    </w:p>
    <w:p w14:paraId="5DE0C867" w14:textId="77777777" w:rsidR="0041126B" w:rsidRDefault="0041126B" w:rsidP="0041126B">
      <w:pPr>
        <w:tabs>
          <w:tab w:val="left" w:pos="2070"/>
        </w:tabs>
      </w:pPr>
    </w:p>
    <w:p w14:paraId="1374F47B" w14:textId="77777777" w:rsidR="0041126B" w:rsidRDefault="0041126B" w:rsidP="0041126B">
      <w:pPr>
        <w:pStyle w:val="Heading1"/>
      </w:pPr>
      <w:r>
        <w:t>CHAPTER SIX – CONCLUSION &amp; FUTURE IMPROVEMENTS</w:t>
      </w:r>
    </w:p>
    <w:p w14:paraId="08D3DD17" w14:textId="77777777" w:rsidR="0041126B" w:rsidRDefault="0041126B" w:rsidP="0041126B">
      <w:pPr>
        <w:tabs>
          <w:tab w:val="left" w:pos="2070"/>
        </w:tabs>
      </w:pPr>
      <w:r>
        <w:t>Conclude the project referencing Literature review, explore future improvements</w:t>
      </w:r>
    </w:p>
    <w:p w14:paraId="42D57CFE" w14:textId="77777777" w:rsidR="0041126B" w:rsidRDefault="0041126B" w:rsidP="0041126B">
      <w:pPr>
        <w:tabs>
          <w:tab w:val="left" w:pos="2070"/>
        </w:tabs>
      </w:pPr>
    </w:p>
    <w:p w14:paraId="1328FA9C" w14:textId="77777777" w:rsidR="0041126B" w:rsidRDefault="0041126B" w:rsidP="0041126B">
      <w:r>
        <w:br w:type="page"/>
      </w:r>
    </w:p>
    <w:p w14:paraId="26230073" w14:textId="77777777" w:rsidR="0041126B" w:rsidRDefault="0041126B" w:rsidP="0041126B">
      <w:pPr>
        <w:pStyle w:val="Pre-TOC"/>
      </w:pPr>
      <w:r>
        <w:lastRenderedPageBreak/>
        <w:t>ABSTRACT</w:t>
      </w:r>
    </w:p>
    <w:p w14:paraId="02219CFF" w14:textId="77777777" w:rsidR="00CE48C6" w:rsidRDefault="0041126B" w:rsidP="0041126B">
      <w:pPr>
        <w:tabs>
          <w:tab w:val="left" w:pos="2070"/>
        </w:tabs>
      </w:pPr>
      <w:r>
        <w:t xml:space="preserve">Flooding in Mbale and the catchment that drains into it from the slopes of Mount Elgon in Eastern Uganda causes deaths, displacement, and heavy damage to homes, roads, schools and water systems in almost every rainy season. Recent flood events across the area have affected more than 600,000 people, with around 1.5 million at risk, and climate assessments show that rainfall in the region is growing more intense. Warning arrangements remain limited, so communities often receive very little notice before water arrives. This dissertation develops a real-time flood prediction and early warning service for Mbale and its catchment. Following the approach of Sankaranarayanan et al. (2020), historical rainfall and temperature records were collected, cleaned and explored, and a flood label was constructed from the record of past events in the area. A feed-forward deep neural network was trained to predict the occurrence of a flood within a defined forecast window, and an LSTM network was trained on the same target for comparison, using a chronological split so that testing was carried out on a later period than training. Because flood days are rare relative to non-flood days, performance was measured using precision, recall, F1 score and the area under the precision-recall curve rather than accuracy alone. </w:t>
      </w:r>
    </w:p>
    <w:p w14:paraId="6DB8D2BD" w14:textId="77777777" w:rsidR="00CE48C6" w:rsidRDefault="0041126B" w:rsidP="0041126B">
      <w:pPr>
        <w:tabs>
          <w:tab w:val="left" w:pos="2070"/>
        </w:tabs>
      </w:pPr>
      <w:r>
        <w:rPr>
          <w:rStyle w:val="Strong"/>
        </w:rPr>
        <w:t>[</w:t>
      </w:r>
      <w:r w:rsidR="00CE48C6">
        <w:rPr>
          <w:rStyle w:val="Strong"/>
        </w:rPr>
        <w:t>Will i</w:t>
      </w:r>
      <w:r>
        <w:rPr>
          <w:rStyle w:val="Strong"/>
        </w:rPr>
        <w:t xml:space="preserve">nsert </w:t>
      </w:r>
      <w:r w:rsidR="00CE48C6">
        <w:rPr>
          <w:rStyle w:val="Strong"/>
        </w:rPr>
        <w:t xml:space="preserve">my </w:t>
      </w:r>
      <w:r>
        <w:rPr>
          <w:rStyle w:val="Strong"/>
        </w:rPr>
        <w:t>results here: which model performed better and on which metrics, for example: the deep neural network achieved a recall of X and an F1 score of Y, outperforming the LSTM by Z.]</w:t>
      </w:r>
      <w:r>
        <w:t xml:space="preserve"> </w:t>
      </w:r>
    </w:p>
    <w:p w14:paraId="611C4C1F" w14:textId="77777777" w:rsidR="00CE48C6" w:rsidRDefault="00CE48C6" w:rsidP="0041126B">
      <w:pPr>
        <w:tabs>
          <w:tab w:val="left" w:pos="2070"/>
        </w:tabs>
      </w:pPr>
    </w:p>
    <w:p w14:paraId="27D50416" w14:textId="6679937F" w:rsidR="0041126B" w:rsidRDefault="0041126B" w:rsidP="0041126B">
      <w:pPr>
        <w:tabs>
          <w:tab w:val="left" w:pos="2070"/>
        </w:tabs>
      </w:pPr>
      <w:r>
        <w:t xml:space="preserve">The stronger model was packaged as a Model-as-a-Service and exposed through a client-facing API built with </w:t>
      </w:r>
      <w:proofErr w:type="spellStart"/>
      <w:r>
        <w:t>FastAPI</w:t>
      </w:r>
      <w:proofErr w:type="spellEnd"/>
      <w:r>
        <w:t xml:space="preserve">, running in a </w:t>
      </w:r>
      <w:proofErr w:type="spellStart"/>
      <w:r>
        <w:t>containerised</w:t>
      </w:r>
      <w:proofErr w:type="spellEnd"/>
      <w:r>
        <w:t xml:space="preserve"> environment to support scalability and platform independent deployment. A public website presents predictions and supporting visualizations for district officials and residents. The dissertation also considers the social and ethical issues raised by automated warnings, including fairness in who is protected and the cost of false alarms.</w:t>
      </w:r>
    </w:p>
    <w:p w14:paraId="320A7E55" w14:textId="77777777" w:rsidR="0041126B" w:rsidRDefault="0041126B" w:rsidP="0041126B">
      <w:pPr>
        <w:tabs>
          <w:tab w:val="left" w:pos="2070"/>
        </w:tabs>
      </w:pPr>
      <w:r>
        <w:rPr>
          <w:rStyle w:val="Strong"/>
        </w:rPr>
        <w:t>Keywords:</w:t>
      </w:r>
      <w:r>
        <w:t xml:space="preserve"> Flood Prediction, Early Warning Systems, Deep Neural Networks, Machine Learning, Rare-Event Classification, Model-as-a-Service, Mbale, Eastern Uganda</w:t>
      </w:r>
    </w:p>
    <w:sdt>
      <w:sdtPr>
        <w:rPr>
          <w:rFonts w:asciiTheme="minorHAnsi" w:eastAsiaTheme="minorHAnsi" w:hAnsiTheme="minorHAnsi" w:cstheme="minorBidi"/>
          <w:color w:val="auto"/>
          <w:sz w:val="24"/>
          <w:szCs w:val="24"/>
        </w:rPr>
        <w:id w:val="632218781"/>
        <w:docPartObj>
          <w:docPartGallery w:val="Bibliographies"/>
          <w:docPartUnique/>
        </w:docPartObj>
      </w:sdtPr>
      <w:sdtContent>
        <w:p w14:paraId="579D6183" w14:textId="77777777" w:rsidR="0041126B" w:rsidRDefault="0041126B" w:rsidP="0041126B">
          <w:pPr>
            <w:pStyle w:val="Heading1"/>
          </w:pPr>
          <w:r>
            <w:t>Bibliography</w:t>
          </w:r>
        </w:p>
        <w:sdt>
          <w:sdtPr>
            <w:id w:val="111145805"/>
            <w:bibliography/>
          </w:sdtPr>
          <w:sdtContent>
            <w:p w14:paraId="4BB2C83D" w14:textId="77777777" w:rsidR="0041126B" w:rsidRDefault="0041126B" w:rsidP="0041126B">
              <w:pPr>
                <w:pStyle w:val="Bibliography"/>
                <w:rPr>
                  <w:noProof/>
                  <w:kern w:val="0"/>
                  <w14:ligatures w14:val="none"/>
                </w:rPr>
              </w:pPr>
              <w:r>
                <w:fldChar w:fldCharType="begin"/>
              </w:r>
              <w:r>
                <w:instrText xml:space="preserve"> BIBLIOGRAPHY </w:instrText>
              </w:r>
              <w:r>
                <w:fldChar w:fldCharType="separate"/>
              </w:r>
              <w:r>
                <w:rPr>
                  <w:noProof/>
                </w:rPr>
                <w:t xml:space="preserve">Alfieri, L. et al. (2013) 'GloFAS - global ensemble streamflow forecasting and flood early warning', </w:t>
              </w:r>
              <w:r>
                <w:rPr>
                  <w:i/>
                  <w:iCs/>
                  <w:noProof/>
                </w:rPr>
                <w:t>Hydrology and Earth System Sciences</w:t>
              </w:r>
              <w:r>
                <w:rPr>
                  <w:noProof/>
                </w:rPr>
                <w:t>, 17(3), pp.1161-75.</w:t>
              </w:r>
            </w:p>
            <w:p w14:paraId="24B8AA59" w14:textId="77777777" w:rsidR="0041126B" w:rsidRDefault="0041126B" w:rsidP="0041126B">
              <w:pPr>
                <w:pStyle w:val="Bibliography"/>
                <w:rPr>
                  <w:noProof/>
                </w:rPr>
              </w:pPr>
              <w:r>
                <w:rPr>
                  <w:noProof/>
                </w:rPr>
                <w:lastRenderedPageBreak/>
                <w:t xml:space="preserve">AnticipationHub. (2024) 'Anticipating floods in Uganda: reflections from the communities', </w:t>
              </w:r>
              <w:r>
                <w:rPr>
                  <w:i/>
                  <w:iCs/>
                  <w:noProof/>
                </w:rPr>
                <w:t>Anticipation Hub</w:t>
              </w:r>
              <w:r>
                <w:rPr>
                  <w:noProof/>
                </w:rPr>
                <w:t xml:space="preserve">, Available at: </w:t>
              </w:r>
              <w:hyperlink r:id="rId9" w:history="1">
                <w:r>
                  <w:rPr>
                    <w:rStyle w:val="Hyperlink"/>
                    <w:noProof/>
                  </w:rPr>
                  <w:t>https://www.anticipation-hub.org/Documents/Case_Studies/Uganda_case_study_2024_FINAL.pdf</w:t>
                </w:r>
              </w:hyperlink>
              <w:r>
                <w:rPr>
                  <w:noProof/>
                </w:rPr>
                <w:t xml:space="preserve"> (Accessed: 25 April 2026).</w:t>
              </w:r>
            </w:p>
            <w:p w14:paraId="5B6BD82B" w14:textId="77777777" w:rsidR="0041126B" w:rsidRDefault="0041126B" w:rsidP="0041126B">
              <w:pPr>
                <w:pStyle w:val="Bibliography"/>
                <w:rPr>
                  <w:noProof/>
                </w:rPr>
              </w:pPr>
              <w:r>
                <w:rPr>
                  <w:noProof/>
                </w:rPr>
                <w:t xml:space="preserve">Bui, D.T. et al. (2020) 'A novel deep learning neural network approach for predicting flash flood susceptibility: A case study at a high frequency tropical storm area', </w:t>
              </w:r>
              <w:r>
                <w:rPr>
                  <w:i/>
                  <w:iCs/>
                  <w:noProof/>
                </w:rPr>
                <w:t>Science of the Total Environment</w:t>
              </w:r>
              <w:r>
                <w:rPr>
                  <w:noProof/>
                </w:rPr>
                <w:t>, 701, 134413.</w:t>
              </w:r>
            </w:p>
            <w:p w14:paraId="5350E088" w14:textId="77777777" w:rsidR="0041126B" w:rsidRDefault="0041126B" w:rsidP="0041126B">
              <w:pPr>
                <w:pStyle w:val="Bibliography"/>
                <w:rPr>
                  <w:noProof/>
                </w:rPr>
              </w:pPr>
              <w:r>
                <w:rPr>
                  <w:noProof/>
                </w:rPr>
                <w:t xml:space="preserve">Chawla, N.V., Bowyer, K.W., Hall, L.O. &amp; Kegelmeyer, W.P. (2002) 'SMOTE: synthetic minority over-sampling technique', </w:t>
              </w:r>
              <w:r>
                <w:rPr>
                  <w:i/>
                  <w:iCs/>
                  <w:noProof/>
                </w:rPr>
                <w:t>Journal of Artificial Intelligence Research</w:t>
              </w:r>
              <w:r>
                <w:rPr>
                  <w:noProof/>
                </w:rPr>
                <w:t>, 16, pp.321-57.</w:t>
              </w:r>
            </w:p>
            <w:p w14:paraId="60C2A55C" w14:textId="77777777" w:rsidR="0041126B" w:rsidRDefault="0041126B" w:rsidP="0041126B">
              <w:pPr>
                <w:pStyle w:val="Bibliography"/>
                <w:rPr>
                  <w:noProof/>
                </w:rPr>
              </w:pPr>
              <w:r>
                <w:rPr>
                  <w:noProof/>
                </w:rPr>
                <w:t xml:space="preserve">Elsafi, S.H. (2014) 'Artificial Neural Networks (ANNs) for flood forecasting at Dongola Station in the River Nile, Sudan', </w:t>
              </w:r>
              <w:r>
                <w:rPr>
                  <w:i/>
                  <w:iCs/>
                  <w:noProof/>
                </w:rPr>
                <w:t>Alexandria Engineering Journal</w:t>
              </w:r>
              <w:r>
                <w:rPr>
                  <w:noProof/>
                </w:rPr>
                <w:t>, 53(3), pp.655-62.</w:t>
              </w:r>
            </w:p>
            <w:p w14:paraId="264EA01A" w14:textId="77777777" w:rsidR="0041126B" w:rsidRDefault="0041126B" w:rsidP="0041126B">
              <w:pPr>
                <w:pStyle w:val="Bibliography"/>
                <w:rPr>
                  <w:noProof/>
                </w:rPr>
              </w:pPr>
              <w:r>
                <w:rPr>
                  <w:noProof/>
                </w:rPr>
                <w:t xml:space="preserve">Funk, C. et al. (2015) 'The climate hazards infrared precipitation with stations, a new environmental record for monitoring extremes', </w:t>
              </w:r>
              <w:r>
                <w:rPr>
                  <w:i/>
                  <w:iCs/>
                  <w:noProof/>
                </w:rPr>
                <w:t>Scientific Data</w:t>
              </w:r>
              <w:r>
                <w:rPr>
                  <w:noProof/>
                </w:rPr>
                <w:t>, 2, 150066.</w:t>
              </w:r>
            </w:p>
            <w:p w14:paraId="3160CB94" w14:textId="77777777" w:rsidR="0041126B" w:rsidRDefault="0041126B" w:rsidP="0041126B">
              <w:pPr>
                <w:pStyle w:val="Bibliography"/>
                <w:rPr>
                  <w:noProof/>
                </w:rPr>
              </w:pPr>
              <w:r>
                <w:rPr>
                  <w:noProof/>
                </w:rPr>
                <w:t xml:space="preserve">Hersbach, H. et al. (2020) 'The ERA5 global reanalysis', </w:t>
              </w:r>
              <w:r>
                <w:rPr>
                  <w:i/>
                  <w:iCs/>
                  <w:noProof/>
                </w:rPr>
                <w:t>Quarterly Journal of the Royal Meteorological Society</w:t>
              </w:r>
              <w:r>
                <w:rPr>
                  <w:noProof/>
                </w:rPr>
                <w:t>, 146(730), pp.1999-2049.</w:t>
              </w:r>
            </w:p>
            <w:p w14:paraId="696EC734" w14:textId="77777777" w:rsidR="0041126B" w:rsidRDefault="0041126B" w:rsidP="0041126B">
              <w:pPr>
                <w:pStyle w:val="Bibliography"/>
                <w:rPr>
                  <w:noProof/>
                </w:rPr>
              </w:pPr>
              <w:r>
                <w:rPr>
                  <w:noProof/>
                </w:rPr>
                <w:t xml:space="preserve">Hochreiter, S. &amp; Schmidhuber, J. (1997) 'Long short-term memory', </w:t>
              </w:r>
              <w:r>
                <w:rPr>
                  <w:i/>
                  <w:iCs/>
                  <w:noProof/>
                </w:rPr>
                <w:t>Neural Computation</w:t>
              </w:r>
              <w:r>
                <w:rPr>
                  <w:noProof/>
                </w:rPr>
                <w:t>, 9(8), pp.1735-80.</w:t>
              </w:r>
            </w:p>
            <w:p w14:paraId="59DCF8F2" w14:textId="77777777" w:rsidR="0041126B" w:rsidRDefault="0041126B" w:rsidP="0041126B">
              <w:pPr>
                <w:pStyle w:val="Bibliography"/>
                <w:rPr>
                  <w:noProof/>
                </w:rPr>
              </w:pPr>
              <w:r>
                <w:rPr>
                  <w:noProof/>
                </w:rPr>
                <w:t xml:space="preserve">IPCC. (2022) </w:t>
              </w:r>
              <w:r>
                <w:rPr>
                  <w:i/>
                  <w:iCs/>
                  <w:noProof/>
                </w:rPr>
                <w:t>Climate Change 2022: Impacts, Adaptation and Vulnerability. Contribution of Working Group II to the Sixth Assessment Report of the Intergovernmental Panel on Climate Change.</w:t>
              </w:r>
              <w:r>
                <w:rPr>
                  <w:noProof/>
                </w:rPr>
                <w:t xml:space="preserve"> Cambridge: Cambridge University Press (Accessed: 6 June 2026).</w:t>
              </w:r>
            </w:p>
            <w:p w14:paraId="0D473AB4" w14:textId="77777777" w:rsidR="0041126B" w:rsidRDefault="0041126B" w:rsidP="0041126B">
              <w:pPr>
                <w:pStyle w:val="Bibliography"/>
                <w:rPr>
                  <w:noProof/>
                </w:rPr>
              </w:pPr>
              <w:r>
                <w:rPr>
                  <w:noProof/>
                </w:rPr>
                <w:t xml:space="preserve">Khosravi, K. et al. (2018) 'A comparative assessment of decision trees algorithms for flash flood susceptibility modeling at Haraz watershed, northern Iran', </w:t>
              </w:r>
              <w:r>
                <w:rPr>
                  <w:i/>
                  <w:iCs/>
                  <w:noProof/>
                </w:rPr>
                <w:t>Science of the Total Environment</w:t>
              </w:r>
              <w:r>
                <w:rPr>
                  <w:noProof/>
                </w:rPr>
                <w:t>, 627, pp.744-55.</w:t>
              </w:r>
            </w:p>
            <w:p w14:paraId="00A3B641" w14:textId="77777777" w:rsidR="0041126B" w:rsidRDefault="0041126B" w:rsidP="0041126B">
              <w:pPr>
                <w:pStyle w:val="Bibliography"/>
                <w:rPr>
                  <w:noProof/>
                </w:rPr>
              </w:pPr>
              <w:r>
                <w:rPr>
                  <w:noProof/>
                </w:rPr>
                <w:t xml:space="preserve">Kimani, M.W., Hoedjes, J.C.B. &amp; Su, Z. (2017) 'An assessment of satellite-derived rainfall products relative to ground observations over East Africa', </w:t>
              </w:r>
              <w:r>
                <w:rPr>
                  <w:i/>
                  <w:iCs/>
                  <w:noProof/>
                </w:rPr>
                <w:t>Remote Sensing</w:t>
              </w:r>
              <w:r>
                <w:rPr>
                  <w:noProof/>
                </w:rPr>
                <w:t>, 9(5), 430.</w:t>
              </w:r>
            </w:p>
            <w:p w14:paraId="23938B32" w14:textId="77777777" w:rsidR="0041126B" w:rsidRDefault="0041126B" w:rsidP="0041126B">
              <w:pPr>
                <w:pStyle w:val="Bibliography"/>
                <w:rPr>
                  <w:noProof/>
                </w:rPr>
              </w:pPr>
              <w:r>
                <w:rPr>
                  <w:noProof/>
                </w:rPr>
                <w:t xml:space="preserve">Kitutu, M.G., Muwanga, A., Poesen, J. &amp; Deckers, J.A. (2009) 'Influence of soil properties on landslide occurrences in Bududa district, Eastern Uganda', </w:t>
              </w:r>
              <w:r>
                <w:rPr>
                  <w:i/>
                  <w:iCs/>
                  <w:noProof/>
                </w:rPr>
                <w:t>African Journal of Agricultural Research</w:t>
              </w:r>
              <w:r>
                <w:rPr>
                  <w:noProof/>
                </w:rPr>
                <w:t>, 4(7), pp.611-20.</w:t>
              </w:r>
            </w:p>
            <w:p w14:paraId="6E4FBDC0" w14:textId="77777777" w:rsidR="0041126B" w:rsidRDefault="0041126B" w:rsidP="0041126B">
              <w:pPr>
                <w:pStyle w:val="Bibliography"/>
                <w:rPr>
                  <w:noProof/>
                </w:rPr>
              </w:pPr>
              <w:r>
                <w:rPr>
                  <w:noProof/>
                </w:rPr>
                <w:t xml:space="preserve">Knapen, A. et al. (2006) 'Landslides in a densely populated county at the footslopes of Mount Elgon (Uganda): characteristics and causal factors', </w:t>
              </w:r>
              <w:r>
                <w:rPr>
                  <w:i/>
                  <w:iCs/>
                  <w:noProof/>
                </w:rPr>
                <w:t>Geomorphology</w:t>
              </w:r>
              <w:r>
                <w:rPr>
                  <w:noProof/>
                </w:rPr>
                <w:t>, 73(1-2), pp.149-65.</w:t>
              </w:r>
            </w:p>
            <w:p w14:paraId="042F6A20" w14:textId="77777777" w:rsidR="0041126B" w:rsidRDefault="0041126B" w:rsidP="0041126B">
              <w:pPr>
                <w:pStyle w:val="Bibliography"/>
                <w:rPr>
                  <w:noProof/>
                </w:rPr>
              </w:pPr>
              <w:r>
                <w:rPr>
                  <w:noProof/>
                </w:rPr>
                <w:lastRenderedPageBreak/>
                <w:t xml:space="preserve">Kratzert, F., Klotz, D., Shalev, G., Klambauer, G., Hochreiter, S. &amp; Nearing, G. (2019) 'Towards learning universal, regional, and local hydrological behaviors via machine learning applied to large-sample datasets', </w:t>
              </w:r>
              <w:r>
                <w:rPr>
                  <w:i/>
                  <w:iCs/>
                  <w:noProof/>
                </w:rPr>
                <w:t>Hydrology and Earth System Sciences</w:t>
              </w:r>
              <w:r>
                <w:rPr>
                  <w:noProof/>
                </w:rPr>
                <w:t>, 23(12), pp.5089-110.</w:t>
              </w:r>
            </w:p>
            <w:p w14:paraId="2A06F09E" w14:textId="77777777" w:rsidR="0041126B" w:rsidRDefault="0041126B" w:rsidP="0041126B">
              <w:pPr>
                <w:pStyle w:val="Bibliography"/>
                <w:rPr>
                  <w:noProof/>
                </w:rPr>
              </w:pPr>
              <w:r>
                <w:rPr>
                  <w:noProof/>
                </w:rPr>
                <w:t xml:space="preserve">Kratzert, F. et al. (2018) 'Rainfall-runoff modelling using Long Short-Term Memory (LSTM) networks', </w:t>
              </w:r>
              <w:r>
                <w:rPr>
                  <w:i/>
                  <w:iCs/>
                  <w:noProof/>
                </w:rPr>
                <w:t>Hydrology and Earth System Sciences</w:t>
              </w:r>
              <w:r>
                <w:rPr>
                  <w:noProof/>
                </w:rPr>
                <w:t>, 22(11), pp.6005-22.</w:t>
              </w:r>
            </w:p>
            <w:p w14:paraId="6749B091" w14:textId="77777777" w:rsidR="0041126B" w:rsidRDefault="0041126B" w:rsidP="0041126B">
              <w:pPr>
                <w:pStyle w:val="Bibliography"/>
                <w:rPr>
                  <w:noProof/>
                </w:rPr>
              </w:pPr>
              <w:r>
                <w:rPr>
                  <w:noProof/>
                </w:rPr>
                <w:t xml:space="preserve">Le, X.H., Ho, H.V., Lee, G. &amp; Jung, S. (2019) 'Application of Long Short-Term Memory (LSTM) neural network for flood forecasting', </w:t>
              </w:r>
              <w:r>
                <w:rPr>
                  <w:i/>
                  <w:iCs/>
                  <w:noProof/>
                </w:rPr>
                <w:t>Water</w:t>
              </w:r>
              <w:r>
                <w:rPr>
                  <w:noProof/>
                </w:rPr>
                <w:t>, 11(7), 1387.</w:t>
              </w:r>
            </w:p>
            <w:p w14:paraId="11079C58" w14:textId="77777777" w:rsidR="0041126B" w:rsidRDefault="0041126B" w:rsidP="0041126B">
              <w:pPr>
                <w:pStyle w:val="Bibliography"/>
                <w:rPr>
                  <w:noProof/>
                </w:rPr>
              </w:pPr>
              <w:r>
                <w:rPr>
                  <w:noProof/>
                </w:rPr>
                <w:t xml:space="preserve">Mosavi, A., Ozturk, P. &amp; Chau, K.W. (2018) 'Flood prediction using machine learning models: Literature review', </w:t>
              </w:r>
              <w:r>
                <w:rPr>
                  <w:i/>
                  <w:iCs/>
                  <w:noProof/>
                </w:rPr>
                <w:t>Water</w:t>
              </w:r>
              <w:r>
                <w:rPr>
                  <w:noProof/>
                </w:rPr>
                <w:t>, 10(11), pp.1536.</w:t>
              </w:r>
            </w:p>
            <w:p w14:paraId="6C05A47F" w14:textId="77777777" w:rsidR="0041126B" w:rsidRDefault="0041126B" w:rsidP="0041126B">
              <w:pPr>
                <w:pStyle w:val="Bibliography"/>
                <w:rPr>
                  <w:noProof/>
                </w:rPr>
              </w:pPr>
              <w:r>
                <w:rPr>
                  <w:noProof/>
                </w:rPr>
                <w:t xml:space="preserve">Mugagga, F., Kakembo, V. &amp; Buyinza, M. (2012) 'Land use changes on the slopes of Mount Elgon and the implications for the occurrence of landslides', </w:t>
              </w:r>
              <w:r>
                <w:rPr>
                  <w:i/>
                  <w:iCs/>
                  <w:noProof/>
                </w:rPr>
                <w:t>Catena</w:t>
              </w:r>
              <w:r>
                <w:rPr>
                  <w:noProof/>
                </w:rPr>
                <w:t>, 90, pp.39-46.</w:t>
              </w:r>
            </w:p>
            <w:p w14:paraId="2F8495BF" w14:textId="77777777" w:rsidR="0041126B" w:rsidRDefault="0041126B" w:rsidP="0041126B">
              <w:pPr>
                <w:pStyle w:val="Bibliography"/>
                <w:rPr>
                  <w:noProof/>
                </w:rPr>
              </w:pPr>
              <w:r>
                <w:rPr>
                  <w:noProof/>
                </w:rPr>
                <w:t xml:space="preserve">Nancy, A. (2025) 'My view: Confronting Uganda's Flood Crisis - a call to action', </w:t>
              </w:r>
              <w:r>
                <w:rPr>
                  <w:i/>
                  <w:iCs/>
                  <w:noProof/>
                </w:rPr>
                <w:t>tndNews</w:t>
              </w:r>
              <w:r>
                <w:rPr>
                  <w:noProof/>
                </w:rPr>
                <w:t xml:space="preserve">, Available at: </w:t>
              </w:r>
              <w:hyperlink r:id="rId10" w:history="1">
                <w:r>
                  <w:rPr>
                    <w:rStyle w:val="Hyperlink"/>
                    <w:noProof/>
                  </w:rPr>
                  <w:t>https://tndnewsuganda.com/2025/08/my-view-confronting-ugandas-flood-crisis-a-call-to-action</w:t>
                </w:r>
              </w:hyperlink>
              <w:r>
                <w:rPr>
                  <w:noProof/>
                </w:rPr>
                <w:t xml:space="preserve"> (Accessed: 25 April 2026).</w:t>
              </w:r>
            </w:p>
            <w:p w14:paraId="0C7192BD" w14:textId="77777777" w:rsidR="0041126B" w:rsidRDefault="0041126B" w:rsidP="0041126B">
              <w:pPr>
                <w:pStyle w:val="Bibliography"/>
                <w:rPr>
                  <w:noProof/>
                </w:rPr>
              </w:pPr>
              <w:r>
                <w:rPr>
                  <w:noProof/>
                </w:rPr>
                <w:t xml:space="preserve">Nearing, G., Cohen, D., Dube, V. et al. (2024) 'Global prediction of extreme floods in ungauged watersheds', </w:t>
              </w:r>
              <w:r>
                <w:rPr>
                  <w:i/>
                  <w:iCs/>
                  <w:noProof/>
                </w:rPr>
                <w:t>Nature</w:t>
              </w:r>
              <w:r>
                <w:rPr>
                  <w:noProof/>
                </w:rPr>
                <w:t>, 627, pp.559-63.</w:t>
              </w:r>
            </w:p>
            <w:p w14:paraId="7C1701AC" w14:textId="77777777" w:rsidR="0041126B" w:rsidRDefault="0041126B" w:rsidP="0041126B">
              <w:pPr>
                <w:pStyle w:val="Bibliography"/>
                <w:rPr>
                  <w:noProof/>
                </w:rPr>
              </w:pPr>
              <w:r>
                <w:rPr>
                  <w:noProof/>
                </w:rPr>
                <w:t xml:space="preserve">Nevo, S., Morin, E., Gerzi Rosenthal, A. et al. (2022) 'Flood forecasting with machine learning models in an operational framework', </w:t>
              </w:r>
              <w:r>
                <w:rPr>
                  <w:i/>
                  <w:iCs/>
                  <w:noProof/>
                </w:rPr>
                <w:t>Hydrology and Earth System Sciences</w:t>
              </w:r>
              <w:r>
                <w:rPr>
                  <w:noProof/>
                </w:rPr>
                <w:t>, 26(15), pp.4012-32.</w:t>
              </w:r>
            </w:p>
            <w:p w14:paraId="19A81959" w14:textId="77777777" w:rsidR="0041126B" w:rsidRDefault="0041126B" w:rsidP="0041126B">
              <w:pPr>
                <w:pStyle w:val="Bibliography"/>
                <w:rPr>
                  <w:noProof/>
                </w:rPr>
              </w:pPr>
              <w:r>
                <w:rPr>
                  <w:noProof/>
                </w:rPr>
                <w:t xml:space="preserve">Saito, T. &amp; Rehmsmeier, M. (2015) 'The precision-recall plot is more informative than the ROC plot when evaluating binary classifiers on imbalanced datasets', </w:t>
              </w:r>
              <w:r>
                <w:rPr>
                  <w:i/>
                  <w:iCs/>
                  <w:noProof/>
                </w:rPr>
                <w:t>PLoS ONE</w:t>
              </w:r>
              <w:r>
                <w:rPr>
                  <w:noProof/>
                </w:rPr>
                <w:t>, 10(3), e0118432.</w:t>
              </w:r>
            </w:p>
            <w:p w14:paraId="60E13A88" w14:textId="77777777" w:rsidR="0041126B" w:rsidRDefault="0041126B" w:rsidP="0041126B">
              <w:pPr>
                <w:pStyle w:val="Bibliography"/>
                <w:rPr>
                  <w:noProof/>
                </w:rPr>
              </w:pPr>
              <w:r>
                <w:rPr>
                  <w:noProof/>
                </w:rPr>
                <w:t xml:space="preserve">Sankaranarayanan, S., Prabhakar, M., Satish, S., Jain, P., Ramprasad, A. &amp; Krishnan, A. (2020) 'Flood prediction based on weather parameters using deep learning', </w:t>
              </w:r>
              <w:r>
                <w:rPr>
                  <w:i/>
                  <w:iCs/>
                  <w:noProof/>
                </w:rPr>
                <w:t>Journal of Water and Climate Change</w:t>
              </w:r>
              <w:r>
                <w:rPr>
                  <w:noProof/>
                </w:rPr>
                <w:t>, 11(4), pp.1766-83.</w:t>
              </w:r>
            </w:p>
            <w:p w14:paraId="3B8F4D05" w14:textId="77777777" w:rsidR="0041126B" w:rsidRDefault="0041126B" w:rsidP="0041126B">
              <w:pPr>
                <w:pStyle w:val="Bibliography"/>
                <w:rPr>
                  <w:noProof/>
                </w:rPr>
              </w:pPr>
              <w:r>
                <w:rPr>
                  <w:noProof/>
                </w:rPr>
                <w:t xml:space="preserve">Sit, M. et al. (2020) 'A comprehensive review of deep learning applications in hydrology and water resources', </w:t>
              </w:r>
              <w:r>
                <w:rPr>
                  <w:i/>
                  <w:iCs/>
                  <w:noProof/>
                </w:rPr>
                <w:t>Water Science and Technology</w:t>
              </w:r>
              <w:r>
                <w:rPr>
                  <w:noProof/>
                </w:rPr>
                <w:t>, 82(12), pp.2635-70.</w:t>
              </w:r>
            </w:p>
            <w:p w14:paraId="038A9BF3" w14:textId="77777777" w:rsidR="0041126B" w:rsidRDefault="0041126B" w:rsidP="0041126B">
              <w:pPr>
                <w:pStyle w:val="Bibliography"/>
                <w:rPr>
                  <w:noProof/>
                </w:rPr>
              </w:pPr>
              <w:r>
                <w:rPr>
                  <w:noProof/>
                </w:rPr>
                <w:t xml:space="preserve">Tehrany, M.S., Pradhan, B. &amp; Jebur, M.N. (2014) 'Flood susceptibility mapping using a novel ensemble weights-of-evidence and support vector machine models in GIS', </w:t>
              </w:r>
              <w:r>
                <w:rPr>
                  <w:i/>
                  <w:iCs/>
                  <w:noProof/>
                </w:rPr>
                <w:t>Journal of Hydrology</w:t>
              </w:r>
              <w:r>
                <w:rPr>
                  <w:noProof/>
                </w:rPr>
                <w:t>, 512, pp.332-43.</w:t>
              </w:r>
            </w:p>
            <w:p w14:paraId="778D78AA" w14:textId="77777777" w:rsidR="0041126B" w:rsidRDefault="0041126B" w:rsidP="0041126B">
              <w:pPr>
                <w:pStyle w:val="Bibliography"/>
                <w:rPr>
                  <w:noProof/>
                </w:rPr>
              </w:pPr>
              <w:r>
                <w:rPr>
                  <w:noProof/>
                </w:rPr>
                <w:lastRenderedPageBreak/>
                <w:t xml:space="preserve">UNICEF. (2022) 'UNICEF UGANDA FLOODS RESPONSE (Update #2)', </w:t>
              </w:r>
              <w:r>
                <w:rPr>
                  <w:i/>
                  <w:iCs/>
                  <w:noProof/>
                </w:rPr>
                <w:t>UNICEF</w:t>
              </w:r>
              <w:r>
                <w:rPr>
                  <w:noProof/>
                </w:rPr>
                <w:t xml:space="preserve">, Available at: </w:t>
              </w:r>
              <w:hyperlink r:id="rId11" w:history="1">
                <w:r>
                  <w:rPr>
                    <w:rStyle w:val="Hyperlink"/>
                    <w:noProof/>
                  </w:rPr>
                  <w:t>https://www.unicef.org/media/125626/file/Uganda-Response-Report-No.2-Floods-12-August-2022.pdf</w:t>
                </w:r>
              </w:hyperlink>
              <w:r>
                <w:rPr>
                  <w:noProof/>
                </w:rPr>
                <w:t xml:space="preserve"> (Accessed: 25 April 2026).</w:t>
              </w:r>
            </w:p>
            <w:p w14:paraId="095B053A" w14:textId="77777777" w:rsidR="0041126B" w:rsidRDefault="0041126B" w:rsidP="0041126B">
              <w:pPr>
                <w:pStyle w:val="Bibliography"/>
                <w:rPr>
                  <w:noProof/>
                </w:rPr>
              </w:pPr>
              <w:r>
                <w:rPr>
                  <w:noProof/>
                </w:rPr>
                <w:t xml:space="preserve">Vaswani, A. et al. (2017) 'Attention is all you need', </w:t>
              </w:r>
              <w:r>
                <w:rPr>
                  <w:i/>
                  <w:iCs/>
                  <w:noProof/>
                </w:rPr>
                <w:t>Advances in Neural Information Processing Systems</w:t>
              </w:r>
              <w:r>
                <w:rPr>
                  <w:noProof/>
                </w:rPr>
                <w:t>, 30, pp.5998-6008.</w:t>
              </w:r>
            </w:p>
            <w:p w14:paraId="03E4321A" w14:textId="77777777" w:rsidR="0041126B" w:rsidRDefault="0041126B" w:rsidP="0041126B">
              <w:pPr>
                <w:pStyle w:val="Bibliography"/>
                <w:rPr>
                  <w:noProof/>
                </w:rPr>
              </w:pPr>
              <w:r>
                <w:rPr>
                  <w:noProof/>
                </w:rPr>
                <w:t xml:space="preserve">Wagenaar, D. et al. (2020) 'Invited perspectives: How machine learning will change flood risk and impact assessment', </w:t>
              </w:r>
              <w:r>
                <w:rPr>
                  <w:i/>
                  <w:iCs/>
                  <w:noProof/>
                </w:rPr>
                <w:t>Natural Hazards and Earth System Sciences</w:t>
              </w:r>
              <w:r>
                <w:rPr>
                  <w:noProof/>
                </w:rPr>
                <w:t>, 20(4), pp.1149-61.</w:t>
              </w:r>
            </w:p>
            <w:p w14:paraId="6462D37A" w14:textId="77777777" w:rsidR="0041126B" w:rsidRDefault="0041126B" w:rsidP="0041126B">
              <w:r>
                <w:rPr>
                  <w:b/>
                  <w:bCs/>
                  <w:noProof/>
                </w:rPr>
                <w:fldChar w:fldCharType="end"/>
              </w:r>
            </w:p>
          </w:sdtContent>
        </w:sdt>
      </w:sdtContent>
    </w:sdt>
    <w:p w14:paraId="6C636E75" w14:textId="23042EF4" w:rsidR="00A5314C" w:rsidRDefault="00A5314C" w:rsidP="0041126B"/>
    <w:sectPr w:rsidR="00A5314C" w:rsidSect="00944B4E">
      <w:footerReference w:type="even"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D1AB96" w14:textId="77777777" w:rsidR="007F68F1" w:rsidRDefault="007F68F1" w:rsidP="00944B4E">
      <w:pPr>
        <w:spacing w:after="0" w:line="240" w:lineRule="auto"/>
      </w:pPr>
      <w:r>
        <w:separator/>
      </w:r>
    </w:p>
  </w:endnote>
  <w:endnote w:type="continuationSeparator" w:id="0">
    <w:p w14:paraId="77846731" w14:textId="77777777" w:rsidR="007F68F1" w:rsidRDefault="007F68F1" w:rsidP="00944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28989833"/>
      <w:docPartObj>
        <w:docPartGallery w:val="Page Numbers (Bottom of Page)"/>
        <w:docPartUnique/>
      </w:docPartObj>
    </w:sdtPr>
    <w:sdtContent>
      <w:p w14:paraId="2FB70D7D" w14:textId="731CA923" w:rsidR="00944B4E" w:rsidRDefault="00944B4E" w:rsidP="00E937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98839771"/>
      <w:docPartObj>
        <w:docPartGallery w:val="Page Numbers (Bottom of Page)"/>
        <w:docPartUnique/>
      </w:docPartObj>
    </w:sdtPr>
    <w:sdtContent>
      <w:p w14:paraId="5C6C13B9" w14:textId="095FCEED" w:rsidR="00944B4E" w:rsidRDefault="00944B4E" w:rsidP="00944B4E">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D729A1" w14:textId="77777777" w:rsidR="00944B4E" w:rsidRDefault="00944B4E" w:rsidP="00944B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2788071"/>
      <w:docPartObj>
        <w:docPartGallery w:val="Page Numbers (Bottom of Page)"/>
        <w:docPartUnique/>
      </w:docPartObj>
    </w:sdtPr>
    <w:sdtContent>
      <w:p w14:paraId="1FF724F6" w14:textId="778B5D9B" w:rsidR="00944B4E" w:rsidRDefault="00944B4E" w:rsidP="00944B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CE0B3C7" w14:textId="7E44848E" w:rsidR="00944B4E" w:rsidRDefault="00944B4E" w:rsidP="00944B4E">
    <w:pPr>
      <w:pStyle w:val="Footer"/>
      <w:ind w:right="360"/>
    </w:pPr>
    <w:r>
      <w:t>30121940 – MORENIKEJI ELIJAH POPOOLA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A18564" w14:textId="77777777" w:rsidR="007F68F1" w:rsidRDefault="007F68F1" w:rsidP="00944B4E">
      <w:pPr>
        <w:spacing w:after="0" w:line="240" w:lineRule="auto"/>
      </w:pPr>
      <w:r>
        <w:separator/>
      </w:r>
    </w:p>
  </w:footnote>
  <w:footnote w:type="continuationSeparator" w:id="0">
    <w:p w14:paraId="15E048E1" w14:textId="77777777" w:rsidR="007F68F1" w:rsidRDefault="007F68F1" w:rsidP="00944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EF760D"/>
    <w:multiLevelType w:val="multilevel"/>
    <w:tmpl w:val="AEFC99B8"/>
    <w:lvl w:ilvl="0">
      <w:start w:val="1"/>
      <w:numFmt w:val="decimal"/>
      <w:pStyle w:val="Heading1"/>
      <w:lvlText w:val="%1."/>
      <w:lvlJc w:val="left"/>
      <w:pPr>
        <w:ind w:left="0"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F490C8B"/>
    <w:multiLevelType w:val="hybridMultilevel"/>
    <w:tmpl w:val="C400E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724938"/>
    <w:multiLevelType w:val="hybridMultilevel"/>
    <w:tmpl w:val="4876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480732">
    <w:abstractNumId w:val="0"/>
  </w:num>
  <w:num w:numId="2" w16cid:durableId="2003774585">
    <w:abstractNumId w:val="0"/>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tabs>
            <w:tab w:val="num" w:pos="288"/>
          </w:tabs>
          <w:ind w:left="0" w:firstLine="0"/>
        </w:pPr>
        <w:rPr>
          <w:rFonts w:hint="default"/>
        </w:rPr>
      </w:lvl>
    </w:lvlOverride>
    <w:lvlOverride w:ilvl="2">
      <w:lvl w:ilvl="2">
        <w:start w:val="1"/>
        <w:numFmt w:val="decimal"/>
        <w:pStyle w:val="Heading3"/>
        <w:lvlText w:val="%1.%2.1"/>
        <w:lvlJc w:val="left"/>
        <w:pPr>
          <w:ind w:left="0" w:firstLine="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33991049">
    <w:abstractNumId w:val="0"/>
  </w:num>
  <w:num w:numId="4" w16cid:durableId="152069468">
    <w:abstractNumId w:val="1"/>
  </w:num>
  <w:num w:numId="5" w16cid:durableId="19851562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FBC"/>
    <w:rsid w:val="00010152"/>
    <w:rsid w:val="00055F77"/>
    <w:rsid w:val="00161493"/>
    <w:rsid w:val="00192E1C"/>
    <w:rsid w:val="001F2617"/>
    <w:rsid w:val="00230437"/>
    <w:rsid w:val="00243BBF"/>
    <w:rsid w:val="00374FBC"/>
    <w:rsid w:val="003D5794"/>
    <w:rsid w:val="003F3027"/>
    <w:rsid w:val="0041126B"/>
    <w:rsid w:val="00434C25"/>
    <w:rsid w:val="004919B6"/>
    <w:rsid w:val="00491BE6"/>
    <w:rsid w:val="004A5A98"/>
    <w:rsid w:val="004A64E1"/>
    <w:rsid w:val="006233C3"/>
    <w:rsid w:val="0067754A"/>
    <w:rsid w:val="006A3CF9"/>
    <w:rsid w:val="006B7F51"/>
    <w:rsid w:val="006D3F60"/>
    <w:rsid w:val="00715EBE"/>
    <w:rsid w:val="007D6CF7"/>
    <w:rsid w:val="007F68F1"/>
    <w:rsid w:val="008036F1"/>
    <w:rsid w:val="00817378"/>
    <w:rsid w:val="00862219"/>
    <w:rsid w:val="008A260E"/>
    <w:rsid w:val="008B132D"/>
    <w:rsid w:val="008B24C0"/>
    <w:rsid w:val="00923F02"/>
    <w:rsid w:val="00934B4D"/>
    <w:rsid w:val="00944B4E"/>
    <w:rsid w:val="009503D5"/>
    <w:rsid w:val="00A0266B"/>
    <w:rsid w:val="00A3572E"/>
    <w:rsid w:val="00A5314C"/>
    <w:rsid w:val="00A8731B"/>
    <w:rsid w:val="00AC5F2B"/>
    <w:rsid w:val="00AD0FBA"/>
    <w:rsid w:val="00AE2B38"/>
    <w:rsid w:val="00B6526E"/>
    <w:rsid w:val="00B91B94"/>
    <w:rsid w:val="00BC2A36"/>
    <w:rsid w:val="00C60B6D"/>
    <w:rsid w:val="00CE48C6"/>
    <w:rsid w:val="00D8642A"/>
    <w:rsid w:val="00E73940"/>
    <w:rsid w:val="00E84A56"/>
    <w:rsid w:val="00F81C86"/>
    <w:rsid w:val="00FD7CA1"/>
    <w:rsid w:val="00FE7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B8B95"/>
  <w15:chartTrackingRefBased/>
  <w15:docId w15:val="{6593EE9C-C53B-A140-B25A-ADF5AF8C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26B"/>
  </w:style>
  <w:style w:type="paragraph" w:styleId="Heading1">
    <w:name w:val="heading 1"/>
    <w:basedOn w:val="Normal"/>
    <w:next w:val="Normal"/>
    <w:link w:val="Heading1Char"/>
    <w:uiPriority w:val="9"/>
    <w:qFormat/>
    <w:rsid w:val="00374FBC"/>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4FBC"/>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FBC"/>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74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4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4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74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FBC"/>
    <w:rPr>
      <w:rFonts w:eastAsiaTheme="majorEastAsia" w:cstheme="majorBidi"/>
      <w:color w:val="272727" w:themeColor="text1" w:themeTint="D8"/>
    </w:rPr>
  </w:style>
  <w:style w:type="paragraph" w:styleId="Title">
    <w:name w:val="Title"/>
    <w:basedOn w:val="Normal"/>
    <w:next w:val="Normal"/>
    <w:link w:val="TitleChar"/>
    <w:uiPriority w:val="10"/>
    <w:qFormat/>
    <w:rsid w:val="00374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FBC"/>
    <w:pPr>
      <w:spacing w:before="160"/>
      <w:jc w:val="center"/>
    </w:pPr>
    <w:rPr>
      <w:i/>
      <w:iCs/>
      <w:color w:val="404040" w:themeColor="text1" w:themeTint="BF"/>
    </w:rPr>
  </w:style>
  <w:style w:type="character" w:customStyle="1" w:styleId="QuoteChar">
    <w:name w:val="Quote Char"/>
    <w:basedOn w:val="DefaultParagraphFont"/>
    <w:link w:val="Quote"/>
    <w:uiPriority w:val="29"/>
    <w:rsid w:val="00374FBC"/>
    <w:rPr>
      <w:i/>
      <w:iCs/>
      <w:color w:val="404040" w:themeColor="text1" w:themeTint="BF"/>
    </w:rPr>
  </w:style>
  <w:style w:type="paragraph" w:styleId="ListParagraph">
    <w:name w:val="List Paragraph"/>
    <w:basedOn w:val="Normal"/>
    <w:uiPriority w:val="34"/>
    <w:qFormat/>
    <w:rsid w:val="00374FBC"/>
    <w:pPr>
      <w:ind w:left="720"/>
      <w:contextualSpacing/>
    </w:pPr>
  </w:style>
  <w:style w:type="character" w:styleId="IntenseEmphasis">
    <w:name w:val="Intense Emphasis"/>
    <w:basedOn w:val="DefaultParagraphFont"/>
    <w:uiPriority w:val="21"/>
    <w:qFormat/>
    <w:rsid w:val="00374FBC"/>
    <w:rPr>
      <w:i/>
      <w:iCs/>
      <w:color w:val="0F4761" w:themeColor="accent1" w:themeShade="BF"/>
    </w:rPr>
  </w:style>
  <w:style w:type="paragraph" w:styleId="IntenseQuote">
    <w:name w:val="Intense Quote"/>
    <w:basedOn w:val="Normal"/>
    <w:next w:val="Normal"/>
    <w:link w:val="IntenseQuoteChar"/>
    <w:uiPriority w:val="30"/>
    <w:qFormat/>
    <w:rsid w:val="00374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FBC"/>
    <w:rPr>
      <w:i/>
      <w:iCs/>
      <w:color w:val="0F4761" w:themeColor="accent1" w:themeShade="BF"/>
    </w:rPr>
  </w:style>
  <w:style w:type="character" w:styleId="IntenseReference">
    <w:name w:val="Intense Reference"/>
    <w:basedOn w:val="DefaultParagraphFont"/>
    <w:uiPriority w:val="32"/>
    <w:qFormat/>
    <w:rsid w:val="00374FBC"/>
    <w:rPr>
      <w:b/>
      <w:bCs/>
      <w:smallCaps/>
      <w:color w:val="0F4761" w:themeColor="accent1" w:themeShade="BF"/>
      <w:spacing w:val="5"/>
    </w:rPr>
  </w:style>
  <w:style w:type="paragraph" w:customStyle="1" w:styleId="Pre-TOC">
    <w:name w:val="Pre-TOC"/>
    <w:basedOn w:val="Normal"/>
    <w:qFormat/>
    <w:rsid w:val="00374FBC"/>
    <w:rPr>
      <w:color w:val="0F4761" w:themeColor="accent1" w:themeShade="BF"/>
      <w:sz w:val="40"/>
    </w:rPr>
  </w:style>
  <w:style w:type="paragraph" w:styleId="Header">
    <w:name w:val="header"/>
    <w:basedOn w:val="Normal"/>
    <w:link w:val="HeaderChar"/>
    <w:uiPriority w:val="99"/>
    <w:unhideWhenUsed/>
    <w:rsid w:val="00944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B4E"/>
  </w:style>
  <w:style w:type="paragraph" w:styleId="Footer">
    <w:name w:val="footer"/>
    <w:basedOn w:val="Normal"/>
    <w:link w:val="FooterChar"/>
    <w:uiPriority w:val="99"/>
    <w:unhideWhenUsed/>
    <w:rsid w:val="00944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B4E"/>
  </w:style>
  <w:style w:type="character" w:styleId="PageNumber">
    <w:name w:val="page number"/>
    <w:basedOn w:val="DefaultParagraphFont"/>
    <w:uiPriority w:val="99"/>
    <w:semiHidden/>
    <w:unhideWhenUsed/>
    <w:rsid w:val="00944B4E"/>
  </w:style>
  <w:style w:type="paragraph" w:styleId="TOCHeading">
    <w:name w:val="TOC Heading"/>
    <w:basedOn w:val="Heading1"/>
    <w:next w:val="Normal"/>
    <w:uiPriority w:val="39"/>
    <w:unhideWhenUsed/>
    <w:qFormat/>
    <w:rsid w:val="00944B4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44B4E"/>
    <w:pPr>
      <w:spacing w:before="120" w:after="120"/>
    </w:pPr>
    <w:rPr>
      <w:b/>
      <w:bCs/>
      <w:caps/>
      <w:sz w:val="20"/>
      <w:szCs w:val="20"/>
    </w:rPr>
  </w:style>
  <w:style w:type="character" w:styleId="Hyperlink">
    <w:name w:val="Hyperlink"/>
    <w:basedOn w:val="DefaultParagraphFont"/>
    <w:uiPriority w:val="99"/>
    <w:unhideWhenUsed/>
    <w:rsid w:val="00944B4E"/>
    <w:rPr>
      <w:color w:val="467886" w:themeColor="hyperlink"/>
      <w:u w:val="single"/>
    </w:rPr>
  </w:style>
  <w:style w:type="paragraph" w:styleId="TOC2">
    <w:name w:val="toc 2"/>
    <w:basedOn w:val="Normal"/>
    <w:next w:val="Normal"/>
    <w:autoRedefine/>
    <w:uiPriority w:val="39"/>
    <w:semiHidden/>
    <w:unhideWhenUsed/>
    <w:rsid w:val="00944B4E"/>
    <w:pPr>
      <w:spacing w:after="0"/>
      <w:ind w:left="240"/>
    </w:pPr>
    <w:rPr>
      <w:smallCaps/>
      <w:sz w:val="20"/>
      <w:szCs w:val="20"/>
    </w:rPr>
  </w:style>
  <w:style w:type="paragraph" w:styleId="TOC3">
    <w:name w:val="toc 3"/>
    <w:basedOn w:val="Normal"/>
    <w:next w:val="Normal"/>
    <w:autoRedefine/>
    <w:uiPriority w:val="39"/>
    <w:semiHidden/>
    <w:unhideWhenUsed/>
    <w:rsid w:val="00944B4E"/>
    <w:pPr>
      <w:spacing w:after="0"/>
      <w:ind w:left="480"/>
    </w:pPr>
    <w:rPr>
      <w:i/>
      <w:iCs/>
      <w:sz w:val="20"/>
      <w:szCs w:val="20"/>
    </w:rPr>
  </w:style>
  <w:style w:type="paragraph" w:styleId="TOC4">
    <w:name w:val="toc 4"/>
    <w:basedOn w:val="Normal"/>
    <w:next w:val="Normal"/>
    <w:autoRedefine/>
    <w:uiPriority w:val="39"/>
    <w:semiHidden/>
    <w:unhideWhenUsed/>
    <w:rsid w:val="00944B4E"/>
    <w:pPr>
      <w:spacing w:after="0"/>
      <w:ind w:left="720"/>
    </w:pPr>
    <w:rPr>
      <w:sz w:val="18"/>
      <w:szCs w:val="18"/>
    </w:rPr>
  </w:style>
  <w:style w:type="paragraph" w:styleId="TOC5">
    <w:name w:val="toc 5"/>
    <w:basedOn w:val="Normal"/>
    <w:next w:val="Normal"/>
    <w:autoRedefine/>
    <w:uiPriority w:val="39"/>
    <w:semiHidden/>
    <w:unhideWhenUsed/>
    <w:rsid w:val="00944B4E"/>
    <w:pPr>
      <w:spacing w:after="0"/>
      <w:ind w:left="960"/>
    </w:pPr>
    <w:rPr>
      <w:sz w:val="18"/>
      <w:szCs w:val="18"/>
    </w:rPr>
  </w:style>
  <w:style w:type="paragraph" w:styleId="TOC6">
    <w:name w:val="toc 6"/>
    <w:basedOn w:val="Normal"/>
    <w:next w:val="Normal"/>
    <w:autoRedefine/>
    <w:uiPriority w:val="39"/>
    <w:semiHidden/>
    <w:unhideWhenUsed/>
    <w:rsid w:val="00944B4E"/>
    <w:pPr>
      <w:spacing w:after="0"/>
      <w:ind w:left="1200"/>
    </w:pPr>
    <w:rPr>
      <w:sz w:val="18"/>
      <w:szCs w:val="18"/>
    </w:rPr>
  </w:style>
  <w:style w:type="paragraph" w:styleId="TOC7">
    <w:name w:val="toc 7"/>
    <w:basedOn w:val="Normal"/>
    <w:next w:val="Normal"/>
    <w:autoRedefine/>
    <w:uiPriority w:val="39"/>
    <w:semiHidden/>
    <w:unhideWhenUsed/>
    <w:rsid w:val="00944B4E"/>
    <w:pPr>
      <w:spacing w:after="0"/>
      <w:ind w:left="1440"/>
    </w:pPr>
    <w:rPr>
      <w:sz w:val="18"/>
      <w:szCs w:val="18"/>
    </w:rPr>
  </w:style>
  <w:style w:type="paragraph" w:styleId="TOC8">
    <w:name w:val="toc 8"/>
    <w:basedOn w:val="Normal"/>
    <w:next w:val="Normal"/>
    <w:autoRedefine/>
    <w:uiPriority w:val="39"/>
    <w:semiHidden/>
    <w:unhideWhenUsed/>
    <w:rsid w:val="00944B4E"/>
    <w:pPr>
      <w:spacing w:after="0"/>
      <w:ind w:left="1680"/>
    </w:pPr>
    <w:rPr>
      <w:sz w:val="18"/>
      <w:szCs w:val="18"/>
    </w:rPr>
  </w:style>
  <w:style w:type="paragraph" w:styleId="TOC9">
    <w:name w:val="toc 9"/>
    <w:basedOn w:val="Normal"/>
    <w:next w:val="Normal"/>
    <w:autoRedefine/>
    <w:uiPriority w:val="39"/>
    <w:semiHidden/>
    <w:unhideWhenUsed/>
    <w:rsid w:val="00944B4E"/>
    <w:pPr>
      <w:spacing w:after="0"/>
      <w:ind w:left="1920"/>
    </w:pPr>
    <w:rPr>
      <w:sz w:val="18"/>
      <w:szCs w:val="18"/>
    </w:rPr>
  </w:style>
  <w:style w:type="paragraph" w:styleId="TableofFigures">
    <w:name w:val="table of figures"/>
    <w:basedOn w:val="Normal"/>
    <w:next w:val="Normal"/>
    <w:uiPriority w:val="99"/>
    <w:unhideWhenUsed/>
    <w:rsid w:val="00944B4E"/>
    <w:pPr>
      <w:spacing w:after="0"/>
      <w:ind w:left="480" w:hanging="480"/>
    </w:pPr>
    <w:rPr>
      <w:smallCaps/>
      <w:sz w:val="20"/>
      <w:szCs w:val="20"/>
    </w:rPr>
  </w:style>
  <w:style w:type="paragraph" w:styleId="Bibliography">
    <w:name w:val="Bibliography"/>
    <w:basedOn w:val="Normal"/>
    <w:next w:val="Normal"/>
    <w:uiPriority w:val="37"/>
    <w:unhideWhenUsed/>
    <w:rsid w:val="00934B4D"/>
  </w:style>
  <w:style w:type="character" w:styleId="FollowedHyperlink">
    <w:name w:val="FollowedHyperlink"/>
    <w:basedOn w:val="DefaultParagraphFont"/>
    <w:uiPriority w:val="99"/>
    <w:semiHidden/>
    <w:unhideWhenUsed/>
    <w:rsid w:val="008A260E"/>
    <w:rPr>
      <w:color w:val="96607D" w:themeColor="followedHyperlink"/>
      <w:u w:val="single"/>
    </w:rPr>
  </w:style>
  <w:style w:type="character" w:styleId="BookTitle">
    <w:name w:val="Book Title"/>
    <w:basedOn w:val="DefaultParagraphFont"/>
    <w:uiPriority w:val="33"/>
    <w:qFormat/>
    <w:rsid w:val="006A3CF9"/>
    <w:rPr>
      <w:b/>
      <w:bCs/>
      <w:i/>
      <w:iCs/>
      <w:spacing w:val="5"/>
    </w:rPr>
  </w:style>
  <w:style w:type="paragraph" w:customStyle="1" w:styleId="font-claude-response-body">
    <w:name w:val="font-claude-response-body"/>
    <w:basedOn w:val="Normal"/>
    <w:rsid w:val="00E739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6C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808750">
      <w:bodyDiv w:val="1"/>
      <w:marLeft w:val="0"/>
      <w:marRight w:val="0"/>
      <w:marTop w:val="0"/>
      <w:marBottom w:val="0"/>
      <w:divBdr>
        <w:top w:val="none" w:sz="0" w:space="0" w:color="auto"/>
        <w:left w:val="none" w:sz="0" w:space="0" w:color="auto"/>
        <w:bottom w:val="none" w:sz="0" w:space="0" w:color="auto"/>
        <w:right w:val="none" w:sz="0" w:space="0" w:color="auto"/>
      </w:divBdr>
    </w:div>
    <w:div w:id="16473612">
      <w:bodyDiv w:val="1"/>
      <w:marLeft w:val="0"/>
      <w:marRight w:val="0"/>
      <w:marTop w:val="0"/>
      <w:marBottom w:val="0"/>
      <w:divBdr>
        <w:top w:val="none" w:sz="0" w:space="0" w:color="auto"/>
        <w:left w:val="none" w:sz="0" w:space="0" w:color="auto"/>
        <w:bottom w:val="none" w:sz="0" w:space="0" w:color="auto"/>
        <w:right w:val="none" w:sz="0" w:space="0" w:color="auto"/>
      </w:divBdr>
    </w:div>
    <w:div w:id="19281094">
      <w:bodyDiv w:val="1"/>
      <w:marLeft w:val="0"/>
      <w:marRight w:val="0"/>
      <w:marTop w:val="0"/>
      <w:marBottom w:val="0"/>
      <w:divBdr>
        <w:top w:val="none" w:sz="0" w:space="0" w:color="auto"/>
        <w:left w:val="none" w:sz="0" w:space="0" w:color="auto"/>
        <w:bottom w:val="none" w:sz="0" w:space="0" w:color="auto"/>
        <w:right w:val="none" w:sz="0" w:space="0" w:color="auto"/>
      </w:divBdr>
    </w:div>
    <w:div w:id="37973997">
      <w:bodyDiv w:val="1"/>
      <w:marLeft w:val="0"/>
      <w:marRight w:val="0"/>
      <w:marTop w:val="0"/>
      <w:marBottom w:val="0"/>
      <w:divBdr>
        <w:top w:val="none" w:sz="0" w:space="0" w:color="auto"/>
        <w:left w:val="none" w:sz="0" w:space="0" w:color="auto"/>
        <w:bottom w:val="none" w:sz="0" w:space="0" w:color="auto"/>
        <w:right w:val="none" w:sz="0" w:space="0" w:color="auto"/>
      </w:divBdr>
    </w:div>
    <w:div w:id="47536247">
      <w:bodyDiv w:val="1"/>
      <w:marLeft w:val="0"/>
      <w:marRight w:val="0"/>
      <w:marTop w:val="0"/>
      <w:marBottom w:val="0"/>
      <w:divBdr>
        <w:top w:val="none" w:sz="0" w:space="0" w:color="auto"/>
        <w:left w:val="none" w:sz="0" w:space="0" w:color="auto"/>
        <w:bottom w:val="none" w:sz="0" w:space="0" w:color="auto"/>
        <w:right w:val="none" w:sz="0" w:space="0" w:color="auto"/>
      </w:divBdr>
    </w:div>
    <w:div w:id="52386902">
      <w:bodyDiv w:val="1"/>
      <w:marLeft w:val="0"/>
      <w:marRight w:val="0"/>
      <w:marTop w:val="0"/>
      <w:marBottom w:val="0"/>
      <w:divBdr>
        <w:top w:val="none" w:sz="0" w:space="0" w:color="auto"/>
        <w:left w:val="none" w:sz="0" w:space="0" w:color="auto"/>
        <w:bottom w:val="none" w:sz="0" w:space="0" w:color="auto"/>
        <w:right w:val="none" w:sz="0" w:space="0" w:color="auto"/>
      </w:divBdr>
    </w:div>
    <w:div w:id="77676164">
      <w:bodyDiv w:val="1"/>
      <w:marLeft w:val="0"/>
      <w:marRight w:val="0"/>
      <w:marTop w:val="0"/>
      <w:marBottom w:val="0"/>
      <w:divBdr>
        <w:top w:val="none" w:sz="0" w:space="0" w:color="auto"/>
        <w:left w:val="none" w:sz="0" w:space="0" w:color="auto"/>
        <w:bottom w:val="none" w:sz="0" w:space="0" w:color="auto"/>
        <w:right w:val="none" w:sz="0" w:space="0" w:color="auto"/>
      </w:divBdr>
    </w:div>
    <w:div w:id="83038518">
      <w:bodyDiv w:val="1"/>
      <w:marLeft w:val="0"/>
      <w:marRight w:val="0"/>
      <w:marTop w:val="0"/>
      <w:marBottom w:val="0"/>
      <w:divBdr>
        <w:top w:val="none" w:sz="0" w:space="0" w:color="auto"/>
        <w:left w:val="none" w:sz="0" w:space="0" w:color="auto"/>
        <w:bottom w:val="none" w:sz="0" w:space="0" w:color="auto"/>
        <w:right w:val="none" w:sz="0" w:space="0" w:color="auto"/>
      </w:divBdr>
    </w:div>
    <w:div w:id="90780709">
      <w:bodyDiv w:val="1"/>
      <w:marLeft w:val="0"/>
      <w:marRight w:val="0"/>
      <w:marTop w:val="0"/>
      <w:marBottom w:val="0"/>
      <w:divBdr>
        <w:top w:val="none" w:sz="0" w:space="0" w:color="auto"/>
        <w:left w:val="none" w:sz="0" w:space="0" w:color="auto"/>
        <w:bottom w:val="none" w:sz="0" w:space="0" w:color="auto"/>
        <w:right w:val="none" w:sz="0" w:space="0" w:color="auto"/>
      </w:divBdr>
    </w:div>
    <w:div w:id="95488956">
      <w:bodyDiv w:val="1"/>
      <w:marLeft w:val="0"/>
      <w:marRight w:val="0"/>
      <w:marTop w:val="0"/>
      <w:marBottom w:val="0"/>
      <w:divBdr>
        <w:top w:val="none" w:sz="0" w:space="0" w:color="auto"/>
        <w:left w:val="none" w:sz="0" w:space="0" w:color="auto"/>
        <w:bottom w:val="none" w:sz="0" w:space="0" w:color="auto"/>
        <w:right w:val="none" w:sz="0" w:space="0" w:color="auto"/>
      </w:divBdr>
    </w:div>
    <w:div w:id="99492431">
      <w:bodyDiv w:val="1"/>
      <w:marLeft w:val="0"/>
      <w:marRight w:val="0"/>
      <w:marTop w:val="0"/>
      <w:marBottom w:val="0"/>
      <w:divBdr>
        <w:top w:val="none" w:sz="0" w:space="0" w:color="auto"/>
        <w:left w:val="none" w:sz="0" w:space="0" w:color="auto"/>
        <w:bottom w:val="none" w:sz="0" w:space="0" w:color="auto"/>
        <w:right w:val="none" w:sz="0" w:space="0" w:color="auto"/>
      </w:divBdr>
    </w:div>
    <w:div w:id="102071951">
      <w:bodyDiv w:val="1"/>
      <w:marLeft w:val="0"/>
      <w:marRight w:val="0"/>
      <w:marTop w:val="0"/>
      <w:marBottom w:val="0"/>
      <w:divBdr>
        <w:top w:val="none" w:sz="0" w:space="0" w:color="auto"/>
        <w:left w:val="none" w:sz="0" w:space="0" w:color="auto"/>
        <w:bottom w:val="none" w:sz="0" w:space="0" w:color="auto"/>
        <w:right w:val="none" w:sz="0" w:space="0" w:color="auto"/>
      </w:divBdr>
    </w:div>
    <w:div w:id="102186325">
      <w:bodyDiv w:val="1"/>
      <w:marLeft w:val="0"/>
      <w:marRight w:val="0"/>
      <w:marTop w:val="0"/>
      <w:marBottom w:val="0"/>
      <w:divBdr>
        <w:top w:val="none" w:sz="0" w:space="0" w:color="auto"/>
        <w:left w:val="none" w:sz="0" w:space="0" w:color="auto"/>
        <w:bottom w:val="none" w:sz="0" w:space="0" w:color="auto"/>
        <w:right w:val="none" w:sz="0" w:space="0" w:color="auto"/>
      </w:divBdr>
    </w:div>
    <w:div w:id="108279287">
      <w:bodyDiv w:val="1"/>
      <w:marLeft w:val="0"/>
      <w:marRight w:val="0"/>
      <w:marTop w:val="0"/>
      <w:marBottom w:val="0"/>
      <w:divBdr>
        <w:top w:val="none" w:sz="0" w:space="0" w:color="auto"/>
        <w:left w:val="none" w:sz="0" w:space="0" w:color="auto"/>
        <w:bottom w:val="none" w:sz="0" w:space="0" w:color="auto"/>
        <w:right w:val="none" w:sz="0" w:space="0" w:color="auto"/>
      </w:divBdr>
    </w:div>
    <w:div w:id="111023477">
      <w:bodyDiv w:val="1"/>
      <w:marLeft w:val="0"/>
      <w:marRight w:val="0"/>
      <w:marTop w:val="0"/>
      <w:marBottom w:val="0"/>
      <w:divBdr>
        <w:top w:val="none" w:sz="0" w:space="0" w:color="auto"/>
        <w:left w:val="none" w:sz="0" w:space="0" w:color="auto"/>
        <w:bottom w:val="none" w:sz="0" w:space="0" w:color="auto"/>
        <w:right w:val="none" w:sz="0" w:space="0" w:color="auto"/>
      </w:divBdr>
    </w:div>
    <w:div w:id="114764130">
      <w:bodyDiv w:val="1"/>
      <w:marLeft w:val="0"/>
      <w:marRight w:val="0"/>
      <w:marTop w:val="0"/>
      <w:marBottom w:val="0"/>
      <w:divBdr>
        <w:top w:val="none" w:sz="0" w:space="0" w:color="auto"/>
        <w:left w:val="none" w:sz="0" w:space="0" w:color="auto"/>
        <w:bottom w:val="none" w:sz="0" w:space="0" w:color="auto"/>
        <w:right w:val="none" w:sz="0" w:space="0" w:color="auto"/>
      </w:divBdr>
    </w:div>
    <w:div w:id="129400183">
      <w:bodyDiv w:val="1"/>
      <w:marLeft w:val="0"/>
      <w:marRight w:val="0"/>
      <w:marTop w:val="0"/>
      <w:marBottom w:val="0"/>
      <w:divBdr>
        <w:top w:val="none" w:sz="0" w:space="0" w:color="auto"/>
        <w:left w:val="none" w:sz="0" w:space="0" w:color="auto"/>
        <w:bottom w:val="none" w:sz="0" w:space="0" w:color="auto"/>
        <w:right w:val="none" w:sz="0" w:space="0" w:color="auto"/>
      </w:divBdr>
    </w:div>
    <w:div w:id="140970077">
      <w:bodyDiv w:val="1"/>
      <w:marLeft w:val="0"/>
      <w:marRight w:val="0"/>
      <w:marTop w:val="0"/>
      <w:marBottom w:val="0"/>
      <w:divBdr>
        <w:top w:val="none" w:sz="0" w:space="0" w:color="auto"/>
        <w:left w:val="none" w:sz="0" w:space="0" w:color="auto"/>
        <w:bottom w:val="none" w:sz="0" w:space="0" w:color="auto"/>
        <w:right w:val="none" w:sz="0" w:space="0" w:color="auto"/>
      </w:divBdr>
    </w:div>
    <w:div w:id="141043525">
      <w:bodyDiv w:val="1"/>
      <w:marLeft w:val="0"/>
      <w:marRight w:val="0"/>
      <w:marTop w:val="0"/>
      <w:marBottom w:val="0"/>
      <w:divBdr>
        <w:top w:val="none" w:sz="0" w:space="0" w:color="auto"/>
        <w:left w:val="none" w:sz="0" w:space="0" w:color="auto"/>
        <w:bottom w:val="none" w:sz="0" w:space="0" w:color="auto"/>
        <w:right w:val="none" w:sz="0" w:space="0" w:color="auto"/>
      </w:divBdr>
    </w:div>
    <w:div w:id="141506124">
      <w:bodyDiv w:val="1"/>
      <w:marLeft w:val="0"/>
      <w:marRight w:val="0"/>
      <w:marTop w:val="0"/>
      <w:marBottom w:val="0"/>
      <w:divBdr>
        <w:top w:val="none" w:sz="0" w:space="0" w:color="auto"/>
        <w:left w:val="none" w:sz="0" w:space="0" w:color="auto"/>
        <w:bottom w:val="none" w:sz="0" w:space="0" w:color="auto"/>
        <w:right w:val="none" w:sz="0" w:space="0" w:color="auto"/>
      </w:divBdr>
    </w:div>
    <w:div w:id="144275932">
      <w:bodyDiv w:val="1"/>
      <w:marLeft w:val="0"/>
      <w:marRight w:val="0"/>
      <w:marTop w:val="0"/>
      <w:marBottom w:val="0"/>
      <w:divBdr>
        <w:top w:val="none" w:sz="0" w:space="0" w:color="auto"/>
        <w:left w:val="none" w:sz="0" w:space="0" w:color="auto"/>
        <w:bottom w:val="none" w:sz="0" w:space="0" w:color="auto"/>
        <w:right w:val="none" w:sz="0" w:space="0" w:color="auto"/>
      </w:divBdr>
    </w:div>
    <w:div w:id="144663861">
      <w:bodyDiv w:val="1"/>
      <w:marLeft w:val="0"/>
      <w:marRight w:val="0"/>
      <w:marTop w:val="0"/>
      <w:marBottom w:val="0"/>
      <w:divBdr>
        <w:top w:val="none" w:sz="0" w:space="0" w:color="auto"/>
        <w:left w:val="none" w:sz="0" w:space="0" w:color="auto"/>
        <w:bottom w:val="none" w:sz="0" w:space="0" w:color="auto"/>
        <w:right w:val="none" w:sz="0" w:space="0" w:color="auto"/>
      </w:divBdr>
    </w:div>
    <w:div w:id="164328015">
      <w:bodyDiv w:val="1"/>
      <w:marLeft w:val="0"/>
      <w:marRight w:val="0"/>
      <w:marTop w:val="0"/>
      <w:marBottom w:val="0"/>
      <w:divBdr>
        <w:top w:val="none" w:sz="0" w:space="0" w:color="auto"/>
        <w:left w:val="none" w:sz="0" w:space="0" w:color="auto"/>
        <w:bottom w:val="none" w:sz="0" w:space="0" w:color="auto"/>
        <w:right w:val="none" w:sz="0" w:space="0" w:color="auto"/>
      </w:divBdr>
    </w:div>
    <w:div w:id="171573635">
      <w:bodyDiv w:val="1"/>
      <w:marLeft w:val="0"/>
      <w:marRight w:val="0"/>
      <w:marTop w:val="0"/>
      <w:marBottom w:val="0"/>
      <w:divBdr>
        <w:top w:val="none" w:sz="0" w:space="0" w:color="auto"/>
        <w:left w:val="none" w:sz="0" w:space="0" w:color="auto"/>
        <w:bottom w:val="none" w:sz="0" w:space="0" w:color="auto"/>
        <w:right w:val="none" w:sz="0" w:space="0" w:color="auto"/>
      </w:divBdr>
    </w:div>
    <w:div w:id="172187918">
      <w:bodyDiv w:val="1"/>
      <w:marLeft w:val="0"/>
      <w:marRight w:val="0"/>
      <w:marTop w:val="0"/>
      <w:marBottom w:val="0"/>
      <w:divBdr>
        <w:top w:val="none" w:sz="0" w:space="0" w:color="auto"/>
        <w:left w:val="none" w:sz="0" w:space="0" w:color="auto"/>
        <w:bottom w:val="none" w:sz="0" w:space="0" w:color="auto"/>
        <w:right w:val="none" w:sz="0" w:space="0" w:color="auto"/>
      </w:divBdr>
    </w:div>
    <w:div w:id="172645517">
      <w:bodyDiv w:val="1"/>
      <w:marLeft w:val="0"/>
      <w:marRight w:val="0"/>
      <w:marTop w:val="0"/>
      <w:marBottom w:val="0"/>
      <w:divBdr>
        <w:top w:val="none" w:sz="0" w:space="0" w:color="auto"/>
        <w:left w:val="none" w:sz="0" w:space="0" w:color="auto"/>
        <w:bottom w:val="none" w:sz="0" w:space="0" w:color="auto"/>
        <w:right w:val="none" w:sz="0" w:space="0" w:color="auto"/>
      </w:divBdr>
    </w:div>
    <w:div w:id="185338855">
      <w:bodyDiv w:val="1"/>
      <w:marLeft w:val="0"/>
      <w:marRight w:val="0"/>
      <w:marTop w:val="0"/>
      <w:marBottom w:val="0"/>
      <w:divBdr>
        <w:top w:val="none" w:sz="0" w:space="0" w:color="auto"/>
        <w:left w:val="none" w:sz="0" w:space="0" w:color="auto"/>
        <w:bottom w:val="none" w:sz="0" w:space="0" w:color="auto"/>
        <w:right w:val="none" w:sz="0" w:space="0" w:color="auto"/>
      </w:divBdr>
    </w:div>
    <w:div w:id="197161521">
      <w:bodyDiv w:val="1"/>
      <w:marLeft w:val="0"/>
      <w:marRight w:val="0"/>
      <w:marTop w:val="0"/>
      <w:marBottom w:val="0"/>
      <w:divBdr>
        <w:top w:val="none" w:sz="0" w:space="0" w:color="auto"/>
        <w:left w:val="none" w:sz="0" w:space="0" w:color="auto"/>
        <w:bottom w:val="none" w:sz="0" w:space="0" w:color="auto"/>
        <w:right w:val="none" w:sz="0" w:space="0" w:color="auto"/>
      </w:divBdr>
    </w:div>
    <w:div w:id="200165767">
      <w:bodyDiv w:val="1"/>
      <w:marLeft w:val="0"/>
      <w:marRight w:val="0"/>
      <w:marTop w:val="0"/>
      <w:marBottom w:val="0"/>
      <w:divBdr>
        <w:top w:val="none" w:sz="0" w:space="0" w:color="auto"/>
        <w:left w:val="none" w:sz="0" w:space="0" w:color="auto"/>
        <w:bottom w:val="none" w:sz="0" w:space="0" w:color="auto"/>
        <w:right w:val="none" w:sz="0" w:space="0" w:color="auto"/>
      </w:divBdr>
    </w:div>
    <w:div w:id="216480250">
      <w:bodyDiv w:val="1"/>
      <w:marLeft w:val="0"/>
      <w:marRight w:val="0"/>
      <w:marTop w:val="0"/>
      <w:marBottom w:val="0"/>
      <w:divBdr>
        <w:top w:val="none" w:sz="0" w:space="0" w:color="auto"/>
        <w:left w:val="none" w:sz="0" w:space="0" w:color="auto"/>
        <w:bottom w:val="none" w:sz="0" w:space="0" w:color="auto"/>
        <w:right w:val="none" w:sz="0" w:space="0" w:color="auto"/>
      </w:divBdr>
    </w:div>
    <w:div w:id="219943286">
      <w:bodyDiv w:val="1"/>
      <w:marLeft w:val="0"/>
      <w:marRight w:val="0"/>
      <w:marTop w:val="0"/>
      <w:marBottom w:val="0"/>
      <w:divBdr>
        <w:top w:val="none" w:sz="0" w:space="0" w:color="auto"/>
        <w:left w:val="none" w:sz="0" w:space="0" w:color="auto"/>
        <w:bottom w:val="none" w:sz="0" w:space="0" w:color="auto"/>
        <w:right w:val="none" w:sz="0" w:space="0" w:color="auto"/>
      </w:divBdr>
    </w:div>
    <w:div w:id="220216623">
      <w:bodyDiv w:val="1"/>
      <w:marLeft w:val="0"/>
      <w:marRight w:val="0"/>
      <w:marTop w:val="0"/>
      <w:marBottom w:val="0"/>
      <w:divBdr>
        <w:top w:val="none" w:sz="0" w:space="0" w:color="auto"/>
        <w:left w:val="none" w:sz="0" w:space="0" w:color="auto"/>
        <w:bottom w:val="none" w:sz="0" w:space="0" w:color="auto"/>
        <w:right w:val="none" w:sz="0" w:space="0" w:color="auto"/>
      </w:divBdr>
    </w:div>
    <w:div w:id="233048597">
      <w:bodyDiv w:val="1"/>
      <w:marLeft w:val="0"/>
      <w:marRight w:val="0"/>
      <w:marTop w:val="0"/>
      <w:marBottom w:val="0"/>
      <w:divBdr>
        <w:top w:val="none" w:sz="0" w:space="0" w:color="auto"/>
        <w:left w:val="none" w:sz="0" w:space="0" w:color="auto"/>
        <w:bottom w:val="none" w:sz="0" w:space="0" w:color="auto"/>
        <w:right w:val="none" w:sz="0" w:space="0" w:color="auto"/>
      </w:divBdr>
    </w:div>
    <w:div w:id="238173944">
      <w:bodyDiv w:val="1"/>
      <w:marLeft w:val="0"/>
      <w:marRight w:val="0"/>
      <w:marTop w:val="0"/>
      <w:marBottom w:val="0"/>
      <w:divBdr>
        <w:top w:val="none" w:sz="0" w:space="0" w:color="auto"/>
        <w:left w:val="none" w:sz="0" w:space="0" w:color="auto"/>
        <w:bottom w:val="none" w:sz="0" w:space="0" w:color="auto"/>
        <w:right w:val="none" w:sz="0" w:space="0" w:color="auto"/>
      </w:divBdr>
    </w:div>
    <w:div w:id="238567095">
      <w:bodyDiv w:val="1"/>
      <w:marLeft w:val="0"/>
      <w:marRight w:val="0"/>
      <w:marTop w:val="0"/>
      <w:marBottom w:val="0"/>
      <w:divBdr>
        <w:top w:val="none" w:sz="0" w:space="0" w:color="auto"/>
        <w:left w:val="none" w:sz="0" w:space="0" w:color="auto"/>
        <w:bottom w:val="none" w:sz="0" w:space="0" w:color="auto"/>
        <w:right w:val="none" w:sz="0" w:space="0" w:color="auto"/>
      </w:divBdr>
    </w:div>
    <w:div w:id="256914252">
      <w:bodyDiv w:val="1"/>
      <w:marLeft w:val="0"/>
      <w:marRight w:val="0"/>
      <w:marTop w:val="0"/>
      <w:marBottom w:val="0"/>
      <w:divBdr>
        <w:top w:val="none" w:sz="0" w:space="0" w:color="auto"/>
        <w:left w:val="none" w:sz="0" w:space="0" w:color="auto"/>
        <w:bottom w:val="none" w:sz="0" w:space="0" w:color="auto"/>
        <w:right w:val="none" w:sz="0" w:space="0" w:color="auto"/>
      </w:divBdr>
    </w:div>
    <w:div w:id="259022258">
      <w:bodyDiv w:val="1"/>
      <w:marLeft w:val="0"/>
      <w:marRight w:val="0"/>
      <w:marTop w:val="0"/>
      <w:marBottom w:val="0"/>
      <w:divBdr>
        <w:top w:val="none" w:sz="0" w:space="0" w:color="auto"/>
        <w:left w:val="none" w:sz="0" w:space="0" w:color="auto"/>
        <w:bottom w:val="none" w:sz="0" w:space="0" w:color="auto"/>
        <w:right w:val="none" w:sz="0" w:space="0" w:color="auto"/>
      </w:divBdr>
    </w:div>
    <w:div w:id="267810687">
      <w:bodyDiv w:val="1"/>
      <w:marLeft w:val="0"/>
      <w:marRight w:val="0"/>
      <w:marTop w:val="0"/>
      <w:marBottom w:val="0"/>
      <w:divBdr>
        <w:top w:val="none" w:sz="0" w:space="0" w:color="auto"/>
        <w:left w:val="none" w:sz="0" w:space="0" w:color="auto"/>
        <w:bottom w:val="none" w:sz="0" w:space="0" w:color="auto"/>
        <w:right w:val="none" w:sz="0" w:space="0" w:color="auto"/>
      </w:divBdr>
    </w:div>
    <w:div w:id="280504501">
      <w:bodyDiv w:val="1"/>
      <w:marLeft w:val="0"/>
      <w:marRight w:val="0"/>
      <w:marTop w:val="0"/>
      <w:marBottom w:val="0"/>
      <w:divBdr>
        <w:top w:val="none" w:sz="0" w:space="0" w:color="auto"/>
        <w:left w:val="none" w:sz="0" w:space="0" w:color="auto"/>
        <w:bottom w:val="none" w:sz="0" w:space="0" w:color="auto"/>
        <w:right w:val="none" w:sz="0" w:space="0" w:color="auto"/>
      </w:divBdr>
    </w:div>
    <w:div w:id="293365123">
      <w:bodyDiv w:val="1"/>
      <w:marLeft w:val="0"/>
      <w:marRight w:val="0"/>
      <w:marTop w:val="0"/>
      <w:marBottom w:val="0"/>
      <w:divBdr>
        <w:top w:val="none" w:sz="0" w:space="0" w:color="auto"/>
        <w:left w:val="none" w:sz="0" w:space="0" w:color="auto"/>
        <w:bottom w:val="none" w:sz="0" w:space="0" w:color="auto"/>
        <w:right w:val="none" w:sz="0" w:space="0" w:color="auto"/>
      </w:divBdr>
    </w:div>
    <w:div w:id="308020470">
      <w:bodyDiv w:val="1"/>
      <w:marLeft w:val="0"/>
      <w:marRight w:val="0"/>
      <w:marTop w:val="0"/>
      <w:marBottom w:val="0"/>
      <w:divBdr>
        <w:top w:val="none" w:sz="0" w:space="0" w:color="auto"/>
        <w:left w:val="none" w:sz="0" w:space="0" w:color="auto"/>
        <w:bottom w:val="none" w:sz="0" w:space="0" w:color="auto"/>
        <w:right w:val="none" w:sz="0" w:space="0" w:color="auto"/>
      </w:divBdr>
    </w:div>
    <w:div w:id="310066131">
      <w:bodyDiv w:val="1"/>
      <w:marLeft w:val="0"/>
      <w:marRight w:val="0"/>
      <w:marTop w:val="0"/>
      <w:marBottom w:val="0"/>
      <w:divBdr>
        <w:top w:val="none" w:sz="0" w:space="0" w:color="auto"/>
        <w:left w:val="none" w:sz="0" w:space="0" w:color="auto"/>
        <w:bottom w:val="none" w:sz="0" w:space="0" w:color="auto"/>
        <w:right w:val="none" w:sz="0" w:space="0" w:color="auto"/>
      </w:divBdr>
    </w:div>
    <w:div w:id="310406042">
      <w:bodyDiv w:val="1"/>
      <w:marLeft w:val="0"/>
      <w:marRight w:val="0"/>
      <w:marTop w:val="0"/>
      <w:marBottom w:val="0"/>
      <w:divBdr>
        <w:top w:val="none" w:sz="0" w:space="0" w:color="auto"/>
        <w:left w:val="none" w:sz="0" w:space="0" w:color="auto"/>
        <w:bottom w:val="none" w:sz="0" w:space="0" w:color="auto"/>
        <w:right w:val="none" w:sz="0" w:space="0" w:color="auto"/>
      </w:divBdr>
    </w:div>
    <w:div w:id="311759697">
      <w:bodyDiv w:val="1"/>
      <w:marLeft w:val="0"/>
      <w:marRight w:val="0"/>
      <w:marTop w:val="0"/>
      <w:marBottom w:val="0"/>
      <w:divBdr>
        <w:top w:val="none" w:sz="0" w:space="0" w:color="auto"/>
        <w:left w:val="none" w:sz="0" w:space="0" w:color="auto"/>
        <w:bottom w:val="none" w:sz="0" w:space="0" w:color="auto"/>
        <w:right w:val="none" w:sz="0" w:space="0" w:color="auto"/>
      </w:divBdr>
    </w:div>
    <w:div w:id="315964043">
      <w:bodyDiv w:val="1"/>
      <w:marLeft w:val="0"/>
      <w:marRight w:val="0"/>
      <w:marTop w:val="0"/>
      <w:marBottom w:val="0"/>
      <w:divBdr>
        <w:top w:val="none" w:sz="0" w:space="0" w:color="auto"/>
        <w:left w:val="none" w:sz="0" w:space="0" w:color="auto"/>
        <w:bottom w:val="none" w:sz="0" w:space="0" w:color="auto"/>
        <w:right w:val="none" w:sz="0" w:space="0" w:color="auto"/>
      </w:divBdr>
    </w:div>
    <w:div w:id="326591850">
      <w:bodyDiv w:val="1"/>
      <w:marLeft w:val="0"/>
      <w:marRight w:val="0"/>
      <w:marTop w:val="0"/>
      <w:marBottom w:val="0"/>
      <w:divBdr>
        <w:top w:val="none" w:sz="0" w:space="0" w:color="auto"/>
        <w:left w:val="none" w:sz="0" w:space="0" w:color="auto"/>
        <w:bottom w:val="none" w:sz="0" w:space="0" w:color="auto"/>
        <w:right w:val="none" w:sz="0" w:space="0" w:color="auto"/>
      </w:divBdr>
    </w:div>
    <w:div w:id="335306575">
      <w:bodyDiv w:val="1"/>
      <w:marLeft w:val="0"/>
      <w:marRight w:val="0"/>
      <w:marTop w:val="0"/>
      <w:marBottom w:val="0"/>
      <w:divBdr>
        <w:top w:val="none" w:sz="0" w:space="0" w:color="auto"/>
        <w:left w:val="none" w:sz="0" w:space="0" w:color="auto"/>
        <w:bottom w:val="none" w:sz="0" w:space="0" w:color="auto"/>
        <w:right w:val="none" w:sz="0" w:space="0" w:color="auto"/>
      </w:divBdr>
    </w:div>
    <w:div w:id="336202186">
      <w:bodyDiv w:val="1"/>
      <w:marLeft w:val="0"/>
      <w:marRight w:val="0"/>
      <w:marTop w:val="0"/>
      <w:marBottom w:val="0"/>
      <w:divBdr>
        <w:top w:val="none" w:sz="0" w:space="0" w:color="auto"/>
        <w:left w:val="none" w:sz="0" w:space="0" w:color="auto"/>
        <w:bottom w:val="none" w:sz="0" w:space="0" w:color="auto"/>
        <w:right w:val="none" w:sz="0" w:space="0" w:color="auto"/>
      </w:divBdr>
    </w:div>
    <w:div w:id="348458970">
      <w:bodyDiv w:val="1"/>
      <w:marLeft w:val="0"/>
      <w:marRight w:val="0"/>
      <w:marTop w:val="0"/>
      <w:marBottom w:val="0"/>
      <w:divBdr>
        <w:top w:val="none" w:sz="0" w:space="0" w:color="auto"/>
        <w:left w:val="none" w:sz="0" w:space="0" w:color="auto"/>
        <w:bottom w:val="none" w:sz="0" w:space="0" w:color="auto"/>
        <w:right w:val="none" w:sz="0" w:space="0" w:color="auto"/>
      </w:divBdr>
    </w:div>
    <w:div w:id="353772146">
      <w:bodyDiv w:val="1"/>
      <w:marLeft w:val="0"/>
      <w:marRight w:val="0"/>
      <w:marTop w:val="0"/>
      <w:marBottom w:val="0"/>
      <w:divBdr>
        <w:top w:val="none" w:sz="0" w:space="0" w:color="auto"/>
        <w:left w:val="none" w:sz="0" w:space="0" w:color="auto"/>
        <w:bottom w:val="none" w:sz="0" w:space="0" w:color="auto"/>
        <w:right w:val="none" w:sz="0" w:space="0" w:color="auto"/>
      </w:divBdr>
    </w:div>
    <w:div w:id="354187668">
      <w:bodyDiv w:val="1"/>
      <w:marLeft w:val="0"/>
      <w:marRight w:val="0"/>
      <w:marTop w:val="0"/>
      <w:marBottom w:val="0"/>
      <w:divBdr>
        <w:top w:val="none" w:sz="0" w:space="0" w:color="auto"/>
        <w:left w:val="none" w:sz="0" w:space="0" w:color="auto"/>
        <w:bottom w:val="none" w:sz="0" w:space="0" w:color="auto"/>
        <w:right w:val="none" w:sz="0" w:space="0" w:color="auto"/>
      </w:divBdr>
    </w:div>
    <w:div w:id="363795503">
      <w:bodyDiv w:val="1"/>
      <w:marLeft w:val="0"/>
      <w:marRight w:val="0"/>
      <w:marTop w:val="0"/>
      <w:marBottom w:val="0"/>
      <w:divBdr>
        <w:top w:val="none" w:sz="0" w:space="0" w:color="auto"/>
        <w:left w:val="none" w:sz="0" w:space="0" w:color="auto"/>
        <w:bottom w:val="none" w:sz="0" w:space="0" w:color="auto"/>
        <w:right w:val="none" w:sz="0" w:space="0" w:color="auto"/>
      </w:divBdr>
    </w:div>
    <w:div w:id="366375711">
      <w:bodyDiv w:val="1"/>
      <w:marLeft w:val="0"/>
      <w:marRight w:val="0"/>
      <w:marTop w:val="0"/>
      <w:marBottom w:val="0"/>
      <w:divBdr>
        <w:top w:val="none" w:sz="0" w:space="0" w:color="auto"/>
        <w:left w:val="none" w:sz="0" w:space="0" w:color="auto"/>
        <w:bottom w:val="none" w:sz="0" w:space="0" w:color="auto"/>
        <w:right w:val="none" w:sz="0" w:space="0" w:color="auto"/>
      </w:divBdr>
    </w:div>
    <w:div w:id="367754011">
      <w:bodyDiv w:val="1"/>
      <w:marLeft w:val="0"/>
      <w:marRight w:val="0"/>
      <w:marTop w:val="0"/>
      <w:marBottom w:val="0"/>
      <w:divBdr>
        <w:top w:val="none" w:sz="0" w:space="0" w:color="auto"/>
        <w:left w:val="none" w:sz="0" w:space="0" w:color="auto"/>
        <w:bottom w:val="none" w:sz="0" w:space="0" w:color="auto"/>
        <w:right w:val="none" w:sz="0" w:space="0" w:color="auto"/>
      </w:divBdr>
    </w:div>
    <w:div w:id="381638356">
      <w:bodyDiv w:val="1"/>
      <w:marLeft w:val="0"/>
      <w:marRight w:val="0"/>
      <w:marTop w:val="0"/>
      <w:marBottom w:val="0"/>
      <w:divBdr>
        <w:top w:val="none" w:sz="0" w:space="0" w:color="auto"/>
        <w:left w:val="none" w:sz="0" w:space="0" w:color="auto"/>
        <w:bottom w:val="none" w:sz="0" w:space="0" w:color="auto"/>
        <w:right w:val="none" w:sz="0" w:space="0" w:color="auto"/>
      </w:divBdr>
    </w:div>
    <w:div w:id="389574058">
      <w:bodyDiv w:val="1"/>
      <w:marLeft w:val="0"/>
      <w:marRight w:val="0"/>
      <w:marTop w:val="0"/>
      <w:marBottom w:val="0"/>
      <w:divBdr>
        <w:top w:val="none" w:sz="0" w:space="0" w:color="auto"/>
        <w:left w:val="none" w:sz="0" w:space="0" w:color="auto"/>
        <w:bottom w:val="none" w:sz="0" w:space="0" w:color="auto"/>
        <w:right w:val="none" w:sz="0" w:space="0" w:color="auto"/>
      </w:divBdr>
    </w:div>
    <w:div w:id="396635525">
      <w:bodyDiv w:val="1"/>
      <w:marLeft w:val="0"/>
      <w:marRight w:val="0"/>
      <w:marTop w:val="0"/>
      <w:marBottom w:val="0"/>
      <w:divBdr>
        <w:top w:val="none" w:sz="0" w:space="0" w:color="auto"/>
        <w:left w:val="none" w:sz="0" w:space="0" w:color="auto"/>
        <w:bottom w:val="none" w:sz="0" w:space="0" w:color="auto"/>
        <w:right w:val="none" w:sz="0" w:space="0" w:color="auto"/>
      </w:divBdr>
    </w:div>
    <w:div w:id="400179980">
      <w:bodyDiv w:val="1"/>
      <w:marLeft w:val="0"/>
      <w:marRight w:val="0"/>
      <w:marTop w:val="0"/>
      <w:marBottom w:val="0"/>
      <w:divBdr>
        <w:top w:val="none" w:sz="0" w:space="0" w:color="auto"/>
        <w:left w:val="none" w:sz="0" w:space="0" w:color="auto"/>
        <w:bottom w:val="none" w:sz="0" w:space="0" w:color="auto"/>
        <w:right w:val="none" w:sz="0" w:space="0" w:color="auto"/>
      </w:divBdr>
    </w:div>
    <w:div w:id="408429959">
      <w:bodyDiv w:val="1"/>
      <w:marLeft w:val="0"/>
      <w:marRight w:val="0"/>
      <w:marTop w:val="0"/>
      <w:marBottom w:val="0"/>
      <w:divBdr>
        <w:top w:val="none" w:sz="0" w:space="0" w:color="auto"/>
        <w:left w:val="none" w:sz="0" w:space="0" w:color="auto"/>
        <w:bottom w:val="none" w:sz="0" w:space="0" w:color="auto"/>
        <w:right w:val="none" w:sz="0" w:space="0" w:color="auto"/>
      </w:divBdr>
    </w:div>
    <w:div w:id="421026131">
      <w:bodyDiv w:val="1"/>
      <w:marLeft w:val="0"/>
      <w:marRight w:val="0"/>
      <w:marTop w:val="0"/>
      <w:marBottom w:val="0"/>
      <w:divBdr>
        <w:top w:val="none" w:sz="0" w:space="0" w:color="auto"/>
        <w:left w:val="none" w:sz="0" w:space="0" w:color="auto"/>
        <w:bottom w:val="none" w:sz="0" w:space="0" w:color="auto"/>
        <w:right w:val="none" w:sz="0" w:space="0" w:color="auto"/>
      </w:divBdr>
    </w:div>
    <w:div w:id="423261559">
      <w:bodyDiv w:val="1"/>
      <w:marLeft w:val="0"/>
      <w:marRight w:val="0"/>
      <w:marTop w:val="0"/>
      <w:marBottom w:val="0"/>
      <w:divBdr>
        <w:top w:val="none" w:sz="0" w:space="0" w:color="auto"/>
        <w:left w:val="none" w:sz="0" w:space="0" w:color="auto"/>
        <w:bottom w:val="none" w:sz="0" w:space="0" w:color="auto"/>
        <w:right w:val="none" w:sz="0" w:space="0" w:color="auto"/>
      </w:divBdr>
    </w:div>
    <w:div w:id="425736760">
      <w:bodyDiv w:val="1"/>
      <w:marLeft w:val="0"/>
      <w:marRight w:val="0"/>
      <w:marTop w:val="0"/>
      <w:marBottom w:val="0"/>
      <w:divBdr>
        <w:top w:val="none" w:sz="0" w:space="0" w:color="auto"/>
        <w:left w:val="none" w:sz="0" w:space="0" w:color="auto"/>
        <w:bottom w:val="none" w:sz="0" w:space="0" w:color="auto"/>
        <w:right w:val="none" w:sz="0" w:space="0" w:color="auto"/>
      </w:divBdr>
    </w:div>
    <w:div w:id="438960670">
      <w:bodyDiv w:val="1"/>
      <w:marLeft w:val="0"/>
      <w:marRight w:val="0"/>
      <w:marTop w:val="0"/>
      <w:marBottom w:val="0"/>
      <w:divBdr>
        <w:top w:val="none" w:sz="0" w:space="0" w:color="auto"/>
        <w:left w:val="none" w:sz="0" w:space="0" w:color="auto"/>
        <w:bottom w:val="none" w:sz="0" w:space="0" w:color="auto"/>
        <w:right w:val="none" w:sz="0" w:space="0" w:color="auto"/>
      </w:divBdr>
    </w:div>
    <w:div w:id="444468928">
      <w:bodyDiv w:val="1"/>
      <w:marLeft w:val="0"/>
      <w:marRight w:val="0"/>
      <w:marTop w:val="0"/>
      <w:marBottom w:val="0"/>
      <w:divBdr>
        <w:top w:val="none" w:sz="0" w:space="0" w:color="auto"/>
        <w:left w:val="none" w:sz="0" w:space="0" w:color="auto"/>
        <w:bottom w:val="none" w:sz="0" w:space="0" w:color="auto"/>
        <w:right w:val="none" w:sz="0" w:space="0" w:color="auto"/>
      </w:divBdr>
    </w:div>
    <w:div w:id="444889353">
      <w:bodyDiv w:val="1"/>
      <w:marLeft w:val="0"/>
      <w:marRight w:val="0"/>
      <w:marTop w:val="0"/>
      <w:marBottom w:val="0"/>
      <w:divBdr>
        <w:top w:val="none" w:sz="0" w:space="0" w:color="auto"/>
        <w:left w:val="none" w:sz="0" w:space="0" w:color="auto"/>
        <w:bottom w:val="none" w:sz="0" w:space="0" w:color="auto"/>
        <w:right w:val="none" w:sz="0" w:space="0" w:color="auto"/>
      </w:divBdr>
    </w:div>
    <w:div w:id="459960491">
      <w:bodyDiv w:val="1"/>
      <w:marLeft w:val="0"/>
      <w:marRight w:val="0"/>
      <w:marTop w:val="0"/>
      <w:marBottom w:val="0"/>
      <w:divBdr>
        <w:top w:val="none" w:sz="0" w:space="0" w:color="auto"/>
        <w:left w:val="none" w:sz="0" w:space="0" w:color="auto"/>
        <w:bottom w:val="none" w:sz="0" w:space="0" w:color="auto"/>
        <w:right w:val="none" w:sz="0" w:space="0" w:color="auto"/>
      </w:divBdr>
    </w:div>
    <w:div w:id="477841689">
      <w:bodyDiv w:val="1"/>
      <w:marLeft w:val="0"/>
      <w:marRight w:val="0"/>
      <w:marTop w:val="0"/>
      <w:marBottom w:val="0"/>
      <w:divBdr>
        <w:top w:val="none" w:sz="0" w:space="0" w:color="auto"/>
        <w:left w:val="none" w:sz="0" w:space="0" w:color="auto"/>
        <w:bottom w:val="none" w:sz="0" w:space="0" w:color="auto"/>
        <w:right w:val="none" w:sz="0" w:space="0" w:color="auto"/>
      </w:divBdr>
    </w:div>
    <w:div w:id="479344231">
      <w:bodyDiv w:val="1"/>
      <w:marLeft w:val="0"/>
      <w:marRight w:val="0"/>
      <w:marTop w:val="0"/>
      <w:marBottom w:val="0"/>
      <w:divBdr>
        <w:top w:val="none" w:sz="0" w:space="0" w:color="auto"/>
        <w:left w:val="none" w:sz="0" w:space="0" w:color="auto"/>
        <w:bottom w:val="none" w:sz="0" w:space="0" w:color="auto"/>
        <w:right w:val="none" w:sz="0" w:space="0" w:color="auto"/>
      </w:divBdr>
    </w:div>
    <w:div w:id="488600116">
      <w:bodyDiv w:val="1"/>
      <w:marLeft w:val="0"/>
      <w:marRight w:val="0"/>
      <w:marTop w:val="0"/>
      <w:marBottom w:val="0"/>
      <w:divBdr>
        <w:top w:val="none" w:sz="0" w:space="0" w:color="auto"/>
        <w:left w:val="none" w:sz="0" w:space="0" w:color="auto"/>
        <w:bottom w:val="none" w:sz="0" w:space="0" w:color="auto"/>
        <w:right w:val="none" w:sz="0" w:space="0" w:color="auto"/>
      </w:divBdr>
    </w:div>
    <w:div w:id="497841584">
      <w:bodyDiv w:val="1"/>
      <w:marLeft w:val="0"/>
      <w:marRight w:val="0"/>
      <w:marTop w:val="0"/>
      <w:marBottom w:val="0"/>
      <w:divBdr>
        <w:top w:val="none" w:sz="0" w:space="0" w:color="auto"/>
        <w:left w:val="none" w:sz="0" w:space="0" w:color="auto"/>
        <w:bottom w:val="none" w:sz="0" w:space="0" w:color="auto"/>
        <w:right w:val="none" w:sz="0" w:space="0" w:color="auto"/>
      </w:divBdr>
    </w:div>
    <w:div w:id="506137256">
      <w:bodyDiv w:val="1"/>
      <w:marLeft w:val="0"/>
      <w:marRight w:val="0"/>
      <w:marTop w:val="0"/>
      <w:marBottom w:val="0"/>
      <w:divBdr>
        <w:top w:val="none" w:sz="0" w:space="0" w:color="auto"/>
        <w:left w:val="none" w:sz="0" w:space="0" w:color="auto"/>
        <w:bottom w:val="none" w:sz="0" w:space="0" w:color="auto"/>
        <w:right w:val="none" w:sz="0" w:space="0" w:color="auto"/>
      </w:divBdr>
    </w:div>
    <w:div w:id="515581489">
      <w:bodyDiv w:val="1"/>
      <w:marLeft w:val="0"/>
      <w:marRight w:val="0"/>
      <w:marTop w:val="0"/>
      <w:marBottom w:val="0"/>
      <w:divBdr>
        <w:top w:val="none" w:sz="0" w:space="0" w:color="auto"/>
        <w:left w:val="none" w:sz="0" w:space="0" w:color="auto"/>
        <w:bottom w:val="none" w:sz="0" w:space="0" w:color="auto"/>
        <w:right w:val="none" w:sz="0" w:space="0" w:color="auto"/>
      </w:divBdr>
    </w:div>
    <w:div w:id="556283854">
      <w:bodyDiv w:val="1"/>
      <w:marLeft w:val="0"/>
      <w:marRight w:val="0"/>
      <w:marTop w:val="0"/>
      <w:marBottom w:val="0"/>
      <w:divBdr>
        <w:top w:val="none" w:sz="0" w:space="0" w:color="auto"/>
        <w:left w:val="none" w:sz="0" w:space="0" w:color="auto"/>
        <w:bottom w:val="none" w:sz="0" w:space="0" w:color="auto"/>
        <w:right w:val="none" w:sz="0" w:space="0" w:color="auto"/>
      </w:divBdr>
    </w:div>
    <w:div w:id="566381897">
      <w:bodyDiv w:val="1"/>
      <w:marLeft w:val="0"/>
      <w:marRight w:val="0"/>
      <w:marTop w:val="0"/>
      <w:marBottom w:val="0"/>
      <w:divBdr>
        <w:top w:val="none" w:sz="0" w:space="0" w:color="auto"/>
        <w:left w:val="none" w:sz="0" w:space="0" w:color="auto"/>
        <w:bottom w:val="none" w:sz="0" w:space="0" w:color="auto"/>
        <w:right w:val="none" w:sz="0" w:space="0" w:color="auto"/>
      </w:divBdr>
    </w:div>
    <w:div w:id="569195624">
      <w:bodyDiv w:val="1"/>
      <w:marLeft w:val="0"/>
      <w:marRight w:val="0"/>
      <w:marTop w:val="0"/>
      <w:marBottom w:val="0"/>
      <w:divBdr>
        <w:top w:val="none" w:sz="0" w:space="0" w:color="auto"/>
        <w:left w:val="none" w:sz="0" w:space="0" w:color="auto"/>
        <w:bottom w:val="none" w:sz="0" w:space="0" w:color="auto"/>
        <w:right w:val="none" w:sz="0" w:space="0" w:color="auto"/>
      </w:divBdr>
    </w:div>
    <w:div w:id="570508859">
      <w:bodyDiv w:val="1"/>
      <w:marLeft w:val="0"/>
      <w:marRight w:val="0"/>
      <w:marTop w:val="0"/>
      <w:marBottom w:val="0"/>
      <w:divBdr>
        <w:top w:val="none" w:sz="0" w:space="0" w:color="auto"/>
        <w:left w:val="none" w:sz="0" w:space="0" w:color="auto"/>
        <w:bottom w:val="none" w:sz="0" w:space="0" w:color="auto"/>
        <w:right w:val="none" w:sz="0" w:space="0" w:color="auto"/>
      </w:divBdr>
    </w:div>
    <w:div w:id="607850857">
      <w:bodyDiv w:val="1"/>
      <w:marLeft w:val="0"/>
      <w:marRight w:val="0"/>
      <w:marTop w:val="0"/>
      <w:marBottom w:val="0"/>
      <w:divBdr>
        <w:top w:val="none" w:sz="0" w:space="0" w:color="auto"/>
        <w:left w:val="none" w:sz="0" w:space="0" w:color="auto"/>
        <w:bottom w:val="none" w:sz="0" w:space="0" w:color="auto"/>
        <w:right w:val="none" w:sz="0" w:space="0" w:color="auto"/>
      </w:divBdr>
    </w:div>
    <w:div w:id="613050588">
      <w:bodyDiv w:val="1"/>
      <w:marLeft w:val="0"/>
      <w:marRight w:val="0"/>
      <w:marTop w:val="0"/>
      <w:marBottom w:val="0"/>
      <w:divBdr>
        <w:top w:val="none" w:sz="0" w:space="0" w:color="auto"/>
        <w:left w:val="none" w:sz="0" w:space="0" w:color="auto"/>
        <w:bottom w:val="none" w:sz="0" w:space="0" w:color="auto"/>
        <w:right w:val="none" w:sz="0" w:space="0" w:color="auto"/>
      </w:divBdr>
    </w:div>
    <w:div w:id="635263083">
      <w:bodyDiv w:val="1"/>
      <w:marLeft w:val="0"/>
      <w:marRight w:val="0"/>
      <w:marTop w:val="0"/>
      <w:marBottom w:val="0"/>
      <w:divBdr>
        <w:top w:val="none" w:sz="0" w:space="0" w:color="auto"/>
        <w:left w:val="none" w:sz="0" w:space="0" w:color="auto"/>
        <w:bottom w:val="none" w:sz="0" w:space="0" w:color="auto"/>
        <w:right w:val="none" w:sz="0" w:space="0" w:color="auto"/>
      </w:divBdr>
    </w:div>
    <w:div w:id="647519797">
      <w:bodyDiv w:val="1"/>
      <w:marLeft w:val="0"/>
      <w:marRight w:val="0"/>
      <w:marTop w:val="0"/>
      <w:marBottom w:val="0"/>
      <w:divBdr>
        <w:top w:val="none" w:sz="0" w:space="0" w:color="auto"/>
        <w:left w:val="none" w:sz="0" w:space="0" w:color="auto"/>
        <w:bottom w:val="none" w:sz="0" w:space="0" w:color="auto"/>
        <w:right w:val="none" w:sz="0" w:space="0" w:color="auto"/>
      </w:divBdr>
    </w:div>
    <w:div w:id="654994223">
      <w:bodyDiv w:val="1"/>
      <w:marLeft w:val="0"/>
      <w:marRight w:val="0"/>
      <w:marTop w:val="0"/>
      <w:marBottom w:val="0"/>
      <w:divBdr>
        <w:top w:val="none" w:sz="0" w:space="0" w:color="auto"/>
        <w:left w:val="none" w:sz="0" w:space="0" w:color="auto"/>
        <w:bottom w:val="none" w:sz="0" w:space="0" w:color="auto"/>
        <w:right w:val="none" w:sz="0" w:space="0" w:color="auto"/>
      </w:divBdr>
    </w:div>
    <w:div w:id="658463606">
      <w:bodyDiv w:val="1"/>
      <w:marLeft w:val="0"/>
      <w:marRight w:val="0"/>
      <w:marTop w:val="0"/>
      <w:marBottom w:val="0"/>
      <w:divBdr>
        <w:top w:val="none" w:sz="0" w:space="0" w:color="auto"/>
        <w:left w:val="none" w:sz="0" w:space="0" w:color="auto"/>
        <w:bottom w:val="none" w:sz="0" w:space="0" w:color="auto"/>
        <w:right w:val="none" w:sz="0" w:space="0" w:color="auto"/>
      </w:divBdr>
    </w:div>
    <w:div w:id="660348371">
      <w:bodyDiv w:val="1"/>
      <w:marLeft w:val="0"/>
      <w:marRight w:val="0"/>
      <w:marTop w:val="0"/>
      <w:marBottom w:val="0"/>
      <w:divBdr>
        <w:top w:val="none" w:sz="0" w:space="0" w:color="auto"/>
        <w:left w:val="none" w:sz="0" w:space="0" w:color="auto"/>
        <w:bottom w:val="none" w:sz="0" w:space="0" w:color="auto"/>
        <w:right w:val="none" w:sz="0" w:space="0" w:color="auto"/>
      </w:divBdr>
    </w:div>
    <w:div w:id="663977627">
      <w:bodyDiv w:val="1"/>
      <w:marLeft w:val="0"/>
      <w:marRight w:val="0"/>
      <w:marTop w:val="0"/>
      <w:marBottom w:val="0"/>
      <w:divBdr>
        <w:top w:val="none" w:sz="0" w:space="0" w:color="auto"/>
        <w:left w:val="none" w:sz="0" w:space="0" w:color="auto"/>
        <w:bottom w:val="none" w:sz="0" w:space="0" w:color="auto"/>
        <w:right w:val="none" w:sz="0" w:space="0" w:color="auto"/>
      </w:divBdr>
    </w:div>
    <w:div w:id="674461989">
      <w:bodyDiv w:val="1"/>
      <w:marLeft w:val="0"/>
      <w:marRight w:val="0"/>
      <w:marTop w:val="0"/>
      <w:marBottom w:val="0"/>
      <w:divBdr>
        <w:top w:val="none" w:sz="0" w:space="0" w:color="auto"/>
        <w:left w:val="none" w:sz="0" w:space="0" w:color="auto"/>
        <w:bottom w:val="none" w:sz="0" w:space="0" w:color="auto"/>
        <w:right w:val="none" w:sz="0" w:space="0" w:color="auto"/>
      </w:divBdr>
    </w:div>
    <w:div w:id="675107988">
      <w:bodyDiv w:val="1"/>
      <w:marLeft w:val="0"/>
      <w:marRight w:val="0"/>
      <w:marTop w:val="0"/>
      <w:marBottom w:val="0"/>
      <w:divBdr>
        <w:top w:val="none" w:sz="0" w:space="0" w:color="auto"/>
        <w:left w:val="none" w:sz="0" w:space="0" w:color="auto"/>
        <w:bottom w:val="none" w:sz="0" w:space="0" w:color="auto"/>
        <w:right w:val="none" w:sz="0" w:space="0" w:color="auto"/>
      </w:divBdr>
    </w:div>
    <w:div w:id="688262019">
      <w:bodyDiv w:val="1"/>
      <w:marLeft w:val="0"/>
      <w:marRight w:val="0"/>
      <w:marTop w:val="0"/>
      <w:marBottom w:val="0"/>
      <w:divBdr>
        <w:top w:val="none" w:sz="0" w:space="0" w:color="auto"/>
        <w:left w:val="none" w:sz="0" w:space="0" w:color="auto"/>
        <w:bottom w:val="none" w:sz="0" w:space="0" w:color="auto"/>
        <w:right w:val="none" w:sz="0" w:space="0" w:color="auto"/>
      </w:divBdr>
    </w:div>
    <w:div w:id="698700382">
      <w:bodyDiv w:val="1"/>
      <w:marLeft w:val="0"/>
      <w:marRight w:val="0"/>
      <w:marTop w:val="0"/>
      <w:marBottom w:val="0"/>
      <w:divBdr>
        <w:top w:val="none" w:sz="0" w:space="0" w:color="auto"/>
        <w:left w:val="none" w:sz="0" w:space="0" w:color="auto"/>
        <w:bottom w:val="none" w:sz="0" w:space="0" w:color="auto"/>
        <w:right w:val="none" w:sz="0" w:space="0" w:color="auto"/>
      </w:divBdr>
    </w:div>
    <w:div w:id="700596698">
      <w:bodyDiv w:val="1"/>
      <w:marLeft w:val="0"/>
      <w:marRight w:val="0"/>
      <w:marTop w:val="0"/>
      <w:marBottom w:val="0"/>
      <w:divBdr>
        <w:top w:val="none" w:sz="0" w:space="0" w:color="auto"/>
        <w:left w:val="none" w:sz="0" w:space="0" w:color="auto"/>
        <w:bottom w:val="none" w:sz="0" w:space="0" w:color="auto"/>
        <w:right w:val="none" w:sz="0" w:space="0" w:color="auto"/>
      </w:divBdr>
    </w:div>
    <w:div w:id="717239918">
      <w:bodyDiv w:val="1"/>
      <w:marLeft w:val="0"/>
      <w:marRight w:val="0"/>
      <w:marTop w:val="0"/>
      <w:marBottom w:val="0"/>
      <w:divBdr>
        <w:top w:val="none" w:sz="0" w:space="0" w:color="auto"/>
        <w:left w:val="none" w:sz="0" w:space="0" w:color="auto"/>
        <w:bottom w:val="none" w:sz="0" w:space="0" w:color="auto"/>
        <w:right w:val="none" w:sz="0" w:space="0" w:color="auto"/>
      </w:divBdr>
    </w:div>
    <w:div w:id="719524908">
      <w:bodyDiv w:val="1"/>
      <w:marLeft w:val="0"/>
      <w:marRight w:val="0"/>
      <w:marTop w:val="0"/>
      <w:marBottom w:val="0"/>
      <w:divBdr>
        <w:top w:val="none" w:sz="0" w:space="0" w:color="auto"/>
        <w:left w:val="none" w:sz="0" w:space="0" w:color="auto"/>
        <w:bottom w:val="none" w:sz="0" w:space="0" w:color="auto"/>
        <w:right w:val="none" w:sz="0" w:space="0" w:color="auto"/>
      </w:divBdr>
    </w:div>
    <w:div w:id="723258976">
      <w:bodyDiv w:val="1"/>
      <w:marLeft w:val="0"/>
      <w:marRight w:val="0"/>
      <w:marTop w:val="0"/>
      <w:marBottom w:val="0"/>
      <w:divBdr>
        <w:top w:val="none" w:sz="0" w:space="0" w:color="auto"/>
        <w:left w:val="none" w:sz="0" w:space="0" w:color="auto"/>
        <w:bottom w:val="none" w:sz="0" w:space="0" w:color="auto"/>
        <w:right w:val="none" w:sz="0" w:space="0" w:color="auto"/>
      </w:divBdr>
    </w:div>
    <w:div w:id="726033482">
      <w:bodyDiv w:val="1"/>
      <w:marLeft w:val="0"/>
      <w:marRight w:val="0"/>
      <w:marTop w:val="0"/>
      <w:marBottom w:val="0"/>
      <w:divBdr>
        <w:top w:val="none" w:sz="0" w:space="0" w:color="auto"/>
        <w:left w:val="none" w:sz="0" w:space="0" w:color="auto"/>
        <w:bottom w:val="none" w:sz="0" w:space="0" w:color="auto"/>
        <w:right w:val="none" w:sz="0" w:space="0" w:color="auto"/>
      </w:divBdr>
    </w:div>
    <w:div w:id="727345686">
      <w:bodyDiv w:val="1"/>
      <w:marLeft w:val="0"/>
      <w:marRight w:val="0"/>
      <w:marTop w:val="0"/>
      <w:marBottom w:val="0"/>
      <w:divBdr>
        <w:top w:val="none" w:sz="0" w:space="0" w:color="auto"/>
        <w:left w:val="none" w:sz="0" w:space="0" w:color="auto"/>
        <w:bottom w:val="none" w:sz="0" w:space="0" w:color="auto"/>
        <w:right w:val="none" w:sz="0" w:space="0" w:color="auto"/>
      </w:divBdr>
    </w:div>
    <w:div w:id="747965216">
      <w:bodyDiv w:val="1"/>
      <w:marLeft w:val="0"/>
      <w:marRight w:val="0"/>
      <w:marTop w:val="0"/>
      <w:marBottom w:val="0"/>
      <w:divBdr>
        <w:top w:val="none" w:sz="0" w:space="0" w:color="auto"/>
        <w:left w:val="none" w:sz="0" w:space="0" w:color="auto"/>
        <w:bottom w:val="none" w:sz="0" w:space="0" w:color="auto"/>
        <w:right w:val="none" w:sz="0" w:space="0" w:color="auto"/>
      </w:divBdr>
    </w:div>
    <w:div w:id="756488363">
      <w:bodyDiv w:val="1"/>
      <w:marLeft w:val="0"/>
      <w:marRight w:val="0"/>
      <w:marTop w:val="0"/>
      <w:marBottom w:val="0"/>
      <w:divBdr>
        <w:top w:val="none" w:sz="0" w:space="0" w:color="auto"/>
        <w:left w:val="none" w:sz="0" w:space="0" w:color="auto"/>
        <w:bottom w:val="none" w:sz="0" w:space="0" w:color="auto"/>
        <w:right w:val="none" w:sz="0" w:space="0" w:color="auto"/>
      </w:divBdr>
    </w:div>
    <w:div w:id="773063246">
      <w:bodyDiv w:val="1"/>
      <w:marLeft w:val="0"/>
      <w:marRight w:val="0"/>
      <w:marTop w:val="0"/>
      <w:marBottom w:val="0"/>
      <w:divBdr>
        <w:top w:val="none" w:sz="0" w:space="0" w:color="auto"/>
        <w:left w:val="none" w:sz="0" w:space="0" w:color="auto"/>
        <w:bottom w:val="none" w:sz="0" w:space="0" w:color="auto"/>
        <w:right w:val="none" w:sz="0" w:space="0" w:color="auto"/>
      </w:divBdr>
    </w:div>
    <w:div w:id="776095894">
      <w:bodyDiv w:val="1"/>
      <w:marLeft w:val="0"/>
      <w:marRight w:val="0"/>
      <w:marTop w:val="0"/>
      <w:marBottom w:val="0"/>
      <w:divBdr>
        <w:top w:val="none" w:sz="0" w:space="0" w:color="auto"/>
        <w:left w:val="none" w:sz="0" w:space="0" w:color="auto"/>
        <w:bottom w:val="none" w:sz="0" w:space="0" w:color="auto"/>
        <w:right w:val="none" w:sz="0" w:space="0" w:color="auto"/>
      </w:divBdr>
    </w:div>
    <w:div w:id="780413652">
      <w:bodyDiv w:val="1"/>
      <w:marLeft w:val="0"/>
      <w:marRight w:val="0"/>
      <w:marTop w:val="0"/>
      <w:marBottom w:val="0"/>
      <w:divBdr>
        <w:top w:val="none" w:sz="0" w:space="0" w:color="auto"/>
        <w:left w:val="none" w:sz="0" w:space="0" w:color="auto"/>
        <w:bottom w:val="none" w:sz="0" w:space="0" w:color="auto"/>
        <w:right w:val="none" w:sz="0" w:space="0" w:color="auto"/>
      </w:divBdr>
    </w:div>
    <w:div w:id="782116953">
      <w:bodyDiv w:val="1"/>
      <w:marLeft w:val="0"/>
      <w:marRight w:val="0"/>
      <w:marTop w:val="0"/>
      <w:marBottom w:val="0"/>
      <w:divBdr>
        <w:top w:val="none" w:sz="0" w:space="0" w:color="auto"/>
        <w:left w:val="none" w:sz="0" w:space="0" w:color="auto"/>
        <w:bottom w:val="none" w:sz="0" w:space="0" w:color="auto"/>
        <w:right w:val="none" w:sz="0" w:space="0" w:color="auto"/>
      </w:divBdr>
    </w:div>
    <w:div w:id="786508248">
      <w:bodyDiv w:val="1"/>
      <w:marLeft w:val="0"/>
      <w:marRight w:val="0"/>
      <w:marTop w:val="0"/>
      <w:marBottom w:val="0"/>
      <w:divBdr>
        <w:top w:val="none" w:sz="0" w:space="0" w:color="auto"/>
        <w:left w:val="none" w:sz="0" w:space="0" w:color="auto"/>
        <w:bottom w:val="none" w:sz="0" w:space="0" w:color="auto"/>
        <w:right w:val="none" w:sz="0" w:space="0" w:color="auto"/>
      </w:divBdr>
    </w:div>
    <w:div w:id="786586927">
      <w:bodyDiv w:val="1"/>
      <w:marLeft w:val="0"/>
      <w:marRight w:val="0"/>
      <w:marTop w:val="0"/>
      <w:marBottom w:val="0"/>
      <w:divBdr>
        <w:top w:val="none" w:sz="0" w:space="0" w:color="auto"/>
        <w:left w:val="none" w:sz="0" w:space="0" w:color="auto"/>
        <w:bottom w:val="none" w:sz="0" w:space="0" w:color="auto"/>
        <w:right w:val="none" w:sz="0" w:space="0" w:color="auto"/>
      </w:divBdr>
    </w:div>
    <w:div w:id="787360296">
      <w:bodyDiv w:val="1"/>
      <w:marLeft w:val="0"/>
      <w:marRight w:val="0"/>
      <w:marTop w:val="0"/>
      <w:marBottom w:val="0"/>
      <w:divBdr>
        <w:top w:val="none" w:sz="0" w:space="0" w:color="auto"/>
        <w:left w:val="none" w:sz="0" w:space="0" w:color="auto"/>
        <w:bottom w:val="none" w:sz="0" w:space="0" w:color="auto"/>
        <w:right w:val="none" w:sz="0" w:space="0" w:color="auto"/>
      </w:divBdr>
    </w:div>
    <w:div w:id="792210525">
      <w:bodyDiv w:val="1"/>
      <w:marLeft w:val="0"/>
      <w:marRight w:val="0"/>
      <w:marTop w:val="0"/>
      <w:marBottom w:val="0"/>
      <w:divBdr>
        <w:top w:val="none" w:sz="0" w:space="0" w:color="auto"/>
        <w:left w:val="none" w:sz="0" w:space="0" w:color="auto"/>
        <w:bottom w:val="none" w:sz="0" w:space="0" w:color="auto"/>
        <w:right w:val="none" w:sz="0" w:space="0" w:color="auto"/>
      </w:divBdr>
    </w:div>
    <w:div w:id="799689000">
      <w:bodyDiv w:val="1"/>
      <w:marLeft w:val="0"/>
      <w:marRight w:val="0"/>
      <w:marTop w:val="0"/>
      <w:marBottom w:val="0"/>
      <w:divBdr>
        <w:top w:val="none" w:sz="0" w:space="0" w:color="auto"/>
        <w:left w:val="none" w:sz="0" w:space="0" w:color="auto"/>
        <w:bottom w:val="none" w:sz="0" w:space="0" w:color="auto"/>
        <w:right w:val="none" w:sz="0" w:space="0" w:color="auto"/>
      </w:divBdr>
    </w:div>
    <w:div w:id="802312463">
      <w:bodyDiv w:val="1"/>
      <w:marLeft w:val="0"/>
      <w:marRight w:val="0"/>
      <w:marTop w:val="0"/>
      <w:marBottom w:val="0"/>
      <w:divBdr>
        <w:top w:val="none" w:sz="0" w:space="0" w:color="auto"/>
        <w:left w:val="none" w:sz="0" w:space="0" w:color="auto"/>
        <w:bottom w:val="none" w:sz="0" w:space="0" w:color="auto"/>
        <w:right w:val="none" w:sz="0" w:space="0" w:color="auto"/>
      </w:divBdr>
    </w:div>
    <w:div w:id="802890928">
      <w:bodyDiv w:val="1"/>
      <w:marLeft w:val="0"/>
      <w:marRight w:val="0"/>
      <w:marTop w:val="0"/>
      <w:marBottom w:val="0"/>
      <w:divBdr>
        <w:top w:val="none" w:sz="0" w:space="0" w:color="auto"/>
        <w:left w:val="none" w:sz="0" w:space="0" w:color="auto"/>
        <w:bottom w:val="none" w:sz="0" w:space="0" w:color="auto"/>
        <w:right w:val="none" w:sz="0" w:space="0" w:color="auto"/>
      </w:divBdr>
    </w:div>
    <w:div w:id="803086177">
      <w:bodyDiv w:val="1"/>
      <w:marLeft w:val="0"/>
      <w:marRight w:val="0"/>
      <w:marTop w:val="0"/>
      <w:marBottom w:val="0"/>
      <w:divBdr>
        <w:top w:val="none" w:sz="0" w:space="0" w:color="auto"/>
        <w:left w:val="none" w:sz="0" w:space="0" w:color="auto"/>
        <w:bottom w:val="none" w:sz="0" w:space="0" w:color="auto"/>
        <w:right w:val="none" w:sz="0" w:space="0" w:color="auto"/>
      </w:divBdr>
    </w:div>
    <w:div w:id="815488459">
      <w:bodyDiv w:val="1"/>
      <w:marLeft w:val="0"/>
      <w:marRight w:val="0"/>
      <w:marTop w:val="0"/>
      <w:marBottom w:val="0"/>
      <w:divBdr>
        <w:top w:val="none" w:sz="0" w:space="0" w:color="auto"/>
        <w:left w:val="none" w:sz="0" w:space="0" w:color="auto"/>
        <w:bottom w:val="none" w:sz="0" w:space="0" w:color="auto"/>
        <w:right w:val="none" w:sz="0" w:space="0" w:color="auto"/>
      </w:divBdr>
    </w:div>
    <w:div w:id="818497620">
      <w:bodyDiv w:val="1"/>
      <w:marLeft w:val="0"/>
      <w:marRight w:val="0"/>
      <w:marTop w:val="0"/>
      <w:marBottom w:val="0"/>
      <w:divBdr>
        <w:top w:val="none" w:sz="0" w:space="0" w:color="auto"/>
        <w:left w:val="none" w:sz="0" w:space="0" w:color="auto"/>
        <w:bottom w:val="none" w:sz="0" w:space="0" w:color="auto"/>
        <w:right w:val="none" w:sz="0" w:space="0" w:color="auto"/>
      </w:divBdr>
    </w:div>
    <w:div w:id="827014499">
      <w:bodyDiv w:val="1"/>
      <w:marLeft w:val="0"/>
      <w:marRight w:val="0"/>
      <w:marTop w:val="0"/>
      <w:marBottom w:val="0"/>
      <w:divBdr>
        <w:top w:val="none" w:sz="0" w:space="0" w:color="auto"/>
        <w:left w:val="none" w:sz="0" w:space="0" w:color="auto"/>
        <w:bottom w:val="none" w:sz="0" w:space="0" w:color="auto"/>
        <w:right w:val="none" w:sz="0" w:space="0" w:color="auto"/>
      </w:divBdr>
    </w:div>
    <w:div w:id="834687371">
      <w:bodyDiv w:val="1"/>
      <w:marLeft w:val="0"/>
      <w:marRight w:val="0"/>
      <w:marTop w:val="0"/>
      <w:marBottom w:val="0"/>
      <w:divBdr>
        <w:top w:val="none" w:sz="0" w:space="0" w:color="auto"/>
        <w:left w:val="none" w:sz="0" w:space="0" w:color="auto"/>
        <w:bottom w:val="none" w:sz="0" w:space="0" w:color="auto"/>
        <w:right w:val="none" w:sz="0" w:space="0" w:color="auto"/>
      </w:divBdr>
    </w:div>
    <w:div w:id="836000605">
      <w:bodyDiv w:val="1"/>
      <w:marLeft w:val="0"/>
      <w:marRight w:val="0"/>
      <w:marTop w:val="0"/>
      <w:marBottom w:val="0"/>
      <w:divBdr>
        <w:top w:val="none" w:sz="0" w:space="0" w:color="auto"/>
        <w:left w:val="none" w:sz="0" w:space="0" w:color="auto"/>
        <w:bottom w:val="none" w:sz="0" w:space="0" w:color="auto"/>
        <w:right w:val="none" w:sz="0" w:space="0" w:color="auto"/>
      </w:divBdr>
    </w:div>
    <w:div w:id="841159998">
      <w:bodyDiv w:val="1"/>
      <w:marLeft w:val="0"/>
      <w:marRight w:val="0"/>
      <w:marTop w:val="0"/>
      <w:marBottom w:val="0"/>
      <w:divBdr>
        <w:top w:val="none" w:sz="0" w:space="0" w:color="auto"/>
        <w:left w:val="none" w:sz="0" w:space="0" w:color="auto"/>
        <w:bottom w:val="none" w:sz="0" w:space="0" w:color="auto"/>
        <w:right w:val="none" w:sz="0" w:space="0" w:color="auto"/>
      </w:divBdr>
    </w:div>
    <w:div w:id="848955107">
      <w:bodyDiv w:val="1"/>
      <w:marLeft w:val="0"/>
      <w:marRight w:val="0"/>
      <w:marTop w:val="0"/>
      <w:marBottom w:val="0"/>
      <w:divBdr>
        <w:top w:val="none" w:sz="0" w:space="0" w:color="auto"/>
        <w:left w:val="none" w:sz="0" w:space="0" w:color="auto"/>
        <w:bottom w:val="none" w:sz="0" w:space="0" w:color="auto"/>
        <w:right w:val="none" w:sz="0" w:space="0" w:color="auto"/>
      </w:divBdr>
    </w:div>
    <w:div w:id="860582631">
      <w:bodyDiv w:val="1"/>
      <w:marLeft w:val="0"/>
      <w:marRight w:val="0"/>
      <w:marTop w:val="0"/>
      <w:marBottom w:val="0"/>
      <w:divBdr>
        <w:top w:val="none" w:sz="0" w:space="0" w:color="auto"/>
        <w:left w:val="none" w:sz="0" w:space="0" w:color="auto"/>
        <w:bottom w:val="none" w:sz="0" w:space="0" w:color="auto"/>
        <w:right w:val="none" w:sz="0" w:space="0" w:color="auto"/>
      </w:divBdr>
    </w:div>
    <w:div w:id="861936809">
      <w:bodyDiv w:val="1"/>
      <w:marLeft w:val="0"/>
      <w:marRight w:val="0"/>
      <w:marTop w:val="0"/>
      <w:marBottom w:val="0"/>
      <w:divBdr>
        <w:top w:val="none" w:sz="0" w:space="0" w:color="auto"/>
        <w:left w:val="none" w:sz="0" w:space="0" w:color="auto"/>
        <w:bottom w:val="none" w:sz="0" w:space="0" w:color="auto"/>
        <w:right w:val="none" w:sz="0" w:space="0" w:color="auto"/>
      </w:divBdr>
    </w:div>
    <w:div w:id="866604861">
      <w:bodyDiv w:val="1"/>
      <w:marLeft w:val="0"/>
      <w:marRight w:val="0"/>
      <w:marTop w:val="0"/>
      <w:marBottom w:val="0"/>
      <w:divBdr>
        <w:top w:val="none" w:sz="0" w:space="0" w:color="auto"/>
        <w:left w:val="none" w:sz="0" w:space="0" w:color="auto"/>
        <w:bottom w:val="none" w:sz="0" w:space="0" w:color="auto"/>
        <w:right w:val="none" w:sz="0" w:space="0" w:color="auto"/>
      </w:divBdr>
    </w:div>
    <w:div w:id="868690232">
      <w:bodyDiv w:val="1"/>
      <w:marLeft w:val="0"/>
      <w:marRight w:val="0"/>
      <w:marTop w:val="0"/>
      <w:marBottom w:val="0"/>
      <w:divBdr>
        <w:top w:val="none" w:sz="0" w:space="0" w:color="auto"/>
        <w:left w:val="none" w:sz="0" w:space="0" w:color="auto"/>
        <w:bottom w:val="none" w:sz="0" w:space="0" w:color="auto"/>
        <w:right w:val="none" w:sz="0" w:space="0" w:color="auto"/>
      </w:divBdr>
    </w:div>
    <w:div w:id="870337800">
      <w:bodyDiv w:val="1"/>
      <w:marLeft w:val="0"/>
      <w:marRight w:val="0"/>
      <w:marTop w:val="0"/>
      <w:marBottom w:val="0"/>
      <w:divBdr>
        <w:top w:val="none" w:sz="0" w:space="0" w:color="auto"/>
        <w:left w:val="none" w:sz="0" w:space="0" w:color="auto"/>
        <w:bottom w:val="none" w:sz="0" w:space="0" w:color="auto"/>
        <w:right w:val="none" w:sz="0" w:space="0" w:color="auto"/>
      </w:divBdr>
    </w:div>
    <w:div w:id="873736909">
      <w:bodyDiv w:val="1"/>
      <w:marLeft w:val="0"/>
      <w:marRight w:val="0"/>
      <w:marTop w:val="0"/>
      <w:marBottom w:val="0"/>
      <w:divBdr>
        <w:top w:val="none" w:sz="0" w:space="0" w:color="auto"/>
        <w:left w:val="none" w:sz="0" w:space="0" w:color="auto"/>
        <w:bottom w:val="none" w:sz="0" w:space="0" w:color="auto"/>
        <w:right w:val="none" w:sz="0" w:space="0" w:color="auto"/>
      </w:divBdr>
    </w:div>
    <w:div w:id="882209451">
      <w:bodyDiv w:val="1"/>
      <w:marLeft w:val="0"/>
      <w:marRight w:val="0"/>
      <w:marTop w:val="0"/>
      <w:marBottom w:val="0"/>
      <w:divBdr>
        <w:top w:val="none" w:sz="0" w:space="0" w:color="auto"/>
        <w:left w:val="none" w:sz="0" w:space="0" w:color="auto"/>
        <w:bottom w:val="none" w:sz="0" w:space="0" w:color="auto"/>
        <w:right w:val="none" w:sz="0" w:space="0" w:color="auto"/>
      </w:divBdr>
    </w:div>
    <w:div w:id="888801796">
      <w:bodyDiv w:val="1"/>
      <w:marLeft w:val="0"/>
      <w:marRight w:val="0"/>
      <w:marTop w:val="0"/>
      <w:marBottom w:val="0"/>
      <w:divBdr>
        <w:top w:val="none" w:sz="0" w:space="0" w:color="auto"/>
        <w:left w:val="none" w:sz="0" w:space="0" w:color="auto"/>
        <w:bottom w:val="none" w:sz="0" w:space="0" w:color="auto"/>
        <w:right w:val="none" w:sz="0" w:space="0" w:color="auto"/>
      </w:divBdr>
    </w:div>
    <w:div w:id="889457495">
      <w:bodyDiv w:val="1"/>
      <w:marLeft w:val="0"/>
      <w:marRight w:val="0"/>
      <w:marTop w:val="0"/>
      <w:marBottom w:val="0"/>
      <w:divBdr>
        <w:top w:val="none" w:sz="0" w:space="0" w:color="auto"/>
        <w:left w:val="none" w:sz="0" w:space="0" w:color="auto"/>
        <w:bottom w:val="none" w:sz="0" w:space="0" w:color="auto"/>
        <w:right w:val="none" w:sz="0" w:space="0" w:color="auto"/>
      </w:divBdr>
    </w:div>
    <w:div w:id="893392865">
      <w:bodyDiv w:val="1"/>
      <w:marLeft w:val="0"/>
      <w:marRight w:val="0"/>
      <w:marTop w:val="0"/>
      <w:marBottom w:val="0"/>
      <w:divBdr>
        <w:top w:val="none" w:sz="0" w:space="0" w:color="auto"/>
        <w:left w:val="none" w:sz="0" w:space="0" w:color="auto"/>
        <w:bottom w:val="none" w:sz="0" w:space="0" w:color="auto"/>
        <w:right w:val="none" w:sz="0" w:space="0" w:color="auto"/>
      </w:divBdr>
    </w:div>
    <w:div w:id="897864568">
      <w:bodyDiv w:val="1"/>
      <w:marLeft w:val="0"/>
      <w:marRight w:val="0"/>
      <w:marTop w:val="0"/>
      <w:marBottom w:val="0"/>
      <w:divBdr>
        <w:top w:val="none" w:sz="0" w:space="0" w:color="auto"/>
        <w:left w:val="none" w:sz="0" w:space="0" w:color="auto"/>
        <w:bottom w:val="none" w:sz="0" w:space="0" w:color="auto"/>
        <w:right w:val="none" w:sz="0" w:space="0" w:color="auto"/>
      </w:divBdr>
    </w:div>
    <w:div w:id="902639106">
      <w:bodyDiv w:val="1"/>
      <w:marLeft w:val="0"/>
      <w:marRight w:val="0"/>
      <w:marTop w:val="0"/>
      <w:marBottom w:val="0"/>
      <w:divBdr>
        <w:top w:val="none" w:sz="0" w:space="0" w:color="auto"/>
        <w:left w:val="none" w:sz="0" w:space="0" w:color="auto"/>
        <w:bottom w:val="none" w:sz="0" w:space="0" w:color="auto"/>
        <w:right w:val="none" w:sz="0" w:space="0" w:color="auto"/>
      </w:divBdr>
    </w:div>
    <w:div w:id="908198024">
      <w:bodyDiv w:val="1"/>
      <w:marLeft w:val="0"/>
      <w:marRight w:val="0"/>
      <w:marTop w:val="0"/>
      <w:marBottom w:val="0"/>
      <w:divBdr>
        <w:top w:val="none" w:sz="0" w:space="0" w:color="auto"/>
        <w:left w:val="none" w:sz="0" w:space="0" w:color="auto"/>
        <w:bottom w:val="none" w:sz="0" w:space="0" w:color="auto"/>
        <w:right w:val="none" w:sz="0" w:space="0" w:color="auto"/>
      </w:divBdr>
    </w:div>
    <w:div w:id="913733841">
      <w:bodyDiv w:val="1"/>
      <w:marLeft w:val="0"/>
      <w:marRight w:val="0"/>
      <w:marTop w:val="0"/>
      <w:marBottom w:val="0"/>
      <w:divBdr>
        <w:top w:val="none" w:sz="0" w:space="0" w:color="auto"/>
        <w:left w:val="none" w:sz="0" w:space="0" w:color="auto"/>
        <w:bottom w:val="none" w:sz="0" w:space="0" w:color="auto"/>
        <w:right w:val="none" w:sz="0" w:space="0" w:color="auto"/>
      </w:divBdr>
    </w:div>
    <w:div w:id="922641843">
      <w:bodyDiv w:val="1"/>
      <w:marLeft w:val="0"/>
      <w:marRight w:val="0"/>
      <w:marTop w:val="0"/>
      <w:marBottom w:val="0"/>
      <w:divBdr>
        <w:top w:val="none" w:sz="0" w:space="0" w:color="auto"/>
        <w:left w:val="none" w:sz="0" w:space="0" w:color="auto"/>
        <w:bottom w:val="none" w:sz="0" w:space="0" w:color="auto"/>
        <w:right w:val="none" w:sz="0" w:space="0" w:color="auto"/>
      </w:divBdr>
    </w:div>
    <w:div w:id="926573132">
      <w:bodyDiv w:val="1"/>
      <w:marLeft w:val="0"/>
      <w:marRight w:val="0"/>
      <w:marTop w:val="0"/>
      <w:marBottom w:val="0"/>
      <w:divBdr>
        <w:top w:val="none" w:sz="0" w:space="0" w:color="auto"/>
        <w:left w:val="none" w:sz="0" w:space="0" w:color="auto"/>
        <w:bottom w:val="none" w:sz="0" w:space="0" w:color="auto"/>
        <w:right w:val="none" w:sz="0" w:space="0" w:color="auto"/>
      </w:divBdr>
    </w:div>
    <w:div w:id="939531586">
      <w:bodyDiv w:val="1"/>
      <w:marLeft w:val="0"/>
      <w:marRight w:val="0"/>
      <w:marTop w:val="0"/>
      <w:marBottom w:val="0"/>
      <w:divBdr>
        <w:top w:val="none" w:sz="0" w:space="0" w:color="auto"/>
        <w:left w:val="none" w:sz="0" w:space="0" w:color="auto"/>
        <w:bottom w:val="none" w:sz="0" w:space="0" w:color="auto"/>
        <w:right w:val="none" w:sz="0" w:space="0" w:color="auto"/>
      </w:divBdr>
    </w:div>
    <w:div w:id="942495886">
      <w:bodyDiv w:val="1"/>
      <w:marLeft w:val="0"/>
      <w:marRight w:val="0"/>
      <w:marTop w:val="0"/>
      <w:marBottom w:val="0"/>
      <w:divBdr>
        <w:top w:val="none" w:sz="0" w:space="0" w:color="auto"/>
        <w:left w:val="none" w:sz="0" w:space="0" w:color="auto"/>
        <w:bottom w:val="none" w:sz="0" w:space="0" w:color="auto"/>
        <w:right w:val="none" w:sz="0" w:space="0" w:color="auto"/>
      </w:divBdr>
    </w:div>
    <w:div w:id="951672726">
      <w:bodyDiv w:val="1"/>
      <w:marLeft w:val="0"/>
      <w:marRight w:val="0"/>
      <w:marTop w:val="0"/>
      <w:marBottom w:val="0"/>
      <w:divBdr>
        <w:top w:val="none" w:sz="0" w:space="0" w:color="auto"/>
        <w:left w:val="none" w:sz="0" w:space="0" w:color="auto"/>
        <w:bottom w:val="none" w:sz="0" w:space="0" w:color="auto"/>
        <w:right w:val="none" w:sz="0" w:space="0" w:color="auto"/>
      </w:divBdr>
    </w:div>
    <w:div w:id="956717290">
      <w:bodyDiv w:val="1"/>
      <w:marLeft w:val="0"/>
      <w:marRight w:val="0"/>
      <w:marTop w:val="0"/>
      <w:marBottom w:val="0"/>
      <w:divBdr>
        <w:top w:val="none" w:sz="0" w:space="0" w:color="auto"/>
        <w:left w:val="none" w:sz="0" w:space="0" w:color="auto"/>
        <w:bottom w:val="none" w:sz="0" w:space="0" w:color="auto"/>
        <w:right w:val="none" w:sz="0" w:space="0" w:color="auto"/>
      </w:divBdr>
    </w:div>
    <w:div w:id="958688120">
      <w:bodyDiv w:val="1"/>
      <w:marLeft w:val="0"/>
      <w:marRight w:val="0"/>
      <w:marTop w:val="0"/>
      <w:marBottom w:val="0"/>
      <w:divBdr>
        <w:top w:val="none" w:sz="0" w:space="0" w:color="auto"/>
        <w:left w:val="none" w:sz="0" w:space="0" w:color="auto"/>
        <w:bottom w:val="none" w:sz="0" w:space="0" w:color="auto"/>
        <w:right w:val="none" w:sz="0" w:space="0" w:color="auto"/>
      </w:divBdr>
    </w:div>
    <w:div w:id="964389372">
      <w:bodyDiv w:val="1"/>
      <w:marLeft w:val="0"/>
      <w:marRight w:val="0"/>
      <w:marTop w:val="0"/>
      <w:marBottom w:val="0"/>
      <w:divBdr>
        <w:top w:val="none" w:sz="0" w:space="0" w:color="auto"/>
        <w:left w:val="none" w:sz="0" w:space="0" w:color="auto"/>
        <w:bottom w:val="none" w:sz="0" w:space="0" w:color="auto"/>
        <w:right w:val="none" w:sz="0" w:space="0" w:color="auto"/>
      </w:divBdr>
    </w:div>
    <w:div w:id="973604110">
      <w:bodyDiv w:val="1"/>
      <w:marLeft w:val="0"/>
      <w:marRight w:val="0"/>
      <w:marTop w:val="0"/>
      <w:marBottom w:val="0"/>
      <w:divBdr>
        <w:top w:val="none" w:sz="0" w:space="0" w:color="auto"/>
        <w:left w:val="none" w:sz="0" w:space="0" w:color="auto"/>
        <w:bottom w:val="none" w:sz="0" w:space="0" w:color="auto"/>
        <w:right w:val="none" w:sz="0" w:space="0" w:color="auto"/>
      </w:divBdr>
    </w:div>
    <w:div w:id="981040861">
      <w:bodyDiv w:val="1"/>
      <w:marLeft w:val="0"/>
      <w:marRight w:val="0"/>
      <w:marTop w:val="0"/>
      <w:marBottom w:val="0"/>
      <w:divBdr>
        <w:top w:val="none" w:sz="0" w:space="0" w:color="auto"/>
        <w:left w:val="none" w:sz="0" w:space="0" w:color="auto"/>
        <w:bottom w:val="none" w:sz="0" w:space="0" w:color="auto"/>
        <w:right w:val="none" w:sz="0" w:space="0" w:color="auto"/>
      </w:divBdr>
    </w:div>
    <w:div w:id="987125658">
      <w:bodyDiv w:val="1"/>
      <w:marLeft w:val="0"/>
      <w:marRight w:val="0"/>
      <w:marTop w:val="0"/>
      <w:marBottom w:val="0"/>
      <w:divBdr>
        <w:top w:val="none" w:sz="0" w:space="0" w:color="auto"/>
        <w:left w:val="none" w:sz="0" w:space="0" w:color="auto"/>
        <w:bottom w:val="none" w:sz="0" w:space="0" w:color="auto"/>
        <w:right w:val="none" w:sz="0" w:space="0" w:color="auto"/>
      </w:divBdr>
    </w:div>
    <w:div w:id="1017580630">
      <w:bodyDiv w:val="1"/>
      <w:marLeft w:val="0"/>
      <w:marRight w:val="0"/>
      <w:marTop w:val="0"/>
      <w:marBottom w:val="0"/>
      <w:divBdr>
        <w:top w:val="none" w:sz="0" w:space="0" w:color="auto"/>
        <w:left w:val="none" w:sz="0" w:space="0" w:color="auto"/>
        <w:bottom w:val="none" w:sz="0" w:space="0" w:color="auto"/>
        <w:right w:val="none" w:sz="0" w:space="0" w:color="auto"/>
      </w:divBdr>
    </w:div>
    <w:div w:id="1021859916">
      <w:bodyDiv w:val="1"/>
      <w:marLeft w:val="0"/>
      <w:marRight w:val="0"/>
      <w:marTop w:val="0"/>
      <w:marBottom w:val="0"/>
      <w:divBdr>
        <w:top w:val="none" w:sz="0" w:space="0" w:color="auto"/>
        <w:left w:val="none" w:sz="0" w:space="0" w:color="auto"/>
        <w:bottom w:val="none" w:sz="0" w:space="0" w:color="auto"/>
        <w:right w:val="none" w:sz="0" w:space="0" w:color="auto"/>
      </w:divBdr>
    </w:div>
    <w:div w:id="1031566082">
      <w:bodyDiv w:val="1"/>
      <w:marLeft w:val="0"/>
      <w:marRight w:val="0"/>
      <w:marTop w:val="0"/>
      <w:marBottom w:val="0"/>
      <w:divBdr>
        <w:top w:val="none" w:sz="0" w:space="0" w:color="auto"/>
        <w:left w:val="none" w:sz="0" w:space="0" w:color="auto"/>
        <w:bottom w:val="none" w:sz="0" w:space="0" w:color="auto"/>
        <w:right w:val="none" w:sz="0" w:space="0" w:color="auto"/>
      </w:divBdr>
    </w:div>
    <w:div w:id="1048459168">
      <w:bodyDiv w:val="1"/>
      <w:marLeft w:val="0"/>
      <w:marRight w:val="0"/>
      <w:marTop w:val="0"/>
      <w:marBottom w:val="0"/>
      <w:divBdr>
        <w:top w:val="none" w:sz="0" w:space="0" w:color="auto"/>
        <w:left w:val="none" w:sz="0" w:space="0" w:color="auto"/>
        <w:bottom w:val="none" w:sz="0" w:space="0" w:color="auto"/>
        <w:right w:val="none" w:sz="0" w:space="0" w:color="auto"/>
      </w:divBdr>
    </w:div>
    <w:div w:id="1052188861">
      <w:bodyDiv w:val="1"/>
      <w:marLeft w:val="0"/>
      <w:marRight w:val="0"/>
      <w:marTop w:val="0"/>
      <w:marBottom w:val="0"/>
      <w:divBdr>
        <w:top w:val="none" w:sz="0" w:space="0" w:color="auto"/>
        <w:left w:val="none" w:sz="0" w:space="0" w:color="auto"/>
        <w:bottom w:val="none" w:sz="0" w:space="0" w:color="auto"/>
        <w:right w:val="none" w:sz="0" w:space="0" w:color="auto"/>
      </w:divBdr>
    </w:div>
    <w:div w:id="1056706378">
      <w:bodyDiv w:val="1"/>
      <w:marLeft w:val="0"/>
      <w:marRight w:val="0"/>
      <w:marTop w:val="0"/>
      <w:marBottom w:val="0"/>
      <w:divBdr>
        <w:top w:val="none" w:sz="0" w:space="0" w:color="auto"/>
        <w:left w:val="none" w:sz="0" w:space="0" w:color="auto"/>
        <w:bottom w:val="none" w:sz="0" w:space="0" w:color="auto"/>
        <w:right w:val="none" w:sz="0" w:space="0" w:color="auto"/>
      </w:divBdr>
    </w:div>
    <w:div w:id="1058162659">
      <w:bodyDiv w:val="1"/>
      <w:marLeft w:val="0"/>
      <w:marRight w:val="0"/>
      <w:marTop w:val="0"/>
      <w:marBottom w:val="0"/>
      <w:divBdr>
        <w:top w:val="none" w:sz="0" w:space="0" w:color="auto"/>
        <w:left w:val="none" w:sz="0" w:space="0" w:color="auto"/>
        <w:bottom w:val="none" w:sz="0" w:space="0" w:color="auto"/>
        <w:right w:val="none" w:sz="0" w:space="0" w:color="auto"/>
      </w:divBdr>
    </w:div>
    <w:div w:id="1059283462">
      <w:bodyDiv w:val="1"/>
      <w:marLeft w:val="0"/>
      <w:marRight w:val="0"/>
      <w:marTop w:val="0"/>
      <w:marBottom w:val="0"/>
      <w:divBdr>
        <w:top w:val="none" w:sz="0" w:space="0" w:color="auto"/>
        <w:left w:val="none" w:sz="0" w:space="0" w:color="auto"/>
        <w:bottom w:val="none" w:sz="0" w:space="0" w:color="auto"/>
        <w:right w:val="none" w:sz="0" w:space="0" w:color="auto"/>
      </w:divBdr>
    </w:div>
    <w:div w:id="1063218880">
      <w:bodyDiv w:val="1"/>
      <w:marLeft w:val="0"/>
      <w:marRight w:val="0"/>
      <w:marTop w:val="0"/>
      <w:marBottom w:val="0"/>
      <w:divBdr>
        <w:top w:val="none" w:sz="0" w:space="0" w:color="auto"/>
        <w:left w:val="none" w:sz="0" w:space="0" w:color="auto"/>
        <w:bottom w:val="none" w:sz="0" w:space="0" w:color="auto"/>
        <w:right w:val="none" w:sz="0" w:space="0" w:color="auto"/>
      </w:divBdr>
    </w:div>
    <w:div w:id="1064335803">
      <w:bodyDiv w:val="1"/>
      <w:marLeft w:val="0"/>
      <w:marRight w:val="0"/>
      <w:marTop w:val="0"/>
      <w:marBottom w:val="0"/>
      <w:divBdr>
        <w:top w:val="none" w:sz="0" w:space="0" w:color="auto"/>
        <w:left w:val="none" w:sz="0" w:space="0" w:color="auto"/>
        <w:bottom w:val="none" w:sz="0" w:space="0" w:color="auto"/>
        <w:right w:val="none" w:sz="0" w:space="0" w:color="auto"/>
      </w:divBdr>
    </w:div>
    <w:div w:id="1069157517">
      <w:bodyDiv w:val="1"/>
      <w:marLeft w:val="0"/>
      <w:marRight w:val="0"/>
      <w:marTop w:val="0"/>
      <w:marBottom w:val="0"/>
      <w:divBdr>
        <w:top w:val="none" w:sz="0" w:space="0" w:color="auto"/>
        <w:left w:val="none" w:sz="0" w:space="0" w:color="auto"/>
        <w:bottom w:val="none" w:sz="0" w:space="0" w:color="auto"/>
        <w:right w:val="none" w:sz="0" w:space="0" w:color="auto"/>
      </w:divBdr>
    </w:div>
    <w:div w:id="1073743219">
      <w:bodyDiv w:val="1"/>
      <w:marLeft w:val="0"/>
      <w:marRight w:val="0"/>
      <w:marTop w:val="0"/>
      <w:marBottom w:val="0"/>
      <w:divBdr>
        <w:top w:val="none" w:sz="0" w:space="0" w:color="auto"/>
        <w:left w:val="none" w:sz="0" w:space="0" w:color="auto"/>
        <w:bottom w:val="none" w:sz="0" w:space="0" w:color="auto"/>
        <w:right w:val="none" w:sz="0" w:space="0" w:color="auto"/>
      </w:divBdr>
    </w:div>
    <w:div w:id="1088774199">
      <w:bodyDiv w:val="1"/>
      <w:marLeft w:val="0"/>
      <w:marRight w:val="0"/>
      <w:marTop w:val="0"/>
      <w:marBottom w:val="0"/>
      <w:divBdr>
        <w:top w:val="none" w:sz="0" w:space="0" w:color="auto"/>
        <w:left w:val="none" w:sz="0" w:space="0" w:color="auto"/>
        <w:bottom w:val="none" w:sz="0" w:space="0" w:color="auto"/>
        <w:right w:val="none" w:sz="0" w:space="0" w:color="auto"/>
      </w:divBdr>
    </w:div>
    <w:div w:id="1088889770">
      <w:bodyDiv w:val="1"/>
      <w:marLeft w:val="0"/>
      <w:marRight w:val="0"/>
      <w:marTop w:val="0"/>
      <w:marBottom w:val="0"/>
      <w:divBdr>
        <w:top w:val="none" w:sz="0" w:space="0" w:color="auto"/>
        <w:left w:val="none" w:sz="0" w:space="0" w:color="auto"/>
        <w:bottom w:val="none" w:sz="0" w:space="0" w:color="auto"/>
        <w:right w:val="none" w:sz="0" w:space="0" w:color="auto"/>
      </w:divBdr>
    </w:div>
    <w:div w:id="1089350422">
      <w:bodyDiv w:val="1"/>
      <w:marLeft w:val="0"/>
      <w:marRight w:val="0"/>
      <w:marTop w:val="0"/>
      <w:marBottom w:val="0"/>
      <w:divBdr>
        <w:top w:val="none" w:sz="0" w:space="0" w:color="auto"/>
        <w:left w:val="none" w:sz="0" w:space="0" w:color="auto"/>
        <w:bottom w:val="none" w:sz="0" w:space="0" w:color="auto"/>
        <w:right w:val="none" w:sz="0" w:space="0" w:color="auto"/>
      </w:divBdr>
    </w:div>
    <w:div w:id="1089497780">
      <w:bodyDiv w:val="1"/>
      <w:marLeft w:val="0"/>
      <w:marRight w:val="0"/>
      <w:marTop w:val="0"/>
      <w:marBottom w:val="0"/>
      <w:divBdr>
        <w:top w:val="none" w:sz="0" w:space="0" w:color="auto"/>
        <w:left w:val="none" w:sz="0" w:space="0" w:color="auto"/>
        <w:bottom w:val="none" w:sz="0" w:space="0" w:color="auto"/>
        <w:right w:val="none" w:sz="0" w:space="0" w:color="auto"/>
      </w:divBdr>
    </w:div>
    <w:div w:id="1091465138">
      <w:bodyDiv w:val="1"/>
      <w:marLeft w:val="0"/>
      <w:marRight w:val="0"/>
      <w:marTop w:val="0"/>
      <w:marBottom w:val="0"/>
      <w:divBdr>
        <w:top w:val="none" w:sz="0" w:space="0" w:color="auto"/>
        <w:left w:val="none" w:sz="0" w:space="0" w:color="auto"/>
        <w:bottom w:val="none" w:sz="0" w:space="0" w:color="auto"/>
        <w:right w:val="none" w:sz="0" w:space="0" w:color="auto"/>
      </w:divBdr>
    </w:div>
    <w:div w:id="1105156613">
      <w:bodyDiv w:val="1"/>
      <w:marLeft w:val="0"/>
      <w:marRight w:val="0"/>
      <w:marTop w:val="0"/>
      <w:marBottom w:val="0"/>
      <w:divBdr>
        <w:top w:val="none" w:sz="0" w:space="0" w:color="auto"/>
        <w:left w:val="none" w:sz="0" w:space="0" w:color="auto"/>
        <w:bottom w:val="none" w:sz="0" w:space="0" w:color="auto"/>
        <w:right w:val="none" w:sz="0" w:space="0" w:color="auto"/>
      </w:divBdr>
    </w:div>
    <w:div w:id="1116754061">
      <w:bodyDiv w:val="1"/>
      <w:marLeft w:val="0"/>
      <w:marRight w:val="0"/>
      <w:marTop w:val="0"/>
      <w:marBottom w:val="0"/>
      <w:divBdr>
        <w:top w:val="none" w:sz="0" w:space="0" w:color="auto"/>
        <w:left w:val="none" w:sz="0" w:space="0" w:color="auto"/>
        <w:bottom w:val="none" w:sz="0" w:space="0" w:color="auto"/>
        <w:right w:val="none" w:sz="0" w:space="0" w:color="auto"/>
      </w:divBdr>
    </w:div>
    <w:div w:id="1118989059">
      <w:bodyDiv w:val="1"/>
      <w:marLeft w:val="0"/>
      <w:marRight w:val="0"/>
      <w:marTop w:val="0"/>
      <w:marBottom w:val="0"/>
      <w:divBdr>
        <w:top w:val="none" w:sz="0" w:space="0" w:color="auto"/>
        <w:left w:val="none" w:sz="0" w:space="0" w:color="auto"/>
        <w:bottom w:val="none" w:sz="0" w:space="0" w:color="auto"/>
        <w:right w:val="none" w:sz="0" w:space="0" w:color="auto"/>
      </w:divBdr>
    </w:div>
    <w:div w:id="1124615967">
      <w:bodyDiv w:val="1"/>
      <w:marLeft w:val="0"/>
      <w:marRight w:val="0"/>
      <w:marTop w:val="0"/>
      <w:marBottom w:val="0"/>
      <w:divBdr>
        <w:top w:val="none" w:sz="0" w:space="0" w:color="auto"/>
        <w:left w:val="none" w:sz="0" w:space="0" w:color="auto"/>
        <w:bottom w:val="none" w:sz="0" w:space="0" w:color="auto"/>
        <w:right w:val="none" w:sz="0" w:space="0" w:color="auto"/>
      </w:divBdr>
    </w:div>
    <w:div w:id="1139417015">
      <w:bodyDiv w:val="1"/>
      <w:marLeft w:val="0"/>
      <w:marRight w:val="0"/>
      <w:marTop w:val="0"/>
      <w:marBottom w:val="0"/>
      <w:divBdr>
        <w:top w:val="none" w:sz="0" w:space="0" w:color="auto"/>
        <w:left w:val="none" w:sz="0" w:space="0" w:color="auto"/>
        <w:bottom w:val="none" w:sz="0" w:space="0" w:color="auto"/>
        <w:right w:val="none" w:sz="0" w:space="0" w:color="auto"/>
      </w:divBdr>
    </w:div>
    <w:div w:id="1186484082">
      <w:bodyDiv w:val="1"/>
      <w:marLeft w:val="0"/>
      <w:marRight w:val="0"/>
      <w:marTop w:val="0"/>
      <w:marBottom w:val="0"/>
      <w:divBdr>
        <w:top w:val="none" w:sz="0" w:space="0" w:color="auto"/>
        <w:left w:val="none" w:sz="0" w:space="0" w:color="auto"/>
        <w:bottom w:val="none" w:sz="0" w:space="0" w:color="auto"/>
        <w:right w:val="none" w:sz="0" w:space="0" w:color="auto"/>
      </w:divBdr>
    </w:div>
    <w:div w:id="1188985622">
      <w:bodyDiv w:val="1"/>
      <w:marLeft w:val="0"/>
      <w:marRight w:val="0"/>
      <w:marTop w:val="0"/>
      <w:marBottom w:val="0"/>
      <w:divBdr>
        <w:top w:val="none" w:sz="0" w:space="0" w:color="auto"/>
        <w:left w:val="none" w:sz="0" w:space="0" w:color="auto"/>
        <w:bottom w:val="none" w:sz="0" w:space="0" w:color="auto"/>
        <w:right w:val="none" w:sz="0" w:space="0" w:color="auto"/>
      </w:divBdr>
    </w:div>
    <w:div w:id="1215266597">
      <w:bodyDiv w:val="1"/>
      <w:marLeft w:val="0"/>
      <w:marRight w:val="0"/>
      <w:marTop w:val="0"/>
      <w:marBottom w:val="0"/>
      <w:divBdr>
        <w:top w:val="none" w:sz="0" w:space="0" w:color="auto"/>
        <w:left w:val="none" w:sz="0" w:space="0" w:color="auto"/>
        <w:bottom w:val="none" w:sz="0" w:space="0" w:color="auto"/>
        <w:right w:val="none" w:sz="0" w:space="0" w:color="auto"/>
      </w:divBdr>
    </w:div>
    <w:div w:id="1218856141">
      <w:bodyDiv w:val="1"/>
      <w:marLeft w:val="0"/>
      <w:marRight w:val="0"/>
      <w:marTop w:val="0"/>
      <w:marBottom w:val="0"/>
      <w:divBdr>
        <w:top w:val="none" w:sz="0" w:space="0" w:color="auto"/>
        <w:left w:val="none" w:sz="0" w:space="0" w:color="auto"/>
        <w:bottom w:val="none" w:sz="0" w:space="0" w:color="auto"/>
        <w:right w:val="none" w:sz="0" w:space="0" w:color="auto"/>
      </w:divBdr>
    </w:div>
    <w:div w:id="1219903654">
      <w:bodyDiv w:val="1"/>
      <w:marLeft w:val="0"/>
      <w:marRight w:val="0"/>
      <w:marTop w:val="0"/>
      <w:marBottom w:val="0"/>
      <w:divBdr>
        <w:top w:val="none" w:sz="0" w:space="0" w:color="auto"/>
        <w:left w:val="none" w:sz="0" w:space="0" w:color="auto"/>
        <w:bottom w:val="none" w:sz="0" w:space="0" w:color="auto"/>
        <w:right w:val="none" w:sz="0" w:space="0" w:color="auto"/>
      </w:divBdr>
    </w:div>
    <w:div w:id="1224636408">
      <w:bodyDiv w:val="1"/>
      <w:marLeft w:val="0"/>
      <w:marRight w:val="0"/>
      <w:marTop w:val="0"/>
      <w:marBottom w:val="0"/>
      <w:divBdr>
        <w:top w:val="none" w:sz="0" w:space="0" w:color="auto"/>
        <w:left w:val="none" w:sz="0" w:space="0" w:color="auto"/>
        <w:bottom w:val="none" w:sz="0" w:space="0" w:color="auto"/>
        <w:right w:val="none" w:sz="0" w:space="0" w:color="auto"/>
      </w:divBdr>
    </w:div>
    <w:div w:id="1235316931">
      <w:bodyDiv w:val="1"/>
      <w:marLeft w:val="0"/>
      <w:marRight w:val="0"/>
      <w:marTop w:val="0"/>
      <w:marBottom w:val="0"/>
      <w:divBdr>
        <w:top w:val="none" w:sz="0" w:space="0" w:color="auto"/>
        <w:left w:val="none" w:sz="0" w:space="0" w:color="auto"/>
        <w:bottom w:val="none" w:sz="0" w:space="0" w:color="auto"/>
        <w:right w:val="none" w:sz="0" w:space="0" w:color="auto"/>
      </w:divBdr>
    </w:div>
    <w:div w:id="1237126402">
      <w:bodyDiv w:val="1"/>
      <w:marLeft w:val="0"/>
      <w:marRight w:val="0"/>
      <w:marTop w:val="0"/>
      <w:marBottom w:val="0"/>
      <w:divBdr>
        <w:top w:val="none" w:sz="0" w:space="0" w:color="auto"/>
        <w:left w:val="none" w:sz="0" w:space="0" w:color="auto"/>
        <w:bottom w:val="none" w:sz="0" w:space="0" w:color="auto"/>
        <w:right w:val="none" w:sz="0" w:space="0" w:color="auto"/>
      </w:divBdr>
    </w:div>
    <w:div w:id="1254045301">
      <w:bodyDiv w:val="1"/>
      <w:marLeft w:val="0"/>
      <w:marRight w:val="0"/>
      <w:marTop w:val="0"/>
      <w:marBottom w:val="0"/>
      <w:divBdr>
        <w:top w:val="none" w:sz="0" w:space="0" w:color="auto"/>
        <w:left w:val="none" w:sz="0" w:space="0" w:color="auto"/>
        <w:bottom w:val="none" w:sz="0" w:space="0" w:color="auto"/>
        <w:right w:val="none" w:sz="0" w:space="0" w:color="auto"/>
      </w:divBdr>
    </w:div>
    <w:div w:id="1255941730">
      <w:bodyDiv w:val="1"/>
      <w:marLeft w:val="0"/>
      <w:marRight w:val="0"/>
      <w:marTop w:val="0"/>
      <w:marBottom w:val="0"/>
      <w:divBdr>
        <w:top w:val="none" w:sz="0" w:space="0" w:color="auto"/>
        <w:left w:val="none" w:sz="0" w:space="0" w:color="auto"/>
        <w:bottom w:val="none" w:sz="0" w:space="0" w:color="auto"/>
        <w:right w:val="none" w:sz="0" w:space="0" w:color="auto"/>
      </w:divBdr>
    </w:div>
    <w:div w:id="1260409416">
      <w:bodyDiv w:val="1"/>
      <w:marLeft w:val="0"/>
      <w:marRight w:val="0"/>
      <w:marTop w:val="0"/>
      <w:marBottom w:val="0"/>
      <w:divBdr>
        <w:top w:val="none" w:sz="0" w:space="0" w:color="auto"/>
        <w:left w:val="none" w:sz="0" w:space="0" w:color="auto"/>
        <w:bottom w:val="none" w:sz="0" w:space="0" w:color="auto"/>
        <w:right w:val="none" w:sz="0" w:space="0" w:color="auto"/>
      </w:divBdr>
    </w:div>
    <w:div w:id="1263369855">
      <w:bodyDiv w:val="1"/>
      <w:marLeft w:val="0"/>
      <w:marRight w:val="0"/>
      <w:marTop w:val="0"/>
      <w:marBottom w:val="0"/>
      <w:divBdr>
        <w:top w:val="none" w:sz="0" w:space="0" w:color="auto"/>
        <w:left w:val="none" w:sz="0" w:space="0" w:color="auto"/>
        <w:bottom w:val="none" w:sz="0" w:space="0" w:color="auto"/>
        <w:right w:val="none" w:sz="0" w:space="0" w:color="auto"/>
      </w:divBdr>
    </w:div>
    <w:div w:id="1263680945">
      <w:bodyDiv w:val="1"/>
      <w:marLeft w:val="0"/>
      <w:marRight w:val="0"/>
      <w:marTop w:val="0"/>
      <w:marBottom w:val="0"/>
      <w:divBdr>
        <w:top w:val="none" w:sz="0" w:space="0" w:color="auto"/>
        <w:left w:val="none" w:sz="0" w:space="0" w:color="auto"/>
        <w:bottom w:val="none" w:sz="0" w:space="0" w:color="auto"/>
        <w:right w:val="none" w:sz="0" w:space="0" w:color="auto"/>
      </w:divBdr>
    </w:div>
    <w:div w:id="1266307657">
      <w:bodyDiv w:val="1"/>
      <w:marLeft w:val="0"/>
      <w:marRight w:val="0"/>
      <w:marTop w:val="0"/>
      <w:marBottom w:val="0"/>
      <w:divBdr>
        <w:top w:val="none" w:sz="0" w:space="0" w:color="auto"/>
        <w:left w:val="none" w:sz="0" w:space="0" w:color="auto"/>
        <w:bottom w:val="none" w:sz="0" w:space="0" w:color="auto"/>
        <w:right w:val="none" w:sz="0" w:space="0" w:color="auto"/>
      </w:divBdr>
    </w:div>
    <w:div w:id="1267153888">
      <w:bodyDiv w:val="1"/>
      <w:marLeft w:val="0"/>
      <w:marRight w:val="0"/>
      <w:marTop w:val="0"/>
      <w:marBottom w:val="0"/>
      <w:divBdr>
        <w:top w:val="none" w:sz="0" w:space="0" w:color="auto"/>
        <w:left w:val="none" w:sz="0" w:space="0" w:color="auto"/>
        <w:bottom w:val="none" w:sz="0" w:space="0" w:color="auto"/>
        <w:right w:val="none" w:sz="0" w:space="0" w:color="auto"/>
      </w:divBdr>
    </w:div>
    <w:div w:id="1292323632">
      <w:bodyDiv w:val="1"/>
      <w:marLeft w:val="0"/>
      <w:marRight w:val="0"/>
      <w:marTop w:val="0"/>
      <w:marBottom w:val="0"/>
      <w:divBdr>
        <w:top w:val="none" w:sz="0" w:space="0" w:color="auto"/>
        <w:left w:val="none" w:sz="0" w:space="0" w:color="auto"/>
        <w:bottom w:val="none" w:sz="0" w:space="0" w:color="auto"/>
        <w:right w:val="none" w:sz="0" w:space="0" w:color="auto"/>
      </w:divBdr>
    </w:div>
    <w:div w:id="1300107897">
      <w:bodyDiv w:val="1"/>
      <w:marLeft w:val="0"/>
      <w:marRight w:val="0"/>
      <w:marTop w:val="0"/>
      <w:marBottom w:val="0"/>
      <w:divBdr>
        <w:top w:val="none" w:sz="0" w:space="0" w:color="auto"/>
        <w:left w:val="none" w:sz="0" w:space="0" w:color="auto"/>
        <w:bottom w:val="none" w:sz="0" w:space="0" w:color="auto"/>
        <w:right w:val="none" w:sz="0" w:space="0" w:color="auto"/>
      </w:divBdr>
    </w:div>
    <w:div w:id="1313177312">
      <w:bodyDiv w:val="1"/>
      <w:marLeft w:val="0"/>
      <w:marRight w:val="0"/>
      <w:marTop w:val="0"/>
      <w:marBottom w:val="0"/>
      <w:divBdr>
        <w:top w:val="none" w:sz="0" w:space="0" w:color="auto"/>
        <w:left w:val="none" w:sz="0" w:space="0" w:color="auto"/>
        <w:bottom w:val="none" w:sz="0" w:space="0" w:color="auto"/>
        <w:right w:val="none" w:sz="0" w:space="0" w:color="auto"/>
      </w:divBdr>
    </w:div>
    <w:div w:id="1318729236">
      <w:bodyDiv w:val="1"/>
      <w:marLeft w:val="0"/>
      <w:marRight w:val="0"/>
      <w:marTop w:val="0"/>
      <w:marBottom w:val="0"/>
      <w:divBdr>
        <w:top w:val="none" w:sz="0" w:space="0" w:color="auto"/>
        <w:left w:val="none" w:sz="0" w:space="0" w:color="auto"/>
        <w:bottom w:val="none" w:sz="0" w:space="0" w:color="auto"/>
        <w:right w:val="none" w:sz="0" w:space="0" w:color="auto"/>
      </w:divBdr>
    </w:div>
    <w:div w:id="1319385194">
      <w:bodyDiv w:val="1"/>
      <w:marLeft w:val="0"/>
      <w:marRight w:val="0"/>
      <w:marTop w:val="0"/>
      <w:marBottom w:val="0"/>
      <w:divBdr>
        <w:top w:val="none" w:sz="0" w:space="0" w:color="auto"/>
        <w:left w:val="none" w:sz="0" w:space="0" w:color="auto"/>
        <w:bottom w:val="none" w:sz="0" w:space="0" w:color="auto"/>
        <w:right w:val="none" w:sz="0" w:space="0" w:color="auto"/>
      </w:divBdr>
    </w:div>
    <w:div w:id="1340499455">
      <w:bodyDiv w:val="1"/>
      <w:marLeft w:val="0"/>
      <w:marRight w:val="0"/>
      <w:marTop w:val="0"/>
      <w:marBottom w:val="0"/>
      <w:divBdr>
        <w:top w:val="none" w:sz="0" w:space="0" w:color="auto"/>
        <w:left w:val="none" w:sz="0" w:space="0" w:color="auto"/>
        <w:bottom w:val="none" w:sz="0" w:space="0" w:color="auto"/>
        <w:right w:val="none" w:sz="0" w:space="0" w:color="auto"/>
      </w:divBdr>
    </w:div>
    <w:div w:id="1342199030">
      <w:bodyDiv w:val="1"/>
      <w:marLeft w:val="0"/>
      <w:marRight w:val="0"/>
      <w:marTop w:val="0"/>
      <w:marBottom w:val="0"/>
      <w:divBdr>
        <w:top w:val="none" w:sz="0" w:space="0" w:color="auto"/>
        <w:left w:val="none" w:sz="0" w:space="0" w:color="auto"/>
        <w:bottom w:val="none" w:sz="0" w:space="0" w:color="auto"/>
        <w:right w:val="none" w:sz="0" w:space="0" w:color="auto"/>
      </w:divBdr>
    </w:div>
    <w:div w:id="1352804598">
      <w:bodyDiv w:val="1"/>
      <w:marLeft w:val="0"/>
      <w:marRight w:val="0"/>
      <w:marTop w:val="0"/>
      <w:marBottom w:val="0"/>
      <w:divBdr>
        <w:top w:val="none" w:sz="0" w:space="0" w:color="auto"/>
        <w:left w:val="none" w:sz="0" w:space="0" w:color="auto"/>
        <w:bottom w:val="none" w:sz="0" w:space="0" w:color="auto"/>
        <w:right w:val="none" w:sz="0" w:space="0" w:color="auto"/>
      </w:divBdr>
    </w:div>
    <w:div w:id="1353527529">
      <w:bodyDiv w:val="1"/>
      <w:marLeft w:val="0"/>
      <w:marRight w:val="0"/>
      <w:marTop w:val="0"/>
      <w:marBottom w:val="0"/>
      <w:divBdr>
        <w:top w:val="none" w:sz="0" w:space="0" w:color="auto"/>
        <w:left w:val="none" w:sz="0" w:space="0" w:color="auto"/>
        <w:bottom w:val="none" w:sz="0" w:space="0" w:color="auto"/>
        <w:right w:val="none" w:sz="0" w:space="0" w:color="auto"/>
      </w:divBdr>
    </w:div>
    <w:div w:id="1365520341">
      <w:bodyDiv w:val="1"/>
      <w:marLeft w:val="0"/>
      <w:marRight w:val="0"/>
      <w:marTop w:val="0"/>
      <w:marBottom w:val="0"/>
      <w:divBdr>
        <w:top w:val="none" w:sz="0" w:space="0" w:color="auto"/>
        <w:left w:val="none" w:sz="0" w:space="0" w:color="auto"/>
        <w:bottom w:val="none" w:sz="0" w:space="0" w:color="auto"/>
        <w:right w:val="none" w:sz="0" w:space="0" w:color="auto"/>
      </w:divBdr>
    </w:div>
    <w:div w:id="1379430578">
      <w:bodyDiv w:val="1"/>
      <w:marLeft w:val="0"/>
      <w:marRight w:val="0"/>
      <w:marTop w:val="0"/>
      <w:marBottom w:val="0"/>
      <w:divBdr>
        <w:top w:val="none" w:sz="0" w:space="0" w:color="auto"/>
        <w:left w:val="none" w:sz="0" w:space="0" w:color="auto"/>
        <w:bottom w:val="none" w:sz="0" w:space="0" w:color="auto"/>
        <w:right w:val="none" w:sz="0" w:space="0" w:color="auto"/>
      </w:divBdr>
    </w:div>
    <w:div w:id="1399593190">
      <w:bodyDiv w:val="1"/>
      <w:marLeft w:val="0"/>
      <w:marRight w:val="0"/>
      <w:marTop w:val="0"/>
      <w:marBottom w:val="0"/>
      <w:divBdr>
        <w:top w:val="none" w:sz="0" w:space="0" w:color="auto"/>
        <w:left w:val="none" w:sz="0" w:space="0" w:color="auto"/>
        <w:bottom w:val="none" w:sz="0" w:space="0" w:color="auto"/>
        <w:right w:val="none" w:sz="0" w:space="0" w:color="auto"/>
      </w:divBdr>
    </w:div>
    <w:div w:id="1404835703">
      <w:bodyDiv w:val="1"/>
      <w:marLeft w:val="0"/>
      <w:marRight w:val="0"/>
      <w:marTop w:val="0"/>
      <w:marBottom w:val="0"/>
      <w:divBdr>
        <w:top w:val="none" w:sz="0" w:space="0" w:color="auto"/>
        <w:left w:val="none" w:sz="0" w:space="0" w:color="auto"/>
        <w:bottom w:val="none" w:sz="0" w:space="0" w:color="auto"/>
        <w:right w:val="none" w:sz="0" w:space="0" w:color="auto"/>
      </w:divBdr>
    </w:div>
    <w:div w:id="1412388241">
      <w:bodyDiv w:val="1"/>
      <w:marLeft w:val="0"/>
      <w:marRight w:val="0"/>
      <w:marTop w:val="0"/>
      <w:marBottom w:val="0"/>
      <w:divBdr>
        <w:top w:val="none" w:sz="0" w:space="0" w:color="auto"/>
        <w:left w:val="none" w:sz="0" w:space="0" w:color="auto"/>
        <w:bottom w:val="none" w:sz="0" w:space="0" w:color="auto"/>
        <w:right w:val="none" w:sz="0" w:space="0" w:color="auto"/>
      </w:divBdr>
    </w:div>
    <w:div w:id="1416854737">
      <w:bodyDiv w:val="1"/>
      <w:marLeft w:val="0"/>
      <w:marRight w:val="0"/>
      <w:marTop w:val="0"/>
      <w:marBottom w:val="0"/>
      <w:divBdr>
        <w:top w:val="none" w:sz="0" w:space="0" w:color="auto"/>
        <w:left w:val="none" w:sz="0" w:space="0" w:color="auto"/>
        <w:bottom w:val="none" w:sz="0" w:space="0" w:color="auto"/>
        <w:right w:val="none" w:sz="0" w:space="0" w:color="auto"/>
      </w:divBdr>
    </w:div>
    <w:div w:id="1420560239">
      <w:bodyDiv w:val="1"/>
      <w:marLeft w:val="0"/>
      <w:marRight w:val="0"/>
      <w:marTop w:val="0"/>
      <w:marBottom w:val="0"/>
      <w:divBdr>
        <w:top w:val="none" w:sz="0" w:space="0" w:color="auto"/>
        <w:left w:val="none" w:sz="0" w:space="0" w:color="auto"/>
        <w:bottom w:val="none" w:sz="0" w:space="0" w:color="auto"/>
        <w:right w:val="none" w:sz="0" w:space="0" w:color="auto"/>
      </w:divBdr>
    </w:div>
    <w:div w:id="1425687277">
      <w:bodyDiv w:val="1"/>
      <w:marLeft w:val="0"/>
      <w:marRight w:val="0"/>
      <w:marTop w:val="0"/>
      <w:marBottom w:val="0"/>
      <w:divBdr>
        <w:top w:val="none" w:sz="0" w:space="0" w:color="auto"/>
        <w:left w:val="none" w:sz="0" w:space="0" w:color="auto"/>
        <w:bottom w:val="none" w:sz="0" w:space="0" w:color="auto"/>
        <w:right w:val="none" w:sz="0" w:space="0" w:color="auto"/>
      </w:divBdr>
    </w:div>
    <w:div w:id="1438021173">
      <w:bodyDiv w:val="1"/>
      <w:marLeft w:val="0"/>
      <w:marRight w:val="0"/>
      <w:marTop w:val="0"/>
      <w:marBottom w:val="0"/>
      <w:divBdr>
        <w:top w:val="none" w:sz="0" w:space="0" w:color="auto"/>
        <w:left w:val="none" w:sz="0" w:space="0" w:color="auto"/>
        <w:bottom w:val="none" w:sz="0" w:space="0" w:color="auto"/>
        <w:right w:val="none" w:sz="0" w:space="0" w:color="auto"/>
      </w:divBdr>
    </w:div>
    <w:div w:id="1441338211">
      <w:bodyDiv w:val="1"/>
      <w:marLeft w:val="0"/>
      <w:marRight w:val="0"/>
      <w:marTop w:val="0"/>
      <w:marBottom w:val="0"/>
      <w:divBdr>
        <w:top w:val="none" w:sz="0" w:space="0" w:color="auto"/>
        <w:left w:val="none" w:sz="0" w:space="0" w:color="auto"/>
        <w:bottom w:val="none" w:sz="0" w:space="0" w:color="auto"/>
        <w:right w:val="none" w:sz="0" w:space="0" w:color="auto"/>
      </w:divBdr>
    </w:div>
    <w:div w:id="1445152977">
      <w:bodyDiv w:val="1"/>
      <w:marLeft w:val="0"/>
      <w:marRight w:val="0"/>
      <w:marTop w:val="0"/>
      <w:marBottom w:val="0"/>
      <w:divBdr>
        <w:top w:val="none" w:sz="0" w:space="0" w:color="auto"/>
        <w:left w:val="none" w:sz="0" w:space="0" w:color="auto"/>
        <w:bottom w:val="none" w:sz="0" w:space="0" w:color="auto"/>
        <w:right w:val="none" w:sz="0" w:space="0" w:color="auto"/>
      </w:divBdr>
    </w:div>
    <w:div w:id="1447430341">
      <w:bodyDiv w:val="1"/>
      <w:marLeft w:val="0"/>
      <w:marRight w:val="0"/>
      <w:marTop w:val="0"/>
      <w:marBottom w:val="0"/>
      <w:divBdr>
        <w:top w:val="none" w:sz="0" w:space="0" w:color="auto"/>
        <w:left w:val="none" w:sz="0" w:space="0" w:color="auto"/>
        <w:bottom w:val="none" w:sz="0" w:space="0" w:color="auto"/>
        <w:right w:val="none" w:sz="0" w:space="0" w:color="auto"/>
      </w:divBdr>
    </w:div>
    <w:div w:id="1454785520">
      <w:bodyDiv w:val="1"/>
      <w:marLeft w:val="0"/>
      <w:marRight w:val="0"/>
      <w:marTop w:val="0"/>
      <w:marBottom w:val="0"/>
      <w:divBdr>
        <w:top w:val="none" w:sz="0" w:space="0" w:color="auto"/>
        <w:left w:val="none" w:sz="0" w:space="0" w:color="auto"/>
        <w:bottom w:val="none" w:sz="0" w:space="0" w:color="auto"/>
        <w:right w:val="none" w:sz="0" w:space="0" w:color="auto"/>
      </w:divBdr>
    </w:div>
    <w:div w:id="1459496850">
      <w:bodyDiv w:val="1"/>
      <w:marLeft w:val="0"/>
      <w:marRight w:val="0"/>
      <w:marTop w:val="0"/>
      <w:marBottom w:val="0"/>
      <w:divBdr>
        <w:top w:val="none" w:sz="0" w:space="0" w:color="auto"/>
        <w:left w:val="none" w:sz="0" w:space="0" w:color="auto"/>
        <w:bottom w:val="none" w:sz="0" w:space="0" w:color="auto"/>
        <w:right w:val="none" w:sz="0" w:space="0" w:color="auto"/>
      </w:divBdr>
    </w:div>
    <w:div w:id="1472097579">
      <w:bodyDiv w:val="1"/>
      <w:marLeft w:val="0"/>
      <w:marRight w:val="0"/>
      <w:marTop w:val="0"/>
      <w:marBottom w:val="0"/>
      <w:divBdr>
        <w:top w:val="none" w:sz="0" w:space="0" w:color="auto"/>
        <w:left w:val="none" w:sz="0" w:space="0" w:color="auto"/>
        <w:bottom w:val="none" w:sz="0" w:space="0" w:color="auto"/>
        <w:right w:val="none" w:sz="0" w:space="0" w:color="auto"/>
      </w:divBdr>
    </w:div>
    <w:div w:id="1477986360">
      <w:bodyDiv w:val="1"/>
      <w:marLeft w:val="0"/>
      <w:marRight w:val="0"/>
      <w:marTop w:val="0"/>
      <w:marBottom w:val="0"/>
      <w:divBdr>
        <w:top w:val="none" w:sz="0" w:space="0" w:color="auto"/>
        <w:left w:val="none" w:sz="0" w:space="0" w:color="auto"/>
        <w:bottom w:val="none" w:sz="0" w:space="0" w:color="auto"/>
        <w:right w:val="none" w:sz="0" w:space="0" w:color="auto"/>
      </w:divBdr>
    </w:div>
    <w:div w:id="1484278415">
      <w:bodyDiv w:val="1"/>
      <w:marLeft w:val="0"/>
      <w:marRight w:val="0"/>
      <w:marTop w:val="0"/>
      <w:marBottom w:val="0"/>
      <w:divBdr>
        <w:top w:val="none" w:sz="0" w:space="0" w:color="auto"/>
        <w:left w:val="none" w:sz="0" w:space="0" w:color="auto"/>
        <w:bottom w:val="none" w:sz="0" w:space="0" w:color="auto"/>
        <w:right w:val="none" w:sz="0" w:space="0" w:color="auto"/>
      </w:divBdr>
    </w:div>
    <w:div w:id="1495217513">
      <w:bodyDiv w:val="1"/>
      <w:marLeft w:val="0"/>
      <w:marRight w:val="0"/>
      <w:marTop w:val="0"/>
      <w:marBottom w:val="0"/>
      <w:divBdr>
        <w:top w:val="none" w:sz="0" w:space="0" w:color="auto"/>
        <w:left w:val="none" w:sz="0" w:space="0" w:color="auto"/>
        <w:bottom w:val="none" w:sz="0" w:space="0" w:color="auto"/>
        <w:right w:val="none" w:sz="0" w:space="0" w:color="auto"/>
      </w:divBdr>
    </w:div>
    <w:div w:id="1505045866">
      <w:bodyDiv w:val="1"/>
      <w:marLeft w:val="0"/>
      <w:marRight w:val="0"/>
      <w:marTop w:val="0"/>
      <w:marBottom w:val="0"/>
      <w:divBdr>
        <w:top w:val="none" w:sz="0" w:space="0" w:color="auto"/>
        <w:left w:val="none" w:sz="0" w:space="0" w:color="auto"/>
        <w:bottom w:val="none" w:sz="0" w:space="0" w:color="auto"/>
        <w:right w:val="none" w:sz="0" w:space="0" w:color="auto"/>
      </w:divBdr>
    </w:div>
    <w:div w:id="1513908261">
      <w:bodyDiv w:val="1"/>
      <w:marLeft w:val="0"/>
      <w:marRight w:val="0"/>
      <w:marTop w:val="0"/>
      <w:marBottom w:val="0"/>
      <w:divBdr>
        <w:top w:val="none" w:sz="0" w:space="0" w:color="auto"/>
        <w:left w:val="none" w:sz="0" w:space="0" w:color="auto"/>
        <w:bottom w:val="none" w:sz="0" w:space="0" w:color="auto"/>
        <w:right w:val="none" w:sz="0" w:space="0" w:color="auto"/>
      </w:divBdr>
    </w:div>
    <w:div w:id="1515223435">
      <w:bodyDiv w:val="1"/>
      <w:marLeft w:val="0"/>
      <w:marRight w:val="0"/>
      <w:marTop w:val="0"/>
      <w:marBottom w:val="0"/>
      <w:divBdr>
        <w:top w:val="none" w:sz="0" w:space="0" w:color="auto"/>
        <w:left w:val="none" w:sz="0" w:space="0" w:color="auto"/>
        <w:bottom w:val="none" w:sz="0" w:space="0" w:color="auto"/>
        <w:right w:val="none" w:sz="0" w:space="0" w:color="auto"/>
      </w:divBdr>
    </w:div>
    <w:div w:id="1520581473">
      <w:bodyDiv w:val="1"/>
      <w:marLeft w:val="0"/>
      <w:marRight w:val="0"/>
      <w:marTop w:val="0"/>
      <w:marBottom w:val="0"/>
      <w:divBdr>
        <w:top w:val="none" w:sz="0" w:space="0" w:color="auto"/>
        <w:left w:val="none" w:sz="0" w:space="0" w:color="auto"/>
        <w:bottom w:val="none" w:sz="0" w:space="0" w:color="auto"/>
        <w:right w:val="none" w:sz="0" w:space="0" w:color="auto"/>
      </w:divBdr>
    </w:div>
    <w:div w:id="1527450485">
      <w:bodyDiv w:val="1"/>
      <w:marLeft w:val="0"/>
      <w:marRight w:val="0"/>
      <w:marTop w:val="0"/>
      <w:marBottom w:val="0"/>
      <w:divBdr>
        <w:top w:val="none" w:sz="0" w:space="0" w:color="auto"/>
        <w:left w:val="none" w:sz="0" w:space="0" w:color="auto"/>
        <w:bottom w:val="none" w:sz="0" w:space="0" w:color="auto"/>
        <w:right w:val="none" w:sz="0" w:space="0" w:color="auto"/>
      </w:divBdr>
    </w:div>
    <w:div w:id="1530144741">
      <w:bodyDiv w:val="1"/>
      <w:marLeft w:val="0"/>
      <w:marRight w:val="0"/>
      <w:marTop w:val="0"/>
      <w:marBottom w:val="0"/>
      <w:divBdr>
        <w:top w:val="none" w:sz="0" w:space="0" w:color="auto"/>
        <w:left w:val="none" w:sz="0" w:space="0" w:color="auto"/>
        <w:bottom w:val="none" w:sz="0" w:space="0" w:color="auto"/>
        <w:right w:val="none" w:sz="0" w:space="0" w:color="auto"/>
      </w:divBdr>
    </w:div>
    <w:div w:id="1545943715">
      <w:bodyDiv w:val="1"/>
      <w:marLeft w:val="0"/>
      <w:marRight w:val="0"/>
      <w:marTop w:val="0"/>
      <w:marBottom w:val="0"/>
      <w:divBdr>
        <w:top w:val="none" w:sz="0" w:space="0" w:color="auto"/>
        <w:left w:val="none" w:sz="0" w:space="0" w:color="auto"/>
        <w:bottom w:val="none" w:sz="0" w:space="0" w:color="auto"/>
        <w:right w:val="none" w:sz="0" w:space="0" w:color="auto"/>
      </w:divBdr>
    </w:div>
    <w:div w:id="1557352083">
      <w:bodyDiv w:val="1"/>
      <w:marLeft w:val="0"/>
      <w:marRight w:val="0"/>
      <w:marTop w:val="0"/>
      <w:marBottom w:val="0"/>
      <w:divBdr>
        <w:top w:val="none" w:sz="0" w:space="0" w:color="auto"/>
        <w:left w:val="none" w:sz="0" w:space="0" w:color="auto"/>
        <w:bottom w:val="none" w:sz="0" w:space="0" w:color="auto"/>
        <w:right w:val="none" w:sz="0" w:space="0" w:color="auto"/>
      </w:divBdr>
    </w:div>
    <w:div w:id="1559439537">
      <w:bodyDiv w:val="1"/>
      <w:marLeft w:val="0"/>
      <w:marRight w:val="0"/>
      <w:marTop w:val="0"/>
      <w:marBottom w:val="0"/>
      <w:divBdr>
        <w:top w:val="none" w:sz="0" w:space="0" w:color="auto"/>
        <w:left w:val="none" w:sz="0" w:space="0" w:color="auto"/>
        <w:bottom w:val="none" w:sz="0" w:space="0" w:color="auto"/>
        <w:right w:val="none" w:sz="0" w:space="0" w:color="auto"/>
      </w:divBdr>
    </w:div>
    <w:div w:id="1563712662">
      <w:bodyDiv w:val="1"/>
      <w:marLeft w:val="0"/>
      <w:marRight w:val="0"/>
      <w:marTop w:val="0"/>
      <w:marBottom w:val="0"/>
      <w:divBdr>
        <w:top w:val="none" w:sz="0" w:space="0" w:color="auto"/>
        <w:left w:val="none" w:sz="0" w:space="0" w:color="auto"/>
        <w:bottom w:val="none" w:sz="0" w:space="0" w:color="auto"/>
        <w:right w:val="none" w:sz="0" w:space="0" w:color="auto"/>
      </w:divBdr>
    </w:div>
    <w:div w:id="1564411030">
      <w:bodyDiv w:val="1"/>
      <w:marLeft w:val="0"/>
      <w:marRight w:val="0"/>
      <w:marTop w:val="0"/>
      <w:marBottom w:val="0"/>
      <w:divBdr>
        <w:top w:val="none" w:sz="0" w:space="0" w:color="auto"/>
        <w:left w:val="none" w:sz="0" w:space="0" w:color="auto"/>
        <w:bottom w:val="none" w:sz="0" w:space="0" w:color="auto"/>
        <w:right w:val="none" w:sz="0" w:space="0" w:color="auto"/>
      </w:divBdr>
    </w:div>
    <w:div w:id="1566186553">
      <w:bodyDiv w:val="1"/>
      <w:marLeft w:val="0"/>
      <w:marRight w:val="0"/>
      <w:marTop w:val="0"/>
      <w:marBottom w:val="0"/>
      <w:divBdr>
        <w:top w:val="none" w:sz="0" w:space="0" w:color="auto"/>
        <w:left w:val="none" w:sz="0" w:space="0" w:color="auto"/>
        <w:bottom w:val="none" w:sz="0" w:space="0" w:color="auto"/>
        <w:right w:val="none" w:sz="0" w:space="0" w:color="auto"/>
      </w:divBdr>
    </w:div>
    <w:div w:id="1566838943">
      <w:bodyDiv w:val="1"/>
      <w:marLeft w:val="0"/>
      <w:marRight w:val="0"/>
      <w:marTop w:val="0"/>
      <w:marBottom w:val="0"/>
      <w:divBdr>
        <w:top w:val="none" w:sz="0" w:space="0" w:color="auto"/>
        <w:left w:val="none" w:sz="0" w:space="0" w:color="auto"/>
        <w:bottom w:val="none" w:sz="0" w:space="0" w:color="auto"/>
        <w:right w:val="none" w:sz="0" w:space="0" w:color="auto"/>
      </w:divBdr>
    </w:div>
    <w:div w:id="1572429449">
      <w:bodyDiv w:val="1"/>
      <w:marLeft w:val="0"/>
      <w:marRight w:val="0"/>
      <w:marTop w:val="0"/>
      <w:marBottom w:val="0"/>
      <w:divBdr>
        <w:top w:val="none" w:sz="0" w:space="0" w:color="auto"/>
        <w:left w:val="none" w:sz="0" w:space="0" w:color="auto"/>
        <w:bottom w:val="none" w:sz="0" w:space="0" w:color="auto"/>
        <w:right w:val="none" w:sz="0" w:space="0" w:color="auto"/>
      </w:divBdr>
    </w:div>
    <w:div w:id="1587495217">
      <w:bodyDiv w:val="1"/>
      <w:marLeft w:val="0"/>
      <w:marRight w:val="0"/>
      <w:marTop w:val="0"/>
      <w:marBottom w:val="0"/>
      <w:divBdr>
        <w:top w:val="none" w:sz="0" w:space="0" w:color="auto"/>
        <w:left w:val="none" w:sz="0" w:space="0" w:color="auto"/>
        <w:bottom w:val="none" w:sz="0" w:space="0" w:color="auto"/>
        <w:right w:val="none" w:sz="0" w:space="0" w:color="auto"/>
      </w:divBdr>
    </w:div>
    <w:div w:id="1592815208">
      <w:bodyDiv w:val="1"/>
      <w:marLeft w:val="0"/>
      <w:marRight w:val="0"/>
      <w:marTop w:val="0"/>
      <w:marBottom w:val="0"/>
      <w:divBdr>
        <w:top w:val="none" w:sz="0" w:space="0" w:color="auto"/>
        <w:left w:val="none" w:sz="0" w:space="0" w:color="auto"/>
        <w:bottom w:val="none" w:sz="0" w:space="0" w:color="auto"/>
        <w:right w:val="none" w:sz="0" w:space="0" w:color="auto"/>
      </w:divBdr>
    </w:div>
    <w:div w:id="1595280271">
      <w:bodyDiv w:val="1"/>
      <w:marLeft w:val="0"/>
      <w:marRight w:val="0"/>
      <w:marTop w:val="0"/>
      <w:marBottom w:val="0"/>
      <w:divBdr>
        <w:top w:val="none" w:sz="0" w:space="0" w:color="auto"/>
        <w:left w:val="none" w:sz="0" w:space="0" w:color="auto"/>
        <w:bottom w:val="none" w:sz="0" w:space="0" w:color="auto"/>
        <w:right w:val="none" w:sz="0" w:space="0" w:color="auto"/>
      </w:divBdr>
    </w:div>
    <w:div w:id="1610115499">
      <w:bodyDiv w:val="1"/>
      <w:marLeft w:val="0"/>
      <w:marRight w:val="0"/>
      <w:marTop w:val="0"/>
      <w:marBottom w:val="0"/>
      <w:divBdr>
        <w:top w:val="none" w:sz="0" w:space="0" w:color="auto"/>
        <w:left w:val="none" w:sz="0" w:space="0" w:color="auto"/>
        <w:bottom w:val="none" w:sz="0" w:space="0" w:color="auto"/>
        <w:right w:val="none" w:sz="0" w:space="0" w:color="auto"/>
      </w:divBdr>
    </w:div>
    <w:div w:id="1628196267">
      <w:bodyDiv w:val="1"/>
      <w:marLeft w:val="0"/>
      <w:marRight w:val="0"/>
      <w:marTop w:val="0"/>
      <w:marBottom w:val="0"/>
      <w:divBdr>
        <w:top w:val="none" w:sz="0" w:space="0" w:color="auto"/>
        <w:left w:val="none" w:sz="0" w:space="0" w:color="auto"/>
        <w:bottom w:val="none" w:sz="0" w:space="0" w:color="auto"/>
        <w:right w:val="none" w:sz="0" w:space="0" w:color="auto"/>
      </w:divBdr>
    </w:div>
    <w:div w:id="1643192277">
      <w:bodyDiv w:val="1"/>
      <w:marLeft w:val="0"/>
      <w:marRight w:val="0"/>
      <w:marTop w:val="0"/>
      <w:marBottom w:val="0"/>
      <w:divBdr>
        <w:top w:val="none" w:sz="0" w:space="0" w:color="auto"/>
        <w:left w:val="none" w:sz="0" w:space="0" w:color="auto"/>
        <w:bottom w:val="none" w:sz="0" w:space="0" w:color="auto"/>
        <w:right w:val="none" w:sz="0" w:space="0" w:color="auto"/>
      </w:divBdr>
    </w:div>
    <w:div w:id="1651521327">
      <w:bodyDiv w:val="1"/>
      <w:marLeft w:val="0"/>
      <w:marRight w:val="0"/>
      <w:marTop w:val="0"/>
      <w:marBottom w:val="0"/>
      <w:divBdr>
        <w:top w:val="none" w:sz="0" w:space="0" w:color="auto"/>
        <w:left w:val="none" w:sz="0" w:space="0" w:color="auto"/>
        <w:bottom w:val="none" w:sz="0" w:space="0" w:color="auto"/>
        <w:right w:val="none" w:sz="0" w:space="0" w:color="auto"/>
      </w:divBdr>
    </w:div>
    <w:div w:id="1658996476">
      <w:bodyDiv w:val="1"/>
      <w:marLeft w:val="0"/>
      <w:marRight w:val="0"/>
      <w:marTop w:val="0"/>
      <w:marBottom w:val="0"/>
      <w:divBdr>
        <w:top w:val="none" w:sz="0" w:space="0" w:color="auto"/>
        <w:left w:val="none" w:sz="0" w:space="0" w:color="auto"/>
        <w:bottom w:val="none" w:sz="0" w:space="0" w:color="auto"/>
        <w:right w:val="none" w:sz="0" w:space="0" w:color="auto"/>
      </w:divBdr>
    </w:div>
    <w:div w:id="1659184344">
      <w:bodyDiv w:val="1"/>
      <w:marLeft w:val="0"/>
      <w:marRight w:val="0"/>
      <w:marTop w:val="0"/>
      <w:marBottom w:val="0"/>
      <w:divBdr>
        <w:top w:val="none" w:sz="0" w:space="0" w:color="auto"/>
        <w:left w:val="none" w:sz="0" w:space="0" w:color="auto"/>
        <w:bottom w:val="none" w:sz="0" w:space="0" w:color="auto"/>
        <w:right w:val="none" w:sz="0" w:space="0" w:color="auto"/>
      </w:divBdr>
    </w:div>
    <w:div w:id="1666476575">
      <w:bodyDiv w:val="1"/>
      <w:marLeft w:val="0"/>
      <w:marRight w:val="0"/>
      <w:marTop w:val="0"/>
      <w:marBottom w:val="0"/>
      <w:divBdr>
        <w:top w:val="none" w:sz="0" w:space="0" w:color="auto"/>
        <w:left w:val="none" w:sz="0" w:space="0" w:color="auto"/>
        <w:bottom w:val="none" w:sz="0" w:space="0" w:color="auto"/>
        <w:right w:val="none" w:sz="0" w:space="0" w:color="auto"/>
      </w:divBdr>
    </w:div>
    <w:div w:id="1666934297">
      <w:bodyDiv w:val="1"/>
      <w:marLeft w:val="0"/>
      <w:marRight w:val="0"/>
      <w:marTop w:val="0"/>
      <w:marBottom w:val="0"/>
      <w:divBdr>
        <w:top w:val="none" w:sz="0" w:space="0" w:color="auto"/>
        <w:left w:val="none" w:sz="0" w:space="0" w:color="auto"/>
        <w:bottom w:val="none" w:sz="0" w:space="0" w:color="auto"/>
        <w:right w:val="none" w:sz="0" w:space="0" w:color="auto"/>
      </w:divBdr>
    </w:div>
    <w:div w:id="1670447206">
      <w:bodyDiv w:val="1"/>
      <w:marLeft w:val="0"/>
      <w:marRight w:val="0"/>
      <w:marTop w:val="0"/>
      <w:marBottom w:val="0"/>
      <w:divBdr>
        <w:top w:val="none" w:sz="0" w:space="0" w:color="auto"/>
        <w:left w:val="none" w:sz="0" w:space="0" w:color="auto"/>
        <w:bottom w:val="none" w:sz="0" w:space="0" w:color="auto"/>
        <w:right w:val="none" w:sz="0" w:space="0" w:color="auto"/>
      </w:divBdr>
    </w:div>
    <w:div w:id="1674723272">
      <w:bodyDiv w:val="1"/>
      <w:marLeft w:val="0"/>
      <w:marRight w:val="0"/>
      <w:marTop w:val="0"/>
      <w:marBottom w:val="0"/>
      <w:divBdr>
        <w:top w:val="none" w:sz="0" w:space="0" w:color="auto"/>
        <w:left w:val="none" w:sz="0" w:space="0" w:color="auto"/>
        <w:bottom w:val="none" w:sz="0" w:space="0" w:color="auto"/>
        <w:right w:val="none" w:sz="0" w:space="0" w:color="auto"/>
      </w:divBdr>
    </w:div>
    <w:div w:id="1675380792">
      <w:bodyDiv w:val="1"/>
      <w:marLeft w:val="0"/>
      <w:marRight w:val="0"/>
      <w:marTop w:val="0"/>
      <w:marBottom w:val="0"/>
      <w:divBdr>
        <w:top w:val="none" w:sz="0" w:space="0" w:color="auto"/>
        <w:left w:val="none" w:sz="0" w:space="0" w:color="auto"/>
        <w:bottom w:val="none" w:sz="0" w:space="0" w:color="auto"/>
        <w:right w:val="none" w:sz="0" w:space="0" w:color="auto"/>
      </w:divBdr>
    </w:div>
    <w:div w:id="1687555733">
      <w:bodyDiv w:val="1"/>
      <w:marLeft w:val="0"/>
      <w:marRight w:val="0"/>
      <w:marTop w:val="0"/>
      <w:marBottom w:val="0"/>
      <w:divBdr>
        <w:top w:val="none" w:sz="0" w:space="0" w:color="auto"/>
        <w:left w:val="none" w:sz="0" w:space="0" w:color="auto"/>
        <w:bottom w:val="none" w:sz="0" w:space="0" w:color="auto"/>
        <w:right w:val="none" w:sz="0" w:space="0" w:color="auto"/>
      </w:divBdr>
    </w:div>
    <w:div w:id="1697000982">
      <w:bodyDiv w:val="1"/>
      <w:marLeft w:val="0"/>
      <w:marRight w:val="0"/>
      <w:marTop w:val="0"/>
      <w:marBottom w:val="0"/>
      <w:divBdr>
        <w:top w:val="none" w:sz="0" w:space="0" w:color="auto"/>
        <w:left w:val="none" w:sz="0" w:space="0" w:color="auto"/>
        <w:bottom w:val="none" w:sz="0" w:space="0" w:color="auto"/>
        <w:right w:val="none" w:sz="0" w:space="0" w:color="auto"/>
      </w:divBdr>
    </w:div>
    <w:div w:id="1698385721">
      <w:bodyDiv w:val="1"/>
      <w:marLeft w:val="0"/>
      <w:marRight w:val="0"/>
      <w:marTop w:val="0"/>
      <w:marBottom w:val="0"/>
      <w:divBdr>
        <w:top w:val="none" w:sz="0" w:space="0" w:color="auto"/>
        <w:left w:val="none" w:sz="0" w:space="0" w:color="auto"/>
        <w:bottom w:val="none" w:sz="0" w:space="0" w:color="auto"/>
        <w:right w:val="none" w:sz="0" w:space="0" w:color="auto"/>
      </w:divBdr>
    </w:div>
    <w:div w:id="1699741792">
      <w:bodyDiv w:val="1"/>
      <w:marLeft w:val="0"/>
      <w:marRight w:val="0"/>
      <w:marTop w:val="0"/>
      <w:marBottom w:val="0"/>
      <w:divBdr>
        <w:top w:val="none" w:sz="0" w:space="0" w:color="auto"/>
        <w:left w:val="none" w:sz="0" w:space="0" w:color="auto"/>
        <w:bottom w:val="none" w:sz="0" w:space="0" w:color="auto"/>
        <w:right w:val="none" w:sz="0" w:space="0" w:color="auto"/>
      </w:divBdr>
    </w:div>
    <w:div w:id="1705444035">
      <w:bodyDiv w:val="1"/>
      <w:marLeft w:val="0"/>
      <w:marRight w:val="0"/>
      <w:marTop w:val="0"/>
      <w:marBottom w:val="0"/>
      <w:divBdr>
        <w:top w:val="none" w:sz="0" w:space="0" w:color="auto"/>
        <w:left w:val="none" w:sz="0" w:space="0" w:color="auto"/>
        <w:bottom w:val="none" w:sz="0" w:space="0" w:color="auto"/>
        <w:right w:val="none" w:sz="0" w:space="0" w:color="auto"/>
      </w:divBdr>
    </w:div>
    <w:div w:id="1711952968">
      <w:bodyDiv w:val="1"/>
      <w:marLeft w:val="0"/>
      <w:marRight w:val="0"/>
      <w:marTop w:val="0"/>
      <w:marBottom w:val="0"/>
      <w:divBdr>
        <w:top w:val="none" w:sz="0" w:space="0" w:color="auto"/>
        <w:left w:val="none" w:sz="0" w:space="0" w:color="auto"/>
        <w:bottom w:val="none" w:sz="0" w:space="0" w:color="auto"/>
        <w:right w:val="none" w:sz="0" w:space="0" w:color="auto"/>
      </w:divBdr>
    </w:div>
    <w:div w:id="1724401587">
      <w:bodyDiv w:val="1"/>
      <w:marLeft w:val="0"/>
      <w:marRight w:val="0"/>
      <w:marTop w:val="0"/>
      <w:marBottom w:val="0"/>
      <w:divBdr>
        <w:top w:val="none" w:sz="0" w:space="0" w:color="auto"/>
        <w:left w:val="none" w:sz="0" w:space="0" w:color="auto"/>
        <w:bottom w:val="none" w:sz="0" w:space="0" w:color="auto"/>
        <w:right w:val="none" w:sz="0" w:space="0" w:color="auto"/>
      </w:divBdr>
    </w:div>
    <w:div w:id="1733310806">
      <w:bodyDiv w:val="1"/>
      <w:marLeft w:val="0"/>
      <w:marRight w:val="0"/>
      <w:marTop w:val="0"/>
      <w:marBottom w:val="0"/>
      <w:divBdr>
        <w:top w:val="none" w:sz="0" w:space="0" w:color="auto"/>
        <w:left w:val="none" w:sz="0" w:space="0" w:color="auto"/>
        <w:bottom w:val="none" w:sz="0" w:space="0" w:color="auto"/>
        <w:right w:val="none" w:sz="0" w:space="0" w:color="auto"/>
      </w:divBdr>
    </w:div>
    <w:div w:id="1737241310">
      <w:bodyDiv w:val="1"/>
      <w:marLeft w:val="0"/>
      <w:marRight w:val="0"/>
      <w:marTop w:val="0"/>
      <w:marBottom w:val="0"/>
      <w:divBdr>
        <w:top w:val="none" w:sz="0" w:space="0" w:color="auto"/>
        <w:left w:val="none" w:sz="0" w:space="0" w:color="auto"/>
        <w:bottom w:val="none" w:sz="0" w:space="0" w:color="auto"/>
        <w:right w:val="none" w:sz="0" w:space="0" w:color="auto"/>
      </w:divBdr>
    </w:div>
    <w:div w:id="1738358928">
      <w:bodyDiv w:val="1"/>
      <w:marLeft w:val="0"/>
      <w:marRight w:val="0"/>
      <w:marTop w:val="0"/>
      <w:marBottom w:val="0"/>
      <w:divBdr>
        <w:top w:val="none" w:sz="0" w:space="0" w:color="auto"/>
        <w:left w:val="none" w:sz="0" w:space="0" w:color="auto"/>
        <w:bottom w:val="none" w:sz="0" w:space="0" w:color="auto"/>
        <w:right w:val="none" w:sz="0" w:space="0" w:color="auto"/>
      </w:divBdr>
    </w:div>
    <w:div w:id="1740589912">
      <w:bodyDiv w:val="1"/>
      <w:marLeft w:val="0"/>
      <w:marRight w:val="0"/>
      <w:marTop w:val="0"/>
      <w:marBottom w:val="0"/>
      <w:divBdr>
        <w:top w:val="none" w:sz="0" w:space="0" w:color="auto"/>
        <w:left w:val="none" w:sz="0" w:space="0" w:color="auto"/>
        <w:bottom w:val="none" w:sz="0" w:space="0" w:color="auto"/>
        <w:right w:val="none" w:sz="0" w:space="0" w:color="auto"/>
      </w:divBdr>
    </w:div>
    <w:div w:id="1752461485">
      <w:bodyDiv w:val="1"/>
      <w:marLeft w:val="0"/>
      <w:marRight w:val="0"/>
      <w:marTop w:val="0"/>
      <w:marBottom w:val="0"/>
      <w:divBdr>
        <w:top w:val="none" w:sz="0" w:space="0" w:color="auto"/>
        <w:left w:val="none" w:sz="0" w:space="0" w:color="auto"/>
        <w:bottom w:val="none" w:sz="0" w:space="0" w:color="auto"/>
        <w:right w:val="none" w:sz="0" w:space="0" w:color="auto"/>
      </w:divBdr>
    </w:div>
    <w:div w:id="1757701551">
      <w:bodyDiv w:val="1"/>
      <w:marLeft w:val="0"/>
      <w:marRight w:val="0"/>
      <w:marTop w:val="0"/>
      <w:marBottom w:val="0"/>
      <w:divBdr>
        <w:top w:val="none" w:sz="0" w:space="0" w:color="auto"/>
        <w:left w:val="none" w:sz="0" w:space="0" w:color="auto"/>
        <w:bottom w:val="none" w:sz="0" w:space="0" w:color="auto"/>
        <w:right w:val="none" w:sz="0" w:space="0" w:color="auto"/>
      </w:divBdr>
    </w:div>
    <w:div w:id="1758164770">
      <w:bodyDiv w:val="1"/>
      <w:marLeft w:val="0"/>
      <w:marRight w:val="0"/>
      <w:marTop w:val="0"/>
      <w:marBottom w:val="0"/>
      <w:divBdr>
        <w:top w:val="none" w:sz="0" w:space="0" w:color="auto"/>
        <w:left w:val="none" w:sz="0" w:space="0" w:color="auto"/>
        <w:bottom w:val="none" w:sz="0" w:space="0" w:color="auto"/>
        <w:right w:val="none" w:sz="0" w:space="0" w:color="auto"/>
      </w:divBdr>
    </w:div>
    <w:div w:id="1760248635">
      <w:bodyDiv w:val="1"/>
      <w:marLeft w:val="0"/>
      <w:marRight w:val="0"/>
      <w:marTop w:val="0"/>
      <w:marBottom w:val="0"/>
      <w:divBdr>
        <w:top w:val="none" w:sz="0" w:space="0" w:color="auto"/>
        <w:left w:val="none" w:sz="0" w:space="0" w:color="auto"/>
        <w:bottom w:val="none" w:sz="0" w:space="0" w:color="auto"/>
        <w:right w:val="none" w:sz="0" w:space="0" w:color="auto"/>
      </w:divBdr>
    </w:div>
    <w:div w:id="1765229224">
      <w:bodyDiv w:val="1"/>
      <w:marLeft w:val="0"/>
      <w:marRight w:val="0"/>
      <w:marTop w:val="0"/>
      <w:marBottom w:val="0"/>
      <w:divBdr>
        <w:top w:val="none" w:sz="0" w:space="0" w:color="auto"/>
        <w:left w:val="none" w:sz="0" w:space="0" w:color="auto"/>
        <w:bottom w:val="none" w:sz="0" w:space="0" w:color="auto"/>
        <w:right w:val="none" w:sz="0" w:space="0" w:color="auto"/>
      </w:divBdr>
    </w:div>
    <w:div w:id="1773548256">
      <w:bodyDiv w:val="1"/>
      <w:marLeft w:val="0"/>
      <w:marRight w:val="0"/>
      <w:marTop w:val="0"/>
      <w:marBottom w:val="0"/>
      <w:divBdr>
        <w:top w:val="none" w:sz="0" w:space="0" w:color="auto"/>
        <w:left w:val="none" w:sz="0" w:space="0" w:color="auto"/>
        <w:bottom w:val="none" w:sz="0" w:space="0" w:color="auto"/>
        <w:right w:val="none" w:sz="0" w:space="0" w:color="auto"/>
      </w:divBdr>
    </w:div>
    <w:div w:id="1776900106">
      <w:bodyDiv w:val="1"/>
      <w:marLeft w:val="0"/>
      <w:marRight w:val="0"/>
      <w:marTop w:val="0"/>
      <w:marBottom w:val="0"/>
      <w:divBdr>
        <w:top w:val="none" w:sz="0" w:space="0" w:color="auto"/>
        <w:left w:val="none" w:sz="0" w:space="0" w:color="auto"/>
        <w:bottom w:val="none" w:sz="0" w:space="0" w:color="auto"/>
        <w:right w:val="none" w:sz="0" w:space="0" w:color="auto"/>
      </w:divBdr>
    </w:div>
    <w:div w:id="1782214734">
      <w:bodyDiv w:val="1"/>
      <w:marLeft w:val="0"/>
      <w:marRight w:val="0"/>
      <w:marTop w:val="0"/>
      <w:marBottom w:val="0"/>
      <w:divBdr>
        <w:top w:val="none" w:sz="0" w:space="0" w:color="auto"/>
        <w:left w:val="none" w:sz="0" w:space="0" w:color="auto"/>
        <w:bottom w:val="none" w:sz="0" w:space="0" w:color="auto"/>
        <w:right w:val="none" w:sz="0" w:space="0" w:color="auto"/>
      </w:divBdr>
    </w:div>
    <w:div w:id="1794401978">
      <w:bodyDiv w:val="1"/>
      <w:marLeft w:val="0"/>
      <w:marRight w:val="0"/>
      <w:marTop w:val="0"/>
      <w:marBottom w:val="0"/>
      <w:divBdr>
        <w:top w:val="none" w:sz="0" w:space="0" w:color="auto"/>
        <w:left w:val="none" w:sz="0" w:space="0" w:color="auto"/>
        <w:bottom w:val="none" w:sz="0" w:space="0" w:color="auto"/>
        <w:right w:val="none" w:sz="0" w:space="0" w:color="auto"/>
      </w:divBdr>
    </w:div>
    <w:div w:id="1795060475">
      <w:bodyDiv w:val="1"/>
      <w:marLeft w:val="0"/>
      <w:marRight w:val="0"/>
      <w:marTop w:val="0"/>
      <w:marBottom w:val="0"/>
      <w:divBdr>
        <w:top w:val="none" w:sz="0" w:space="0" w:color="auto"/>
        <w:left w:val="none" w:sz="0" w:space="0" w:color="auto"/>
        <w:bottom w:val="none" w:sz="0" w:space="0" w:color="auto"/>
        <w:right w:val="none" w:sz="0" w:space="0" w:color="auto"/>
      </w:divBdr>
    </w:div>
    <w:div w:id="1800370694">
      <w:bodyDiv w:val="1"/>
      <w:marLeft w:val="0"/>
      <w:marRight w:val="0"/>
      <w:marTop w:val="0"/>
      <w:marBottom w:val="0"/>
      <w:divBdr>
        <w:top w:val="none" w:sz="0" w:space="0" w:color="auto"/>
        <w:left w:val="none" w:sz="0" w:space="0" w:color="auto"/>
        <w:bottom w:val="none" w:sz="0" w:space="0" w:color="auto"/>
        <w:right w:val="none" w:sz="0" w:space="0" w:color="auto"/>
      </w:divBdr>
    </w:div>
    <w:div w:id="1825394476">
      <w:bodyDiv w:val="1"/>
      <w:marLeft w:val="0"/>
      <w:marRight w:val="0"/>
      <w:marTop w:val="0"/>
      <w:marBottom w:val="0"/>
      <w:divBdr>
        <w:top w:val="none" w:sz="0" w:space="0" w:color="auto"/>
        <w:left w:val="none" w:sz="0" w:space="0" w:color="auto"/>
        <w:bottom w:val="none" w:sz="0" w:space="0" w:color="auto"/>
        <w:right w:val="none" w:sz="0" w:space="0" w:color="auto"/>
      </w:divBdr>
    </w:div>
    <w:div w:id="1831867052">
      <w:bodyDiv w:val="1"/>
      <w:marLeft w:val="0"/>
      <w:marRight w:val="0"/>
      <w:marTop w:val="0"/>
      <w:marBottom w:val="0"/>
      <w:divBdr>
        <w:top w:val="none" w:sz="0" w:space="0" w:color="auto"/>
        <w:left w:val="none" w:sz="0" w:space="0" w:color="auto"/>
        <w:bottom w:val="none" w:sz="0" w:space="0" w:color="auto"/>
        <w:right w:val="none" w:sz="0" w:space="0" w:color="auto"/>
      </w:divBdr>
    </w:div>
    <w:div w:id="1833255666">
      <w:bodyDiv w:val="1"/>
      <w:marLeft w:val="0"/>
      <w:marRight w:val="0"/>
      <w:marTop w:val="0"/>
      <w:marBottom w:val="0"/>
      <w:divBdr>
        <w:top w:val="none" w:sz="0" w:space="0" w:color="auto"/>
        <w:left w:val="none" w:sz="0" w:space="0" w:color="auto"/>
        <w:bottom w:val="none" w:sz="0" w:space="0" w:color="auto"/>
        <w:right w:val="none" w:sz="0" w:space="0" w:color="auto"/>
      </w:divBdr>
    </w:div>
    <w:div w:id="1838224271">
      <w:bodyDiv w:val="1"/>
      <w:marLeft w:val="0"/>
      <w:marRight w:val="0"/>
      <w:marTop w:val="0"/>
      <w:marBottom w:val="0"/>
      <w:divBdr>
        <w:top w:val="none" w:sz="0" w:space="0" w:color="auto"/>
        <w:left w:val="none" w:sz="0" w:space="0" w:color="auto"/>
        <w:bottom w:val="none" w:sz="0" w:space="0" w:color="auto"/>
        <w:right w:val="none" w:sz="0" w:space="0" w:color="auto"/>
      </w:divBdr>
    </w:div>
    <w:div w:id="1839268523">
      <w:bodyDiv w:val="1"/>
      <w:marLeft w:val="0"/>
      <w:marRight w:val="0"/>
      <w:marTop w:val="0"/>
      <w:marBottom w:val="0"/>
      <w:divBdr>
        <w:top w:val="none" w:sz="0" w:space="0" w:color="auto"/>
        <w:left w:val="none" w:sz="0" w:space="0" w:color="auto"/>
        <w:bottom w:val="none" w:sz="0" w:space="0" w:color="auto"/>
        <w:right w:val="none" w:sz="0" w:space="0" w:color="auto"/>
      </w:divBdr>
    </w:div>
    <w:div w:id="1841891871">
      <w:bodyDiv w:val="1"/>
      <w:marLeft w:val="0"/>
      <w:marRight w:val="0"/>
      <w:marTop w:val="0"/>
      <w:marBottom w:val="0"/>
      <w:divBdr>
        <w:top w:val="none" w:sz="0" w:space="0" w:color="auto"/>
        <w:left w:val="none" w:sz="0" w:space="0" w:color="auto"/>
        <w:bottom w:val="none" w:sz="0" w:space="0" w:color="auto"/>
        <w:right w:val="none" w:sz="0" w:space="0" w:color="auto"/>
      </w:divBdr>
    </w:div>
    <w:div w:id="1845392685">
      <w:bodyDiv w:val="1"/>
      <w:marLeft w:val="0"/>
      <w:marRight w:val="0"/>
      <w:marTop w:val="0"/>
      <w:marBottom w:val="0"/>
      <w:divBdr>
        <w:top w:val="none" w:sz="0" w:space="0" w:color="auto"/>
        <w:left w:val="none" w:sz="0" w:space="0" w:color="auto"/>
        <w:bottom w:val="none" w:sz="0" w:space="0" w:color="auto"/>
        <w:right w:val="none" w:sz="0" w:space="0" w:color="auto"/>
      </w:divBdr>
    </w:div>
    <w:div w:id="1856647017">
      <w:bodyDiv w:val="1"/>
      <w:marLeft w:val="0"/>
      <w:marRight w:val="0"/>
      <w:marTop w:val="0"/>
      <w:marBottom w:val="0"/>
      <w:divBdr>
        <w:top w:val="none" w:sz="0" w:space="0" w:color="auto"/>
        <w:left w:val="none" w:sz="0" w:space="0" w:color="auto"/>
        <w:bottom w:val="none" w:sz="0" w:space="0" w:color="auto"/>
        <w:right w:val="none" w:sz="0" w:space="0" w:color="auto"/>
      </w:divBdr>
    </w:div>
    <w:div w:id="1861117409">
      <w:bodyDiv w:val="1"/>
      <w:marLeft w:val="0"/>
      <w:marRight w:val="0"/>
      <w:marTop w:val="0"/>
      <w:marBottom w:val="0"/>
      <w:divBdr>
        <w:top w:val="none" w:sz="0" w:space="0" w:color="auto"/>
        <w:left w:val="none" w:sz="0" w:space="0" w:color="auto"/>
        <w:bottom w:val="none" w:sz="0" w:space="0" w:color="auto"/>
        <w:right w:val="none" w:sz="0" w:space="0" w:color="auto"/>
      </w:divBdr>
    </w:div>
    <w:div w:id="1863585578">
      <w:bodyDiv w:val="1"/>
      <w:marLeft w:val="0"/>
      <w:marRight w:val="0"/>
      <w:marTop w:val="0"/>
      <w:marBottom w:val="0"/>
      <w:divBdr>
        <w:top w:val="none" w:sz="0" w:space="0" w:color="auto"/>
        <w:left w:val="none" w:sz="0" w:space="0" w:color="auto"/>
        <w:bottom w:val="none" w:sz="0" w:space="0" w:color="auto"/>
        <w:right w:val="none" w:sz="0" w:space="0" w:color="auto"/>
      </w:divBdr>
    </w:div>
    <w:div w:id="1866557737">
      <w:bodyDiv w:val="1"/>
      <w:marLeft w:val="0"/>
      <w:marRight w:val="0"/>
      <w:marTop w:val="0"/>
      <w:marBottom w:val="0"/>
      <w:divBdr>
        <w:top w:val="none" w:sz="0" w:space="0" w:color="auto"/>
        <w:left w:val="none" w:sz="0" w:space="0" w:color="auto"/>
        <w:bottom w:val="none" w:sz="0" w:space="0" w:color="auto"/>
        <w:right w:val="none" w:sz="0" w:space="0" w:color="auto"/>
      </w:divBdr>
    </w:div>
    <w:div w:id="1896040012">
      <w:bodyDiv w:val="1"/>
      <w:marLeft w:val="0"/>
      <w:marRight w:val="0"/>
      <w:marTop w:val="0"/>
      <w:marBottom w:val="0"/>
      <w:divBdr>
        <w:top w:val="none" w:sz="0" w:space="0" w:color="auto"/>
        <w:left w:val="none" w:sz="0" w:space="0" w:color="auto"/>
        <w:bottom w:val="none" w:sz="0" w:space="0" w:color="auto"/>
        <w:right w:val="none" w:sz="0" w:space="0" w:color="auto"/>
      </w:divBdr>
    </w:div>
    <w:div w:id="1898010462">
      <w:bodyDiv w:val="1"/>
      <w:marLeft w:val="0"/>
      <w:marRight w:val="0"/>
      <w:marTop w:val="0"/>
      <w:marBottom w:val="0"/>
      <w:divBdr>
        <w:top w:val="none" w:sz="0" w:space="0" w:color="auto"/>
        <w:left w:val="none" w:sz="0" w:space="0" w:color="auto"/>
        <w:bottom w:val="none" w:sz="0" w:space="0" w:color="auto"/>
        <w:right w:val="none" w:sz="0" w:space="0" w:color="auto"/>
      </w:divBdr>
    </w:div>
    <w:div w:id="1925454530">
      <w:bodyDiv w:val="1"/>
      <w:marLeft w:val="0"/>
      <w:marRight w:val="0"/>
      <w:marTop w:val="0"/>
      <w:marBottom w:val="0"/>
      <w:divBdr>
        <w:top w:val="none" w:sz="0" w:space="0" w:color="auto"/>
        <w:left w:val="none" w:sz="0" w:space="0" w:color="auto"/>
        <w:bottom w:val="none" w:sz="0" w:space="0" w:color="auto"/>
        <w:right w:val="none" w:sz="0" w:space="0" w:color="auto"/>
      </w:divBdr>
    </w:div>
    <w:div w:id="1933275860">
      <w:bodyDiv w:val="1"/>
      <w:marLeft w:val="0"/>
      <w:marRight w:val="0"/>
      <w:marTop w:val="0"/>
      <w:marBottom w:val="0"/>
      <w:divBdr>
        <w:top w:val="none" w:sz="0" w:space="0" w:color="auto"/>
        <w:left w:val="none" w:sz="0" w:space="0" w:color="auto"/>
        <w:bottom w:val="none" w:sz="0" w:space="0" w:color="auto"/>
        <w:right w:val="none" w:sz="0" w:space="0" w:color="auto"/>
      </w:divBdr>
    </w:div>
    <w:div w:id="1933466272">
      <w:bodyDiv w:val="1"/>
      <w:marLeft w:val="0"/>
      <w:marRight w:val="0"/>
      <w:marTop w:val="0"/>
      <w:marBottom w:val="0"/>
      <w:divBdr>
        <w:top w:val="none" w:sz="0" w:space="0" w:color="auto"/>
        <w:left w:val="none" w:sz="0" w:space="0" w:color="auto"/>
        <w:bottom w:val="none" w:sz="0" w:space="0" w:color="auto"/>
        <w:right w:val="none" w:sz="0" w:space="0" w:color="auto"/>
      </w:divBdr>
    </w:div>
    <w:div w:id="1937980867">
      <w:bodyDiv w:val="1"/>
      <w:marLeft w:val="0"/>
      <w:marRight w:val="0"/>
      <w:marTop w:val="0"/>
      <w:marBottom w:val="0"/>
      <w:divBdr>
        <w:top w:val="none" w:sz="0" w:space="0" w:color="auto"/>
        <w:left w:val="none" w:sz="0" w:space="0" w:color="auto"/>
        <w:bottom w:val="none" w:sz="0" w:space="0" w:color="auto"/>
        <w:right w:val="none" w:sz="0" w:space="0" w:color="auto"/>
      </w:divBdr>
    </w:div>
    <w:div w:id="1939410062">
      <w:bodyDiv w:val="1"/>
      <w:marLeft w:val="0"/>
      <w:marRight w:val="0"/>
      <w:marTop w:val="0"/>
      <w:marBottom w:val="0"/>
      <w:divBdr>
        <w:top w:val="none" w:sz="0" w:space="0" w:color="auto"/>
        <w:left w:val="none" w:sz="0" w:space="0" w:color="auto"/>
        <w:bottom w:val="none" w:sz="0" w:space="0" w:color="auto"/>
        <w:right w:val="none" w:sz="0" w:space="0" w:color="auto"/>
      </w:divBdr>
    </w:div>
    <w:div w:id="1939830995">
      <w:bodyDiv w:val="1"/>
      <w:marLeft w:val="0"/>
      <w:marRight w:val="0"/>
      <w:marTop w:val="0"/>
      <w:marBottom w:val="0"/>
      <w:divBdr>
        <w:top w:val="none" w:sz="0" w:space="0" w:color="auto"/>
        <w:left w:val="none" w:sz="0" w:space="0" w:color="auto"/>
        <w:bottom w:val="none" w:sz="0" w:space="0" w:color="auto"/>
        <w:right w:val="none" w:sz="0" w:space="0" w:color="auto"/>
      </w:divBdr>
    </w:div>
    <w:div w:id="1940216036">
      <w:bodyDiv w:val="1"/>
      <w:marLeft w:val="0"/>
      <w:marRight w:val="0"/>
      <w:marTop w:val="0"/>
      <w:marBottom w:val="0"/>
      <w:divBdr>
        <w:top w:val="none" w:sz="0" w:space="0" w:color="auto"/>
        <w:left w:val="none" w:sz="0" w:space="0" w:color="auto"/>
        <w:bottom w:val="none" w:sz="0" w:space="0" w:color="auto"/>
        <w:right w:val="none" w:sz="0" w:space="0" w:color="auto"/>
      </w:divBdr>
    </w:div>
    <w:div w:id="1940285793">
      <w:bodyDiv w:val="1"/>
      <w:marLeft w:val="0"/>
      <w:marRight w:val="0"/>
      <w:marTop w:val="0"/>
      <w:marBottom w:val="0"/>
      <w:divBdr>
        <w:top w:val="none" w:sz="0" w:space="0" w:color="auto"/>
        <w:left w:val="none" w:sz="0" w:space="0" w:color="auto"/>
        <w:bottom w:val="none" w:sz="0" w:space="0" w:color="auto"/>
        <w:right w:val="none" w:sz="0" w:space="0" w:color="auto"/>
      </w:divBdr>
    </w:div>
    <w:div w:id="1945918862">
      <w:bodyDiv w:val="1"/>
      <w:marLeft w:val="0"/>
      <w:marRight w:val="0"/>
      <w:marTop w:val="0"/>
      <w:marBottom w:val="0"/>
      <w:divBdr>
        <w:top w:val="none" w:sz="0" w:space="0" w:color="auto"/>
        <w:left w:val="none" w:sz="0" w:space="0" w:color="auto"/>
        <w:bottom w:val="none" w:sz="0" w:space="0" w:color="auto"/>
        <w:right w:val="none" w:sz="0" w:space="0" w:color="auto"/>
      </w:divBdr>
    </w:div>
    <w:div w:id="1957324227">
      <w:bodyDiv w:val="1"/>
      <w:marLeft w:val="0"/>
      <w:marRight w:val="0"/>
      <w:marTop w:val="0"/>
      <w:marBottom w:val="0"/>
      <w:divBdr>
        <w:top w:val="none" w:sz="0" w:space="0" w:color="auto"/>
        <w:left w:val="none" w:sz="0" w:space="0" w:color="auto"/>
        <w:bottom w:val="none" w:sz="0" w:space="0" w:color="auto"/>
        <w:right w:val="none" w:sz="0" w:space="0" w:color="auto"/>
      </w:divBdr>
    </w:div>
    <w:div w:id="1959945193">
      <w:bodyDiv w:val="1"/>
      <w:marLeft w:val="0"/>
      <w:marRight w:val="0"/>
      <w:marTop w:val="0"/>
      <w:marBottom w:val="0"/>
      <w:divBdr>
        <w:top w:val="none" w:sz="0" w:space="0" w:color="auto"/>
        <w:left w:val="none" w:sz="0" w:space="0" w:color="auto"/>
        <w:bottom w:val="none" w:sz="0" w:space="0" w:color="auto"/>
        <w:right w:val="none" w:sz="0" w:space="0" w:color="auto"/>
      </w:divBdr>
    </w:div>
    <w:div w:id="1970429635">
      <w:bodyDiv w:val="1"/>
      <w:marLeft w:val="0"/>
      <w:marRight w:val="0"/>
      <w:marTop w:val="0"/>
      <w:marBottom w:val="0"/>
      <w:divBdr>
        <w:top w:val="none" w:sz="0" w:space="0" w:color="auto"/>
        <w:left w:val="none" w:sz="0" w:space="0" w:color="auto"/>
        <w:bottom w:val="none" w:sz="0" w:space="0" w:color="auto"/>
        <w:right w:val="none" w:sz="0" w:space="0" w:color="auto"/>
      </w:divBdr>
    </w:div>
    <w:div w:id="1972057810">
      <w:bodyDiv w:val="1"/>
      <w:marLeft w:val="0"/>
      <w:marRight w:val="0"/>
      <w:marTop w:val="0"/>
      <w:marBottom w:val="0"/>
      <w:divBdr>
        <w:top w:val="none" w:sz="0" w:space="0" w:color="auto"/>
        <w:left w:val="none" w:sz="0" w:space="0" w:color="auto"/>
        <w:bottom w:val="none" w:sz="0" w:space="0" w:color="auto"/>
        <w:right w:val="none" w:sz="0" w:space="0" w:color="auto"/>
      </w:divBdr>
    </w:div>
    <w:div w:id="1974023079">
      <w:bodyDiv w:val="1"/>
      <w:marLeft w:val="0"/>
      <w:marRight w:val="0"/>
      <w:marTop w:val="0"/>
      <w:marBottom w:val="0"/>
      <w:divBdr>
        <w:top w:val="none" w:sz="0" w:space="0" w:color="auto"/>
        <w:left w:val="none" w:sz="0" w:space="0" w:color="auto"/>
        <w:bottom w:val="none" w:sz="0" w:space="0" w:color="auto"/>
        <w:right w:val="none" w:sz="0" w:space="0" w:color="auto"/>
      </w:divBdr>
    </w:div>
    <w:div w:id="1990207719">
      <w:bodyDiv w:val="1"/>
      <w:marLeft w:val="0"/>
      <w:marRight w:val="0"/>
      <w:marTop w:val="0"/>
      <w:marBottom w:val="0"/>
      <w:divBdr>
        <w:top w:val="none" w:sz="0" w:space="0" w:color="auto"/>
        <w:left w:val="none" w:sz="0" w:space="0" w:color="auto"/>
        <w:bottom w:val="none" w:sz="0" w:space="0" w:color="auto"/>
        <w:right w:val="none" w:sz="0" w:space="0" w:color="auto"/>
      </w:divBdr>
    </w:div>
    <w:div w:id="1993362488">
      <w:bodyDiv w:val="1"/>
      <w:marLeft w:val="0"/>
      <w:marRight w:val="0"/>
      <w:marTop w:val="0"/>
      <w:marBottom w:val="0"/>
      <w:divBdr>
        <w:top w:val="none" w:sz="0" w:space="0" w:color="auto"/>
        <w:left w:val="none" w:sz="0" w:space="0" w:color="auto"/>
        <w:bottom w:val="none" w:sz="0" w:space="0" w:color="auto"/>
        <w:right w:val="none" w:sz="0" w:space="0" w:color="auto"/>
      </w:divBdr>
    </w:div>
    <w:div w:id="1994940739">
      <w:bodyDiv w:val="1"/>
      <w:marLeft w:val="0"/>
      <w:marRight w:val="0"/>
      <w:marTop w:val="0"/>
      <w:marBottom w:val="0"/>
      <w:divBdr>
        <w:top w:val="none" w:sz="0" w:space="0" w:color="auto"/>
        <w:left w:val="none" w:sz="0" w:space="0" w:color="auto"/>
        <w:bottom w:val="none" w:sz="0" w:space="0" w:color="auto"/>
        <w:right w:val="none" w:sz="0" w:space="0" w:color="auto"/>
      </w:divBdr>
    </w:div>
    <w:div w:id="1995067140">
      <w:bodyDiv w:val="1"/>
      <w:marLeft w:val="0"/>
      <w:marRight w:val="0"/>
      <w:marTop w:val="0"/>
      <w:marBottom w:val="0"/>
      <w:divBdr>
        <w:top w:val="none" w:sz="0" w:space="0" w:color="auto"/>
        <w:left w:val="none" w:sz="0" w:space="0" w:color="auto"/>
        <w:bottom w:val="none" w:sz="0" w:space="0" w:color="auto"/>
        <w:right w:val="none" w:sz="0" w:space="0" w:color="auto"/>
      </w:divBdr>
    </w:div>
    <w:div w:id="2001304575">
      <w:bodyDiv w:val="1"/>
      <w:marLeft w:val="0"/>
      <w:marRight w:val="0"/>
      <w:marTop w:val="0"/>
      <w:marBottom w:val="0"/>
      <w:divBdr>
        <w:top w:val="none" w:sz="0" w:space="0" w:color="auto"/>
        <w:left w:val="none" w:sz="0" w:space="0" w:color="auto"/>
        <w:bottom w:val="none" w:sz="0" w:space="0" w:color="auto"/>
        <w:right w:val="none" w:sz="0" w:space="0" w:color="auto"/>
      </w:divBdr>
    </w:div>
    <w:div w:id="2003777101">
      <w:bodyDiv w:val="1"/>
      <w:marLeft w:val="0"/>
      <w:marRight w:val="0"/>
      <w:marTop w:val="0"/>
      <w:marBottom w:val="0"/>
      <w:divBdr>
        <w:top w:val="none" w:sz="0" w:space="0" w:color="auto"/>
        <w:left w:val="none" w:sz="0" w:space="0" w:color="auto"/>
        <w:bottom w:val="none" w:sz="0" w:space="0" w:color="auto"/>
        <w:right w:val="none" w:sz="0" w:space="0" w:color="auto"/>
      </w:divBdr>
    </w:div>
    <w:div w:id="2006933783">
      <w:bodyDiv w:val="1"/>
      <w:marLeft w:val="0"/>
      <w:marRight w:val="0"/>
      <w:marTop w:val="0"/>
      <w:marBottom w:val="0"/>
      <w:divBdr>
        <w:top w:val="none" w:sz="0" w:space="0" w:color="auto"/>
        <w:left w:val="none" w:sz="0" w:space="0" w:color="auto"/>
        <w:bottom w:val="none" w:sz="0" w:space="0" w:color="auto"/>
        <w:right w:val="none" w:sz="0" w:space="0" w:color="auto"/>
      </w:divBdr>
    </w:div>
    <w:div w:id="2014330471">
      <w:bodyDiv w:val="1"/>
      <w:marLeft w:val="0"/>
      <w:marRight w:val="0"/>
      <w:marTop w:val="0"/>
      <w:marBottom w:val="0"/>
      <w:divBdr>
        <w:top w:val="none" w:sz="0" w:space="0" w:color="auto"/>
        <w:left w:val="none" w:sz="0" w:space="0" w:color="auto"/>
        <w:bottom w:val="none" w:sz="0" w:space="0" w:color="auto"/>
        <w:right w:val="none" w:sz="0" w:space="0" w:color="auto"/>
      </w:divBdr>
    </w:div>
    <w:div w:id="2020933851">
      <w:bodyDiv w:val="1"/>
      <w:marLeft w:val="0"/>
      <w:marRight w:val="0"/>
      <w:marTop w:val="0"/>
      <w:marBottom w:val="0"/>
      <w:divBdr>
        <w:top w:val="none" w:sz="0" w:space="0" w:color="auto"/>
        <w:left w:val="none" w:sz="0" w:space="0" w:color="auto"/>
        <w:bottom w:val="none" w:sz="0" w:space="0" w:color="auto"/>
        <w:right w:val="none" w:sz="0" w:space="0" w:color="auto"/>
      </w:divBdr>
    </w:div>
    <w:div w:id="2030329542">
      <w:bodyDiv w:val="1"/>
      <w:marLeft w:val="0"/>
      <w:marRight w:val="0"/>
      <w:marTop w:val="0"/>
      <w:marBottom w:val="0"/>
      <w:divBdr>
        <w:top w:val="none" w:sz="0" w:space="0" w:color="auto"/>
        <w:left w:val="none" w:sz="0" w:space="0" w:color="auto"/>
        <w:bottom w:val="none" w:sz="0" w:space="0" w:color="auto"/>
        <w:right w:val="none" w:sz="0" w:space="0" w:color="auto"/>
      </w:divBdr>
    </w:div>
    <w:div w:id="2037075676">
      <w:bodyDiv w:val="1"/>
      <w:marLeft w:val="0"/>
      <w:marRight w:val="0"/>
      <w:marTop w:val="0"/>
      <w:marBottom w:val="0"/>
      <w:divBdr>
        <w:top w:val="none" w:sz="0" w:space="0" w:color="auto"/>
        <w:left w:val="none" w:sz="0" w:space="0" w:color="auto"/>
        <w:bottom w:val="none" w:sz="0" w:space="0" w:color="auto"/>
        <w:right w:val="none" w:sz="0" w:space="0" w:color="auto"/>
      </w:divBdr>
    </w:div>
    <w:div w:id="2040692256">
      <w:bodyDiv w:val="1"/>
      <w:marLeft w:val="0"/>
      <w:marRight w:val="0"/>
      <w:marTop w:val="0"/>
      <w:marBottom w:val="0"/>
      <w:divBdr>
        <w:top w:val="none" w:sz="0" w:space="0" w:color="auto"/>
        <w:left w:val="none" w:sz="0" w:space="0" w:color="auto"/>
        <w:bottom w:val="none" w:sz="0" w:space="0" w:color="auto"/>
        <w:right w:val="none" w:sz="0" w:space="0" w:color="auto"/>
      </w:divBdr>
    </w:div>
    <w:div w:id="2042826313">
      <w:bodyDiv w:val="1"/>
      <w:marLeft w:val="0"/>
      <w:marRight w:val="0"/>
      <w:marTop w:val="0"/>
      <w:marBottom w:val="0"/>
      <w:divBdr>
        <w:top w:val="none" w:sz="0" w:space="0" w:color="auto"/>
        <w:left w:val="none" w:sz="0" w:space="0" w:color="auto"/>
        <w:bottom w:val="none" w:sz="0" w:space="0" w:color="auto"/>
        <w:right w:val="none" w:sz="0" w:space="0" w:color="auto"/>
      </w:divBdr>
    </w:div>
    <w:div w:id="2054841212">
      <w:bodyDiv w:val="1"/>
      <w:marLeft w:val="0"/>
      <w:marRight w:val="0"/>
      <w:marTop w:val="0"/>
      <w:marBottom w:val="0"/>
      <w:divBdr>
        <w:top w:val="none" w:sz="0" w:space="0" w:color="auto"/>
        <w:left w:val="none" w:sz="0" w:space="0" w:color="auto"/>
        <w:bottom w:val="none" w:sz="0" w:space="0" w:color="auto"/>
        <w:right w:val="none" w:sz="0" w:space="0" w:color="auto"/>
      </w:divBdr>
    </w:div>
    <w:div w:id="2059622307">
      <w:bodyDiv w:val="1"/>
      <w:marLeft w:val="0"/>
      <w:marRight w:val="0"/>
      <w:marTop w:val="0"/>
      <w:marBottom w:val="0"/>
      <w:divBdr>
        <w:top w:val="none" w:sz="0" w:space="0" w:color="auto"/>
        <w:left w:val="none" w:sz="0" w:space="0" w:color="auto"/>
        <w:bottom w:val="none" w:sz="0" w:space="0" w:color="auto"/>
        <w:right w:val="none" w:sz="0" w:space="0" w:color="auto"/>
      </w:divBdr>
    </w:div>
    <w:div w:id="2061048120">
      <w:bodyDiv w:val="1"/>
      <w:marLeft w:val="0"/>
      <w:marRight w:val="0"/>
      <w:marTop w:val="0"/>
      <w:marBottom w:val="0"/>
      <w:divBdr>
        <w:top w:val="none" w:sz="0" w:space="0" w:color="auto"/>
        <w:left w:val="none" w:sz="0" w:space="0" w:color="auto"/>
        <w:bottom w:val="none" w:sz="0" w:space="0" w:color="auto"/>
        <w:right w:val="none" w:sz="0" w:space="0" w:color="auto"/>
      </w:divBdr>
    </w:div>
    <w:div w:id="2093235895">
      <w:bodyDiv w:val="1"/>
      <w:marLeft w:val="0"/>
      <w:marRight w:val="0"/>
      <w:marTop w:val="0"/>
      <w:marBottom w:val="0"/>
      <w:divBdr>
        <w:top w:val="none" w:sz="0" w:space="0" w:color="auto"/>
        <w:left w:val="none" w:sz="0" w:space="0" w:color="auto"/>
        <w:bottom w:val="none" w:sz="0" w:space="0" w:color="auto"/>
        <w:right w:val="none" w:sz="0" w:space="0" w:color="auto"/>
      </w:divBdr>
    </w:div>
    <w:div w:id="2093430346">
      <w:bodyDiv w:val="1"/>
      <w:marLeft w:val="0"/>
      <w:marRight w:val="0"/>
      <w:marTop w:val="0"/>
      <w:marBottom w:val="0"/>
      <w:divBdr>
        <w:top w:val="none" w:sz="0" w:space="0" w:color="auto"/>
        <w:left w:val="none" w:sz="0" w:space="0" w:color="auto"/>
        <w:bottom w:val="none" w:sz="0" w:space="0" w:color="auto"/>
        <w:right w:val="none" w:sz="0" w:space="0" w:color="auto"/>
      </w:divBdr>
    </w:div>
    <w:div w:id="2102094360">
      <w:bodyDiv w:val="1"/>
      <w:marLeft w:val="0"/>
      <w:marRight w:val="0"/>
      <w:marTop w:val="0"/>
      <w:marBottom w:val="0"/>
      <w:divBdr>
        <w:top w:val="none" w:sz="0" w:space="0" w:color="auto"/>
        <w:left w:val="none" w:sz="0" w:space="0" w:color="auto"/>
        <w:bottom w:val="none" w:sz="0" w:space="0" w:color="auto"/>
        <w:right w:val="none" w:sz="0" w:space="0" w:color="auto"/>
      </w:divBdr>
    </w:div>
    <w:div w:id="2114397189">
      <w:bodyDiv w:val="1"/>
      <w:marLeft w:val="0"/>
      <w:marRight w:val="0"/>
      <w:marTop w:val="0"/>
      <w:marBottom w:val="0"/>
      <w:divBdr>
        <w:top w:val="none" w:sz="0" w:space="0" w:color="auto"/>
        <w:left w:val="none" w:sz="0" w:space="0" w:color="auto"/>
        <w:bottom w:val="none" w:sz="0" w:space="0" w:color="auto"/>
        <w:right w:val="none" w:sz="0" w:space="0" w:color="auto"/>
      </w:divBdr>
    </w:div>
    <w:div w:id="2122407144">
      <w:bodyDiv w:val="1"/>
      <w:marLeft w:val="0"/>
      <w:marRight w:val="0"/>
      <w:marTop w:val="0"/>
      <w:marBottom w:val="0"/>
      <w:divBdr>
        <w:top w:val="none" w:sz="0" w:space="0" w:color="auto"/>
        <w:left w:val="none" w:sz="0" w:space="0" w:color="auto"/>
        <w:bottom w:val="none" w:sz="0" w:space="0" w:color="auto"/>
        <w:right w:val="none" w:sz="0" w:space="0" w:color="auto"/>
      </w:divBdr>
    </w:div>
    <w:div w:id="2124416621">
      <w:bodyDiv w:val="1"/>
      <w:marLeft w:val="0"/>
      <w:marRight w:val="0"/>
      <w:marTop w:val="0"/>
      <w:marBottom w:val="0"/>
      <w:divBdr>
        <w:top w:val="none" w:sz="0" w:space="0" w:color="auto"/>
        <w:left w:val="none" w:sz="0" w:space="0" w:color="auto"/>
        <w:bottom w:val="none" w:sz="0" w:space="0" w:color="auto"/>
        <w:right w:val="none" w:sz="0" w:space="0" w:color="auto"/>
      </w:divBdr>
    </w:div>
    <w:div w:id="2125733551">
      <w:bodyDiv w:val="1"/>
      <w:marLeft w:val="0"/>
      <w:marRight w:val="0"/>
      <w:marTop w:val="0"/>
      <w:marBottom w:val="0"/>
      <w:divBdr>
        <w:top w:val="none" w:sz="0" w:space="0" w:color="auto"/>
        <w:left w:val="none" w:sz="0" w:space="0" w:color="auto"/>
        <w:bottom w:val="none" w:sz="0" w:space="0" w:color="auto"/>
        <w:right w:val="none" w:sz="0" w:space="0" w:color="auto"/>
      </w:divBdr>
    </w:div>
    <w:div w:id="2135368826">
      <w:bodyDiv w:val="1"/>
      <w:marLeft w:val="0"/>
      <w:marRight w:val="0"/>
      <w:marTop w:val="0"/>
      <w:marBottom w:val="0"/>
      <w:divBdr>
        <w:top w:val="none" w:sz="0" w:space="0" w:color="auto"/>
        <w:left w:val="none" w:sz="0" w:space="0" w:color="auto"/>
        <w:bottom w:val="none" w:sz="0" w:space="0" w:color="auto"/>
        <w:right w:val="none" w:sz="0" w:space="0" w:color="auto"/>
      </w:divBdr>
    </w:div>
    <w:div w:id="2142530904">
      <w:bodyDiv w:val="1"/>
      <w:marLeft w:val="0"/>
      <w:marRight w:val="0"/>
      <w:marTop w:val="0"/>
      <w:marBottom w:val="0"/>
      <w:divBdr>
        <w:top w:val="none" w:sz="0" w:space="0" w:color="auto"/>
        <w:left w:val="none" w:sz="0" w:space="0" w:color="auto"/>
        <w:bottom w:val="none" w:sz="0" w:space="0" w:color="auto"/>
        <w:right w:val="none" w:sz="0" w:space="0" w:color="auto"/>
      </w:divBdr>
    </w:div>
    <w:div w:id="214272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cef.org/media/125626/file/Uganda-Response-Report-No.2-Floods-12-August-202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ndnewsuganda.com/2025/08/my-view-confronting-ugandas-flood-crisis-a-call-to-action" TargetMode="External"/><Relationship Id="rId4" Type="http://schemas.openxmlformats.org/officeDocument/2006/relationships/settings" Target="settings.xml"/><Relationship Id="rId9" Type="http://schemas.openxmlformats.org/officeDocument/2006/relationships/hyperlink" Target="https://www.anticipation-hub.org/Documents/Case_Studies/Uganda_case_study_2024_FINAL.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UWEv2.xsl" StyleName="Harvard - UWE" Version="2">
  <b:Source>
    <b:Tag>UNI22</b:Tag>
    <b:SourceType>JournalArticle</b:SourceType>
    <b:Guid>{8F5AE95A-E020-6641-AC3D-A631E07A9728}</b:Guid>
    <b:Author>
      <b:Author>
        <b:NameList>
          <b:Person>
            <b:Last>UNICEF</b:Last>
          </b:Person>
        </b:NameList>
      </b:Author>
    </b:Author>
    <b:URL>https://www.unicef.org/media/125626/file/Uganda-Response-Report-No.2-Floods-12-August-2022.pdf</b:URL>
    <b:Year>2022</b:Year>
    <b:YearAccessed>2026</b:YearAccessed>
    <b:MonthAccessed>April</b:MonthAccessed>
    <b:DayAccessed>25</b:DayAccessed>
    <b:InternetSiteTitle>UNICEF</b:InternetSiteTitle>
    <b:Title>UNICEF UGANDA FLOODS RESPONSE (Update #2)</b:Title>
    <b:JournalName>UNICEF</b:JournalName>
    <b:RefOrder>1</b:RefOrder>
  </b:Source>
  <b:Source>
    <b:Tag>Hub24</b:Tag>
    <b:SourceType>JournalArticle</b:SourceType>
    <b:Guid>{60233D73-B1E1-704C-8C2E-71FFD9ADE42E}</b:Guid>
    <b:Author>
      <b:Author>
        <b:NameList>
          <b:Person>
            <b:Last>AnticipationHub</b:Last>
          </b:Person>
        </b:NameList>
      </b:Author>
    </b:Author>
    <b:Title>Anticipating floods in Uganda: reflections from the communities</b:Title>
    <b:JournalName>Anticipation Hub</b:JournalName>
    <b:Year>2024</b:Year>
    <b:URL>https://www.anticipation-hub.org/Documents/Case_Studies/Uganda_case_study_2024_FINAL.pdf</b:URL>
    <b:YearAccessed>2026</b:YearAccessed>
    <b:MonthAccessed>April</b:MonthAccessed>
    <b:DayAccessed>25</b:DayAccessed>
    <b:RefOrder>3</b:RefOrder>
  </b:Source>
  <b:Source>
    <b:Tag>Kra18</b:Tag>
    <b:SourceType>JournalArticle</b:SourceType>
    <b:Guid>{481D4E73-5A6E-C34A-AAF5-006BE37388BA}</b:Guid>
    <b:Author>
      <b:Author>
        <b:NameList>
          <b:Person>
            <b:Last>Kratzert</b:Last>
            <b:First>F.</b:First>
          </b:Person>
          <b:Person>
            <b:Last>Klotz</b:Last>
            <b:First>D.</b:First>
          </b:Person>
          <b:Person>
            <b:Last>Brenner</b:Last>
            <b:First>C.</b:First>
          </b:Person>
          <b:Person>
            <b:Last>Schulz</b:Last>
            <b:First>K.</b:First>
          </b:Person>
          <b:Person>
            <b:Last>Herrnegger</b:Last>
            <b:First>M.</b:First>
          </b:Person>
        </b:NameList>
      </b:Author>
    </b:Author>
    <b:Title>Rainfall-runoff modelling using Long Short-Term Memory (LSTM) networks</b:Title>
    <b:JournalName>Hydrology and Earth System Sciences</b:JournalName>
    <b:Year>2018</b:Year>
    <b:Volume>22(11)</b:Volume>
    <b:Pages>6005-6022</b:Pages>
    <b:RefOrder>5</b:RefOrder>
  </b:Source>
  <b:Source>
    <b:Tag>Mos18</b:Tag>
    <b:SourceType>JournalArticle</b:SourceType>
    <b:Guid>{4F1A1D67-64FE-1441-A569-6BB3AB63F453}</b:Guid>
    <b:Author>
      <b:Author>
        <b:NameList>
          <b:Person>
            <b:Last>Mosavi</b:Last>
            <b:First>A.</b:First>
          </b:Person>
          <b:Person>
            <b:Last>Ozturk</b:Last>
            <b:First>P.</b:First>
          </b:Person>
          <b:Person>
            <b:Last>Chau</b:Last>
            <b:First>K.W</b:First>
          </b:Person>
        </b:NameList>
      </b:Author>
    </b:Author>
    <b:Title>Flood prediction using machine learning models: Literature review</b:Title>
    <b:JournalName>Water</b:JournalName>
    <b:Year>2018</b:Year>
    <b:Volume>10(11)</b:Volume>
    <b:Pages>1536</b:Pages>
    <b:RefOrder>4</b:RefOrder>
  </b:Source>
  <b:Source>
    <b:Tag>Nan25</b:Tag>
    <b:SourceType>JournalArticle</b:SourceType>
    <b:Guid>{7B0EA849-179F-0642-84CD-8EF9D9A5E051}</b:Guid>
    <b:Title>My view: Confronting Uganda's Flood Crisis - a call to action</b:Title>
    <b:JournalName>tndNews</b:JournalName>
    <b:Year>2025</b:Year>
    <b:Author>
      <b:Author>
        <b:NameList>
          <b:Person>
            <b:Last>Nancy</b:Last>
            <b:First>A.</b:First>
          </b:Person>
        </b:NameList>
      </b:Author>
    </b:Author>
    <b:URL>https://tndnewsuganda.com/2025/08/my-view-confronting-ugandas-flood-crisis-a-call-to-action</b:URL>
    <b:YearAccessed>2026</b:YearAccessed>
    <b:MonthAccessed>April</b:MonthAccessed>
    <b:DayAccessed>25</b:DayAccessed>
    <b:RefOrder>7</b:RefOrder>
  </b:Source>
  <b:Source>
    <b:Tag>Nev22</b:Tag>
    <b:SourceType>JournalArticle</b:SourceType>
    <b:Guid>{D8126AAB-7F76-0149-9A35-E4AD1909CAD9}</b:Guid>
    <b:Author>
      <b:Author>
        <b:NameList>
          <b:Person>
            <b:Last>Nevo</b:Last>
            <b:First>S.</b:First>
          </b:Person>
          <b:Person>
            <b:Last>Morin</b:Last>
            <b:First>E.</b:First>
          </b:Person>
          <b:Person>
            <b:Last>Gerzi Rosenthal</b:Last>
            <b:First>A.</b:First>
          </b:Person>
        </b:NameList>
      </b:Author>
    </b:Author>
    <b:Title>Flood forecasting with machine learning models in an operational framework</b:Title>
    <b:JournalName>Hydrology and Earth System Sciences</b:JournalName>
    <b:Year>2022</b:Year>
    <b:Pages>4012-4032</b:Pages>
    <b:Volume>26(15)</b:Volume>
    <b:RefOrder>6</b:RefOrder>
  </b:Source>
  <b:Source>
    <b:Tag>Alf13</b:Tag>
    <b:SourceType>JournalArticle</b:SourceType>
    <b:Guid>{0FF67A93-C51C-374F-BD92-3185D342BAD6}</b:Guid>
    <b:Author>
      <b:Author>
        <b:NameList>
          <b:Person>
            <b:Last>Alfieri</b:Last>
            <b:First>L.</b:First>
          </b:Person>
          <b:Person>
            <b:Last>Burek</b:Last>
            <b:First>P.</b:First>
          </b:Person>
          <b:Person>
            <b:Last>Dutra</b:Last>
            <b:First>E.</b:First>
          </b:Person>
          <b:Person>
            <b:Last>Krzeminski</b:Last>
            <b:First>B.</b:First>
          </b:Person>
          <b:Person>
            <b:Last>Muraro</b:Last>
            <b:First>D.</b:First>
          </b:Person>
          <b:Person>
            <b:Last>Thielen</b:Last>
            <b:First>J.</b:First>
          </b:Person>
          <b:Person>
            <b:Last>Pappenberger</b:Last>
            <b:First>F.</b:First>
          </b:Person>
        </b:NameList>
      </b:Author>
    </b:Author>
    <b:Title>GloFAS - global ensemble streamflow forecasting and flood early warning</b:Title>
    <b:JournalName>Hydrology and Earth System Sciences</b:JournalName>
    <b:Year>2013</b:Year>
    <b:Volume>17(3)</b:Volume>
    <b:Pages>1161-1175</b:Pages>
    <b:RefOrder>8</b:RefOrder>
  </b:Source>
  <b:Source>
    <b:Tag>Hoc97</b:Tag>
    <b:SourceType>JournalArticle</b:SourceType>
    <b:Guid>{AED221BC-8D9F-0A43-A714-0C319FD1F842}</b:Guid>
    <b:Author>
      <b:Author>
        <b:NameList>
          <b:Person>
            <b:Last>Hochreiter</b:Last>
            <b:First>S.</b:First>
          </b:Person>
          <b:Person>
            <b:Last>Schmidhuber</b:Last>
            <b:First>J.</b:First>
          </b:Person>
        </b:NameList>
      </b:Author>
    </b:Author>
    <b:Title>Long short-term memory</b:Title>
    <b:JournalName>Neural Computation</b:JournalName>
    <b:Year>1997</b:Year>
    <b:Volume>9(8)</b:Volume>
    <b:Pages>1735-1780</b:Pages>
    <b:RefOrder>9</b:RefOrder>
  </b:Source>
  <b:Source>
    <b:Tag>IPC22</b:Tag>
    <b:SourceType>Report</b:SourceType>
    <b:Guid>{72E5F89D-4D8C-BE40-8998-8503F7763222}</b:Guid>
    <b:Author>
      <b:Author>
        <b:NameList>
          <b:Person>
            <b:Last>IPCC</b:Last>
          </b:Person>
        </b:NameList>
      </b:Author>
    </b:Author>
    <b:JournalName>Climate Change 2022: Impacts, Adaptation and Vulnerability. Contribution of Working Group II to the Sixth Assessment Report of the Intergovernmental Panel on Climate</b:JournalName>
    <b:Year>2022</b:Year>
    <b:YearAccessed>2026</b:YearAccessed>
    <b:MonthAccessed>June</b:MonthAccessed>
    <b:DayAccessed>6</b:DayAccessed>
    <b:Title>Climate Change 2022: Impacts, Adaptation and Vulnerability. Contribution of Working Group II to the Sixth Assessment Report of the Intergovernmental Panel on Climate Change.</b:Title>
    <b:ConferenceName>dgdg</b:ConferenceName>
    <b:Volume>Cambridge: Cambridge University Press</b:Volume>
    <b:Institution>Cambridge: Cambridge University Press</b:Institution>
    <b:RefOrder>2</b:RefOrder>
  </b:Source>
  <b:Source>
    <b:Tag>Kit09</b:Tag>
    <b:SourceType>JournalArticle</b:SourceType>
    <b:Guid>{123BECDF-05C0-084A-A0DD-1C37BCF8C5C0}</b:Guid>
    <b:Title>Influence of soil properties on landslide occurrences in Bududa district, Eastern Uganda</b:Title>
    <b:Year>2009</b:Year>
    <b:Author>
      <b:Author>
        <b:NameList>
          <b:Person>
            <b:Last>Kitutu</b:Last>
            <b:First>M.G.</b:First>
          </b:Person>
          <b:Person>
            <b:Last>Muwanga</b:Last>
            <b:First>A.</b:First>
          </b:Person>
          <b:Person>
            <b:Last>Poesen</b:Last>
            <b:First>J.</b:First>
          </b:Person>
          <b:Person>
            <b:Last>Deckers</b:Last>
            <b:First>J.A.</b:First>
          </b:Person>
        </b:NameList>
      </b:Author>
    </b:Author>
    <b:JournalName>African Journal of Agricultural Research</b:JournalName>
    <b:Volume>4(7)</b:Volume>
    <b:Pages>611-620</b:Pages>
    <b:RefOrder>10</b:RefOrder>
  </b:Source>
  <b:Source>
    <b:Tag>Kna06</b:Tag>
    <b:SourceType>JournalArticle</b:SourceType>
    <b:Guid>{C393F521-F487-A441-9063-FCCA670E0963}</b:Guid>
    <b:Author>
      <b:Author>
        <b:NameList>
          <b:Person>
            <b:Last>Knapen</b:Last>
            <b:First>A.</b:First>
          </b:Person>
          <b:Person>
            <b:Last>Kitutu</b:Last>
            <b:First>M.G.</b:First>
          </b:Person>
          <b:Person>
            <b:Last>Poesen</b:Last>
            <b:First>J.</b:First>
          </b:Person>
          <b:Person>
            <b:Last>Breugelmans</b:Last>
            <b:First>W.</b:First>
          </b:Person>
          <b:Person>
            <b:Last>Deckers</b:Last>
            <b:First>J.</b:First>
          </b:Person>
          <b:Person>
            <b:Last>Muwanga</b:Last>
            <b:First>A.</b:First>
          </b:Person>
        </b:NameList>
      </b:Author>
    </b:Author>
    <b:Title>Landslides in a densely populated county at the footslopes of Mount Elgon (Uganda): characteristics and causal factors</b:Title>
    <b:JournalName>Geomorphology</b:JournalName>
    <b:Year>2006</b:Year>
    <b:Volume>73(1-2)</b:Volume>
    <b:Pages>149-165</b:Pages>
    <b:RefOrder>11</b:RefOrder>
  </b:Source>
  <b:Source>
    <b:Tag>Kra19</b:Tag>
    <b:SourceType>JournalArticle</b:SourceType>
    <b:Guid>{62CA4400-8644-DA4C-BA6E-D740AD7E06BF}</b:Guid>
    <b:Author>
      <b:Author>
        <b:NameList>
          <b:Person>
            <b:Last>Kratzert</b:Last>
            <b:First>F.,</b:First>
            <b:Middle>Klotz, D., Shalev, G.</b:Middle>
          </b:Person>
          <b:Person>
            <b:Last>Klambauer</b:Last>
            <b:First>G.</b:First>
          </b:Person>
          <b:Person>
            <b:Last>Hochreiter</b:Last>
            <b:First>S.</b:First>
          </b:Person>
          <b:Person>
            <b:Last>Nearing</b:Last>
            <b:First>G.</b:First>
          </b:Person>
        </b:NameList>
      </b:Author>
    </b:Author>
    <b:Title>Towards learning universal, regional, and local hydrological behaviors via machine learning applied to large-sample datasets</b:Title>
    <b:JournalName>Hydrology and Earth System Sciences</b:JournalName>
    <b:Year>2019</b:Year>
    <b:Volume>23(12)</b:Volume>
    <b:Pages>5089-5110</b:Pages>
    <b:RefOrder>12</b:RefOrder>
  </b:Source>
  <b:Source>
    <b:Tag>Mug12</b:Tag>
    <b:SourceType>JournalArticle</b:SourceType>
    <b:Guid>{A67C8124-DC8F-2E46-88EC-9CCF7EA2D874}</b:Guid>
    <b:Author>
      <b:Author>
        <b:NameList>
          <b:Person>
            <b:Last>Mugagga</b:Last>
            <b:First>F.</b:First>
          </b:Person>
          <b:Person>
            <b:Last>Kakembo</b:Last>
            <b:First>V.</b:First>
          </b:Person>
          <b:Person>
            <b:Last>Buyinza</b:Last>
            <b:First>M.</b:First>
          </b:Person>
        </b:NameList>
      </b:Author>
    </b:Author>
    <b:Title>Land use changes on the slopes of Mount Elgon and the implications for the occurrence of landslides</b:Title>
    <b:JournalName>Catena</b:JournalName>
    <b:Year>2012</b:Year>
    <b:Volume>90</b:Volume>
    <b:Pages>39-46</b:Pages>
    <b:RefOrder>13</b:RefOrder>
  </b:Source>
  <b:Source>
    <b:Tag>Nea24</b:Tag>
    <b:SourceType>JournalArticle</b:SourceType>
    <b:Guid>{909CBA6E-DD7A-E742-AF29-6CB301B0D7BC}</b:Guid>
    <b:Author>
      <b:Author>
        <b:NameList>
          <b:Person>
            <b:Last>Nearing</b:Last>
            <b:First>G.</b:First>
          </b:Person>
          <b:Person>
            <b:Last>Cohen</b:Last>
            <b:First>D.</b:First>
          </b:Person>
          <b:Person>
            <b:Last>Dube</b:Last>
            <b:First>V.</b:First>
            <b:Middle>et al.</b:Middle>
          </b:Person>
        </b:NameList>
      </b:Author>
    </b:Author>
    <b:Title>Global prediction of extreme floods in ungauged watersheds</b:Title>
    <b:JournalName>Nature</b:JournalName>
    <b:Year>2024</b:Year>
    <b:Volume>627</b:Volume>
    <b:Pages>559-563</b:Pages>
    <b:RefOrder>14</b:RefOrder>
  </b:Source>
  <b:Source>
    <b:Tag>Sit20</b:Tag>
    <b:SourceType>JournalArticle</b:SourceType>
    <b:Guid>{D7BDE0DC-D3AD-1543-A540-42CB32139A0E}</b:Guid>
    <b:Author>
      <b:Author>
        <b:NameList>
          <b:Person>
            <b:Last>Sit</b:Last>
            <b:First>M.</b:First>
          </b:Person>
          <b:Person>
            <b:Last>Demiray</b:Last>
            <b:First>B.Z.</b:First>
          </b:Person>
          <b:Person>
            <b:Last>Xiang</b:Last>
            <b:First>Z.</b:First>
          </b:Person>
          <b:Person>
            <b:Last>Ewing</b:Last>
            <b:First>G.J.</b:First>
          </b:Person>
          <b:Person>
            <b:Last>Sermet</b:Last>
            <b:First>Y.</b:First>
          </b:Person>
          <b:Person>
            <b:Last>Demir</b:Last>
            <b:First>I.</b:First>
          </b:Person>
        </b:NameList>
      </b:Author>
    </b:Author>
    <b:Title>A comprehensive review of deep learning applications in hydrology and water resources</b:Title>
    <b:JournalName>Water Science and Technology</b:JournalName>
    <b:Year>2020</b:Year>
    <b:Volume>82(12)</b:Volume>
    <b:Pages>2635-2670</b:Pages>
    <b:RefOrder>15</b:RefOrder>
  </b:Source>
</b:Sources>
</file>

<file path=customXml/itemProps1.xml><?xml version="1.0" encoding="utf-8"?>
<ds:datastoreItem xmlns:ds="http://schemas.openxmlformats.org/officeDocument/2006/customXml" ds:itemID="{C5B277BF-2F6F-284E-AA76-84306DB8A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23</Pages>
  <Words>7012</Words>
  <Characters>39975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Morenikeji Popoola</dc:creator>
  <cp:keywords/>
  <dc:description/>
  <cp:lastModifiedBy>Morenikeji Popoola</cp:lastModifiedBy>
  <cp:revision>22</cp:revision>
  <dcterms:created xsi:type="dcterms:W3CDTF">2026-07-06T19:19:00Z</dcterms:created>
  <dcterms:modified xsi:type="dcterms:W3CDTF">2026-08-13T14:02:00Z</dcterms:modified>
</cp:coreProperties>
</file>