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86049">
      <w:pPr>
        <w:pStyle w:val="6"/>
        <w:rPr>
          <w:rFonts w:hint="eastAsia" w:ascii="微软雅黑 Light" w:hAnsi="微软雅黑 Light" w:eastAsia="微软雅黑 Light" w:cs="微软雅黑 Light"/>
          <w:sz w:val="32"/>
          <w:szCs w:val="32"/>
        </w:rPr>
      </w:pPr>
      <w:r>
        <w:rPr>
          <w:rFonts w:hint="eastAsia" w:ascii="微软雅黑 Light" w:hAnsi="微软雅黑 Light" w:eastAsia="微软雅黑 Light" w:cs="微软雅黑 Light"/>
          <w:b w:val="0"/>
          <w:color w:val="000000"/>
          <w:sz w:val="32"/>
          <w:szCs w:val="32"/>
        </w:rPr>
        <w:t>《网络空间安全导论》实验报告</w:t>
      </w:r>
    </w:p>
    <w:p w14:paraId="2A8116B2">
      <w:pPr>
        <w:pStyle w:val="4"/>
        <w:rPr>
          <w:rFonts w:hint="eastAsia" w:ascii="Times New Roman" w:hAnsi="Times New Roman" w:eastAsia="宋体" w:cstheme="minorBidi"/>
          <w:b w:val="0"/>
          <w:i/>
          <w:iCs/>
          <w:color w:val="000000"/>
          <w:spacing w:val="15"/>
          <w:kern w:val="0"/>
          <w:sz w:val="24"/>
          <w:szCs w:val="24"/>
          <w:lang w:val="en-US" w:eastAsia="en-US" w:bidi="ar-SA"/>
        </w:rPr>
      </w:pPr>
      <w:r>
        <w:rPr>
          <w:rFonts w:hint="eastAsia" w:ascii="Times New Roman" w:hAnsi="Times New Roman" w:eastAsia="宋体" w:cstheme="minorBidi"/>
          <w:b w:val="0"/>
          <w:i/>
          <w:iCs/>
          <w:color w:val="000000"/>
          <w:spacing w:val="15"/>
          <w:kern w:val="0"/>
          <w:sz w:val="24"/>
          <w:szCs w:val="24"/>
          <w:lang w:val="en-US" w:eastAsia="en-US" w:bidi="ar-SA"/>
        </w:rPr>
        <w:t>实验二  密码学实验——加密解密与AI辅助密码分析</w:t>
      </w:r>
    </w:p>
    <w:tbl>
      <w:tblPr>
        <w:tblStyle w:val="7"/>
        <w:tblW w:w="9072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6"/>
        <w:gridCol w:w="4536"/>
      </w:tblGrid>
      <w:tr w14:paraId="412B33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4536" w:type="dxa"/>
            <w:shd w:val="clear" w:color="auto" w:fill="D9D9D9"/>
            <w:vAlign w:val="center"/>
          </w:tcPr>
          <w:p w14:paraId="01B47D41">
            <w:pPr>
              <w:pStyle w:val="13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4536" w:type="dxa"/>
            <w:shd w:val="clear" w:color="auto" w:fill="D9D9D9"/>
            <w:vAlign w:val="center"/>
          </w:tcPr>
          <w:p w14:paraId="77194535">
            <w:pPr>
              <w:pStyle w:val="13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填写内容</w:t>
            </w:r>
          </w:p>
        </w:tc>
      </w:tr>
      <w:tr w14:paraId="72C2CA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6B8FB4BE">
            <w:pPr>
              <w:pStyle w:val="13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实验类型 / 学时</w:t>
            </w:r>
          </w:p>
        </w:tc>
        <w:tc>
          <w:tcPr>
            <w:tcW w:w="4536" w:type="dxa"/>
            <w:vAlign w:val="center"/>
          </w:tcPr>
          <w:p w14:paraId="0543CE26">
            <w:pPr>
              <w:pStyle w:val="13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验证性 /4学时</w:t>
            </w:r>
          </w:p>
        </w:tc>
      </w:tr>
      <w:tr w14:paraId="58932C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1DD1A982">
            <w:pPr>
              <w:pStyle w:val="13"/>
              <w:jc w:val="center"/>
            </w:pP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专业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班级</w:t>
            </w:r>
          </w:p>
        </w:tc>
        <w:tc>
          <w:tcPr>
            <w:tcW w:w="4536" w:type="dxa"/>
            <w:vAlign w:val="center"/>
          </w:tcPr>
          <w:p w14:paraId="7D1C20CE">
            <w:pPr>
              <w:pStyle w:val="13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网安2601</w:t>
            </w:r>
          </w:p>
        </w:tc>
      </w:tr>
      <w:tr w14:paraId="008402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3B3419A5">
            <w:pPr>
              <w:pStyle w:val="13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学号</w:t>
            </w:r>
          </w:p>
        </w:tc>
        <w:tc>
          <w:tcPr>
            <w:tcW w:w="4536" w:type="dxa"/>
            <w:vAlign w:val="center"/>
          </w:tcPr>
          <w:p w14:paraId="4A6D05A8">
            <w:pPr>
              <w:pStyle w:val="13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3261318106</w:t>
            </w:r>
          </w:p>
        </w:tc>
      </w:tr>
      <w:tr w14:paraId="40E25C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79F6EA9D">
            <w:pPr>
              <w:pStyle w:val="13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姓名</w:t>
            </w:r>
          </w:p>
        </w:tc>
        <w:tc>
          <w:tcPr>
            <w:tcW w:w="4536" w:type="dxa"/>
            <w:vAlign w:val="center"/>
          </w:tcPr>
          <w:p w14:paraId="19E2172F">
            <w:pPr>
              <w:pStyle w:val="13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柯佳璐</w:t>
            </w:r>
          </w:p>
        </w:tc>
      </w:tr>
      <w:tr w14:paraId="621A07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4536" w:type="dxa"/>
            <w:vAlign w:val="center"/>
          </w:tcPr>
          <w:p w14:paraId="2DB9BE62">
            <w:pPr>
              <w:pStyle w:val="13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实验</w:t>
            </w:r>
            <w:r>
              <w:rPr>
                <w:rFonts w:hint="eastAsia"/>
                <w:b w:val="0"/>
                <w:color w:val="000000"/>
                <w:sz w:val="21"/>
                <w:lang w:val="en-US" w:eastAsia="zh-CN"/>
              </w:rPr>
              <w:t>提交</w:t>
            </w: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日期</w:t>
            </w:r>
          </w:p>
        </w:tc>
        <w:tc>
          <w:tcPr>
            <w:tcW w:w="4536" w:type="dxa"/>
            <w:vAlign w:val="center"/>
          </w:tcPr>
          <w:p w14:paraId="59ECBA8D">
            <w:pPr>
              <w:pStyle w:val="13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10.13</w:t>
            </w:r>
          </w:p>
        </w:tc>
      </w:tr>
    </w:tbl>
    <w:p w14:paraId="65C8AF57">
      <w:pPr>
        <w:pStyle w:val="3"/>
      </w:pPr>
      <w:r>
        <w:rPr>
          <w:rFonts w:hint="eastAsia"/>
          <w:lang w:val="en-US" w:eastAsia="zh-CN"/>
        </w:rPr>
        <w:t>一、</w:t>
      </w:r>
      <w:r>
        <w:t>实验目的</w:t>
      </w:r>
    </w:p>
    <w:p w14:paraId="1A1D6972">
      <w:r>
        <w:rPr>
          <w:rFonts w:ascii="Times New Roman" w:hAnsi="Times New Roman" w:eastAsia="宋体"/>
          <w:b w:val="0"/>
          <w:color w:val="000000"/>
          <w:sz w:val="24"/>
        </w:rPr>
        <w:t>1．理解古典密码（凯撒密码）的加密原理，能够编程实现并完成暴力破解；</w:t>
      </w:r>
    </w:p>
    <w:p w14:paraId="5842588F">
      <w:r>
        <w:rPr>
          <w:rFonts w:ascii="Times New Roman" w:hAnsi="Times New Roman" w:eastAsia="宋体"/>
          <w:b w:val="0"/>
          <w:color w:val="000000"/>
          <w:sz w:val="24"/>
        </w:rPr>
        <w:t>2．掌握对称加密（AES）与非对称加密（RSA）的基本流程与区别；</w:t>
      </w:r>
    </w:p>
    <w:p w14:paraId="64C044A8">
      <w:r>
        <w:rPr>
          <w:rFonts w:ascii="Times New Roman" w:hAnsi="Times New Roman" w:eastAsia="宋体"/>
          <w:b w:val="0"/>
          <w:color w:val="000000"/>
          <w:sz w:val="24"/>
        </w:rPr>
        <w:t>3．理解哈希函数（MD5、SHA-256）的作用与完整性校验方法；</w:t>
      </w:r>
    </w:p>
    <w:p w14:paraId="4D4A16B0">
      <w:r>
        <w:rPr>
          <w:rFonts w:ascii="Times New Roman" w:hAnsi="Times New Roman" w:eastAsia="宋体"/>
          <w:b w:val="0"/>
          <w:color w:val="000000"/>
          <w:sz w:val="24"/>
        </w:rPr>
        <w:t>4．了解数字签名与PKI的基本概念；</w:t>
      </w:r>
    </w:p>
    <w:p w14:paraId="2044B052">
      <w:r>
        <w:rPr>
          <w:rFonts w:ascii="Times New Roman" w:hAnsi="Times New Roman" w:eastAsia="宋体"/>
          <w:b w:val="0"/>
          <w:color w:val="000000"/>
          <w:sz w:val="24"/>
        </w:rPr>
        <w:t>5．学会利用AI工具辅助理解密码学概念、生成场景与识别加密模式。</w:t>
      </w:r>
    </w:p>
    <w:p w14:paraId="6A0F6846">
      <w:pPr>
        <w:pStyle w:val="3"/>
      </w:pPr>
      <w:r>
        <w:rPr>
          <w:rFonts w:hint="eastAsia"/>
          <w:lang w:val="en-US" w:eastAsia="zh-CN"/>
        </w:rPr>
        <w:t>二、</w:t>
      </w:r>
      <w:r>
        <w:t>实验环境</w:t>
      </w:r>
    </w:p>
    <w:p w14:paraId="2C47CE7E">
      <w:r>
        <w:rPr>
          <w:rFonts w:ascii="Times New Roman" w:hAnsi="Times New Roman" w:eastAsia="宋体"/>
          <w:b w:val="0"/>
          <w:color w:val="000000"/>
          <w:sz w:val="24"/>
        </w:rPr>
        <w:t>1．硬件：PC</w:t>
      </w:r>
      <w:r>
        <w:rPr>
          <w:rFonts w:hint="eastAsia"/>
          <w:b w:val="0"/>
          <w:color w:val="000000"/>
          <w:sz w:val="24"/>
          <w:lang w:val="en-US" w:eastAsia="zh-CN"/>
        </w:rPr>
        <w:t>机</w:t>
      </w:r>
      <w:r>
        <w:rPr>
          <w:rFonts w:ascii="Times New Roman" w:hAnsi="Times New Roman" w:eastAsia="宋体"/>
          <w:b w:val="0"/>
          <w:color w:val="000000"/>
          <w:sz w:val="24"/>
        </w:rPr>
        <w:t>；</w:t>
      </w:r>
    </w:p>
    <w:p w14:paraId="15D8B877">
      <w:r>
        <w:rPr>
          <w:rFonts w:ascii="Times New Roman" w:hAnsi="Times New Roman" w:eastAsia="宋体"/>
          <w:b w:val="0"/>
          <w:color w:val="000000"/>
          <w:sz w:val="24"/>
        </w:rPr>
        <w:t>2．软件：Python 3、cryptography库、文本编辑器</w:t>
      </w:r>
      <w:r>
        <w:rPr>
          <w:rFonts w:hint="eastAsia"/>
          <w:b w:val="0"/>
          <w:color w:val="000000"/>
          <w:sz w:val="24"/>
          <w:lang w:val="en-US" w:eastAsia="zh-CN"/>
        </w:rPr>
        <w:t>等。</w:t>
      </w:r>
    </w:p>
    <w:p w14:paraId="36B9EB9F">
      <w:pPr>
        <w:pStyle w:val="3"/>
      </w:pPr>
      <w:r>
        <w:rPr>
          <w:rFonts w:hint="eastAsia"/>
          <w:lang w:val="en-US" w:eastAsia="zh-CN"/>
        </w:rPr>
        <w:t>三、</w:t>
      </w:r>
      <w:r>
        <w:t>实验原理</w:t>
      </w:r>
    </w:p>
    <w:p w14:paraId="0CE07151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</w:pPr>
      <w:r>
        <w:rPr>
          <w:rFonts w:ascii="Times New Roman" w:hAnsi="Times New Roman" w:eastAsia="宋体"/>
          <w:b w:val="0"/>
          <w:color w:val="000000"/>
          <w:sz w:val="24"/>
        </w:rPr>
        <w:t>凯撒密码：将字母按固定位数平移的替换密码，密钥为移位位数n（如 n=3 时A变为D）。因其密钥空间很小（共26种），可通过暴力破解穷举全部移位恢复明文。</w:t>
      </w:r>
    </w:p>
    <w:p w14:paraId="2490606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</w:pPr>
      <w:r>
        <w:rPr>
          <w:rFonts w:ascii="Times New Roman" w:hAnsi="Times New Roman" w:eastAsia="宋体"/>
          <w:b w:val="0"/>
          <w:color w:val="000000"/>
          <w:sz w:val="24"/>
        </w:rPr>
        <w:t>对称加密：加密与解密使用同一密钥，典型算法为AES（高级加密标准），运算速度快，适用于大量数据的加密。</w:t>
      </w:r>
    </w:p>
    <w:p w14:paraId="4D655F9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</w:pPr>
      <w:r>
        <w:rPr>
          <w:rFonts w:ascii="Times New Roman" w:hAnsi="Times New Roman" w:eastAsia="宋体"/>
          <w:b w:val="0"/>
          <w:color w:val="000000"/>
          <w:sz w:val="24"/>
        </w:rPr>
        <w:t>非对称加密：加密与解密使用不同的密钥（公钥与私钥），典型算法为RSA。公钥加密、私钥解密，私钥签名、公钥验签；其安全性基于大整数分解的困难性。</w:t>
      </w:r>
    </w:p>
    <w:p w14:paraId="6DF35E0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</w:pPr>
      <w:r>
        <w:rPr>
          <w:rFonts w:ascii="Times New Roman" w:hAnsi="Times New Roman" w:eastAsia="宋体"/>
          <w:b w:val="0"/>
          <w:color w:val="000000"/>
          <w:sz w:val="24"/>
        </w:rPr>
        <w:t>哈希函数：将任意长度的数据映射为固定长度的</w:t>
      </w:r>
      <w:r>
        <w:rPr>
          <w:rFonts w:hint="eastAsia"/>
          <w:b w:val="0"/>
          <w:color w:val="00000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color w:val="000000"/>
          <w:sz w:val="24"/>
        </w:rPr>
        <w:t>指纹</w:t>
      </w:r>
      <w:r>
        <w:rPr>
          <w:rFonts w:hint="eastAsia"/>
          <w:b w:val="0"/>
          <w:color w:val="00000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color w:val="000000"/>
          <w:sz w:val="24"/>
        </w:rPr>
        <w:t>（如SHA-256输出 64 位十六进制数），具有单向性与抗碰撞性，用于完整性校验与口令存储。</w:t>
      </w:r>
    </w:p>
    <w:p w14:paraId="38E20DAA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25" w:firstLineChars="0"/>
        <w:textAlignment w:val="auto"/>
      </w:pPr>
      <w:r>
        <w:rPr>
          <w:rFonts w:ascii="Times New Roman" w:hAnsi="Times New Roman" w:eastAsia="宋体"/>
          <w:b w:val="0"/>
          <w:color w:val="000000"/>
          <w:sz w:val="24"/>
        </w:rPr>
        <w:t>PKI（公钥基础设施）：通过数字证书将公钥与身份绑定，是HTTPS、电子签名等应用信任的基础。</w:t>
      </w:r>
    </w:p>
    <w:p w14:paraId="7F18C84A">
      <w:pPr>
        <w:pStyle w:val="3"/>
      </w:pPr>
      <w:r>
        <w:rPr>
          <w:rFonts w:hint="eastAsia"/>
          <w:lang w:val="en-US" w:eastAsia="zh-CN"/>
        </w:rPr>
        <w:t>四、</w:t>
      </w:r>
      <w:r>
        <w:t>实验内容与步骤</w:t>
      </w:r>
    </w:p>
    <w:p w14:paraId="21880946">
      <w:pPr>
        <w:pStyle w:val="11"/>
      </w:pPr>
      <w:r>
        <w:rPr>
          <w:rFonts w:ascii="Times New Roman" w:hAnsi="Times New Roman" w:eastAsia="宋体"/>
          <w:b/>
          <w:color w:val="000000"/>
          <w:sz w:val="24"/>
        </w:rPr>
        <w:t>步骤 1  准备 Python 环境</w:t>
      </w:r>
    </w:p>
    <w:p w14:paraId="1803EC35">
      <w:pPr>
        <w:rPr>
          <w:rFonts w:hint="default" w:eastAsia="宋体"/>
          <w:color w:val="0070C0"/>
          <w:lang w:val="en-US" w:eastAsia="zh-CN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1．检查 Python：在命令行执行 python --version；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2752725" cy="2914650"/>
            <wp:effectExtent l="0" t="0" r="3175" b="6350"/>
            <wp:docPr id="1" name="图片 1" descr="屏幕截图 2026-10-11 150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10-11 1505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color w:val="0070C0"/>
          <w:lang w:val="en-US" w:eastAsia="zh-CN"/>
        </w:rPr>
        <w:t>终端对空格要求严格</w:t>
      </w:r>
    </w:p>
    <w:p w14:paraId="3CDE72F2">
      <w:pPr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2．安装 cryptography 库：执行 pip install cryptography；</w:t>
      </w:r>
    </w:p>
    <w:p w14:paraId="61F92EE4">
      <w:pPr>
        <w:rPr>
          <w:rFonts w:hint="eastAsia" w:ascii="Times New Roman" w:hAnsi="Times New Roman" w:eastAsia="宋体"/>
          <w:b w:val="0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/>
          <w:b w:val="0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2405" cy="3053080"/>
            <wp:effectExtent l="0" t="0" r="10795" b="7620"/>
            <wp:docPr id="2" name="图片 2" descr="屏幕截图 2026-10-11 151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10-11 1516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54F7">
      <w:pPr>
        <w:rPr>
          <w:rFonts w:hint="eastAsia"/>
          <w:b w:val="0"/>
          <w:color w:val="FF0000"/>
          <w:sz w:val="24"/>
          <w:lang w:val="en-US" w:eastAsia="zh-CN"/>
        </w:rPr>
      </w:pPr>
      <w:r>
        <w:rPr>
          <w:rFonts w:hint="eastAsia"/>
          <w:b w:val="0"/>
          <w:color w:val="FF0000"/>
          <w:sz w:val="24"/>
          <w:lang w:val="en-US" w:eastAsia="zh-CN"/>
        </w:rPr>
        <w:t>输入 sudo pip3 install cryptography -i https://pypy.tuna.tsinghua.edu.cn|simple会出现报错，这是kali保护机制</w:t>
      </w:r>
    </w:p>
    <w:p w14:paraId="0E9EC534">
      <w:pPr>
        <w:pStyle w:val="5"/>
        <w:keepNext w:val="0"/>
        <w:keepLines w:val="0"/>
        <w:widowControl/>
        <w:suppressLineNumbers w:val="0"/>
        <w:rPr>
          <w:rFonts w:ascii="Consolas" w:hAnsi="Consolas" w:eastAsia="Consolas" w:cs="Consolas"/>
        </w:rPr>
      </w:pPr>
      <w:r>
        <w:rPr>
          <w:rFonts w:hint="eastAsia"/>
          <w:b w:val="0"/>
          <w:color w:val="FF0000"/>
          <w:sz w:val="24"/>
          <w:lang w:val="en-US" w:eastAsia="zh-CN"/>
        </w:rPr>
        <w:t>则改变输入</w:t>
      </w:r>
      <w:bookmarkStart w:id="0" w:name="_GoBack"/>
      <w:r>
        <w:rPr>
          <w:rFonts w:hint="eastAsia"/>
          <w:b w:val="0"/>
          <w:color w:val="FF0000"/>
          <w:sz w:val="24"/>
          <w:lang w:val="en-US" w:eastAsia="zh-CN"/>
        </w:rPr>
        <w:t>sudo apt install python3 crytography -y</w:t>
      </w:r>
      <w:bookmarkEnd w:id="0"/>
    </w:p>
    <w:p w14:paraId="7E325AD6">
      <w:pPr>
        <w:rPr>
          <w:rFonts w:hint="default"/>
          <w:b w:val="0"/>
          <w:color w:val="FF0000"/>
          <w:sz w:val="24"/>
          <w:lang w:val="en-US" w:eastAsia="zh-CN"/>
        </w:rPr>
      </w:pPr>
    </w:p>
    <w:p w14:paraId="1D9721E4">
      <w:pPr>
        <w:rPr>
          <w:rFonts w:hint="eastAsia"/>
          <w:b w:val="0"/>
          <w:color w:val="00B0F0"/>
          <w:sz w:val="24"/>
          <w:lang w:val="en-US" w:eastAsia="zh-CN"/>
        </w:rPr>
      </w:pPr>
      <w:r>
        <w:rPr>
          <w:rFonts w:hint="eastAsia"/>
          <w:b w:val="0"/>
          <w:color w:val="00B0F0"/>
          <w:sz w:val="24"/>
          <w:lang w:val="en-US" w:eastAsia="zh-CN"/>
        </w:rPr>
        <w:t>验证是否安装完成</w:t>
      </w:r>
    </w:p>
    <w:p w14:paraId="714671A5">
      <w:pPr>
        <w:rPr>
          <w:rFonts w:hint="default"/>
          <w:b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/>
          <w:b w:val="0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270500" cy="881380"/>
            <wp:effectExtent l="0" t="0" r="0" b="7620"/>
            <wp:docPr id="4" name="图片 4" descr="屏幕截图 2026-10-11 152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6-10-11 15210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8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AF8BD">
      <w:r>
        <w:rPr>
          <w:rFonts w:ascii="Times New Roman" w:hAnsi="Times New Roman" w:eastAsia="宋体"/>
          <w:b w:val="0"/>
          <w:color w:val="000000"/>
          <w:sz w:val="24"/>
        </w:rPr>
        <w:t>3．若网络受限，可使用国内镜像源：</w:t>
      </w:r>
    </w:p>
    <w:p w14:paraId="0B0CF726">
      <w:pPr>
        <w:pStyle w:val="12"/>
        <w:shd w:val="clear" w:fill="F2F2F2"/>
      </w:pPr>
      <w:r>
        <w:rPr>
          <w:rFonts w:ascii="Courier New" w:hAnsi="Courier New" w:eastAsia="宋体"/>
          <w:b w:val="0"/>
          <w:color w:val="000000"/>
          <w:sz w:val="21"/>
        </w:rPr>
        <w:t>pip install cryptography -i https://pypi.tuna.tsinghua.edu.cn/simple</w:t>
      </w:r>
    </w:p>
    <w:p w14:paraId="20324C56">
      <w:pPr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预期结果：显示Python版本号，执行import cryptography无报错。</w:t>
      </w:r>
    </w:p>
    <w:p w14:paraId="52410629">
      <w:pPr>
        <w:rPr>
          <w:rFonts w:ascii="Times New Roman" w:hAnsi="Times New Roman" w:eastAsia="宋体"/>
          <w:b w:val="0"/>
          <w:color w:val="000000"/>
          <w:sz w:val="24"/>
        </w:rPr>
      </w:pPr>
    </w:p>
    <w:p w14:paraId="18122034">
      <w:pPr>
        <w:pStyle w:val="11"/>
      </w:pPr>
      <w:r>
        <w:rPr>
          <w:rFonts w:ascii="Times New Roman" w:hAnsi="Times New Roman" w:eastAsia="宋体"/>
          <w:b/>
          <w:color w:val="000000"/>
          <w:sz w:val="24"/>
        </w:rPr>
        <w:t>步骤 2  凯撒密码实现与破解</w:t>
      </w:r>
    </w:p>
    <w:p w14:paraId="55714887">
      <w:pPr>
        <w:numPr>
          <w:ilvl w:val="0"/>
          <w:numId w:val="2"/>
        </w:numPr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编写凯撒加密函数，对英文短句ATTACK AT DAWN加密，观察密文；</w:t>
      </w:r>
    </w:p>
    <w:p w14:paraId="25C09A8A">
      <w:pPr>
        <w:numPr>
          <w:ilvl w:val="0"/>
          <w:numId w:val="0"/>
        </w:numPr>
        <w:rPr>
          <w:rFonts w:hint="default" w:ascii="Times New Roman" w:hAnsi="Times New Roman" w:eastAsia="宋体"/>
          <w:b w:val="0"/>
          <w:color w:val="000000"/>
          <w:sz w:val="24"/>
          <w:lang w:val="en-US" w:eastAsia="zh-CN"/>
        </w:rPr>
      </w:pPr>
      <w:r>
        <w:rPr>
          <w:rFonts w:hint="eastAsia"/>
          <w:b w:val="0"/>
          <w:color w:val="00000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/>
          <w:b w:val="0"/>
          <w:color w:val="000000"/>
          <w:sz w:val="24"/>
          <w:lang w:val="en-US" w:eastAsia="zh-CN"/>
        </w:rPr>
        <w:drawing>
          <wp:inline distT="0" distB="0" distL="114300" distR="114300">
            <wp:extent cx="5269230" cy="792480"/>
            <wp:effectExtent l="0" t="0" r="1270" b="7620"/>
            <wp:docPr id="5" name="图片 5" descr="屏幕截图 2026-10-11 154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10-11 15415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331C">
      <w:pPr>
        <w:numPr>
          <w:ilvl w:val="0"/>
          <w:numId w:val="2"/>
        </w:numPr>
        <w:ind w:left="0" w:leftChars="0" w:firstLine="480" w:firstLineChars="200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编写暴力破解程序：遍历0～25全部移位，找出可读明文；</w:t>
      </w:r>
    </w:p>
    <w:p w14:paraId="742F475D">
      <w:pPr>
        <w:numPr>
          <w:ilvl w:val="0"/>
          <w:numId w:val="0"/>
        </w:numPr>
        <w:ind w:leftChars="200"/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  <w:drawing>
          <wp:inline distT="0" distB="0" distL="114300" distR="114300">
            <wp:extent cx="5266690" cy="3251835"/>
            <wp:effectExtent l="0" t="0" r="3810" b="12065"/>
            <wp:docPr id="6" name="图片 6" descr="屏幕截图 2026-10-11 165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6-10-11 16564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D5A1">
      <w:pPr>
        <w:numPr>
          <w:ilvl w:val="0"/>
          <w:numId w:val="0"/>
        </w:numPr>
        <w:ind w:leftChars="200"/>
        <w:rPr>
          <w:rFonts w:hint="default" w:ascii="Times New Roman" w:hAnsi="Times New Roman" w:eastAsia="宋体"/>
          <w:b w:val="0"/>
          <w:color w:val="00B0F0"/>
          <w:sz w:val="24"/>
          <w:lang w:val="en-US" w:eastAsia="zh-CN"/>
        </w:rPr>
      </w:pPr>
      <w:r>
        <w:rPr>
          <w:rFonts w:hint="eastAsia"/>
          <w:b w:val="0"/>
          <w:color w:val="00B0F0"/>
          <w:sz w:val="24"/>
          <w:lang w:val="en-US" w:eastAsia="zh-CN"/>
        </w:rPr>
        <w:t>for循环内部代码要向右缩进4个空格</w:t>
      </w:r>
    </w:p>
    <w:p w14:paraId="5C8937B5">
      <w:r>
        <w:rPr>
          <w:rFonts w:ascii="Times New Roman" w:hAnsi="Times New Roman" w:eastAsia="宋体"/>
          <w:b w:val="0"/>
          <w:color w:val="000000"/>
          <w:sz w:val="24"/>
        </w:rPr>
        <w:t>3．</w:t>
      </w:r>
      <w:r>
        <w:rPr>
          <w:rFonts w:hint="eastAsia"/>
          <w:b w:val="0"/>
          <w:color w:val="000000"/>
          <w:sz w:val="24"/>
          <w:lang w:eastAsia="zh-CN"/>
        </w:rPr>
        <w:t>【</w:t>
      </w:r>
      <w:r>
        <w:rPr>
          <w:rFonts w:ascii="Times New Roman" w:hAnsi="Times New Roman" w:eastAsia="宋体"/>
          <w:b w:val="0"/>
          <w:color w:val="000000"/>
          <w:sz w:val="24"/>
        </w:rPr>
        <w:t>拓展</w:t>
      </w:r>
      <w:r>
        <w:rPr>
          <w:rFonts w:hint="eastAsia"/>
          <w:b w:val="0"/>
          <w:color w:val="000000"/>
          <w:sz w:val="24"/>
          <w:lang w:eastAsia="zh-CN"/>
        </w:rPr>
        <w:t>】</w:t>
      </w:r>
      <w:r>
        <w:rPr>
          <w:rFonts w:ascii="Times New Roman" w:hAnsi="Times New Roman" w:eastAsia="宋体"/>
          <w:b w:val="0"/>
          <w:color w:val="000000"/>
          <w:sz w:val="24"/>
        </w:rPr>
        <w:t>：对一段英文密文统计字母出现频率，观察频率与移位的关系。</w:t>
      </w:r>
    </w:p>
    <w:p w14:paraId="519190F9">
      <w:r>
        <w:rPr>
          <w:rFonts w:ascii="Times New Roman" w:hAnsi="Times New Roman" w:eastAsia="宋体"/>
          <w:b w:val="0"/>
          <w:color w:val="000000"/>
          <w:sz w:val="24"/>
        </w:rPr>
        <w:t>预期结果：加密得到正确密文，破解程序能够恢复原明文。</w:t>
      </w:r>
    </w:p>
    <w:p w14:paraId="7596AF7A">
      <w:pPr>
        <w:pStyle w:val="11"/>
      </w:pPr>
      <w:r>
        <w:rPr>
          <w:rFonts w:ascii="Times New Roman" w:hAnsi="Times New Roman" w:eastAsia="宋体"/>
          <w:b/>
          <w:color w:val="000000"/>
          <w:sz w:val="24"/>
        </w:rPr>
        <w:t>步骤 3  AES加解密实践</w:t>
      </w:r>
    </w:p>
    <w:p w14:paraId="52E54307">
      <w:pPr>
        <w:numPr>
          <w:ilvl w:val="0"/>
          <w:numId w:val="3"/>
        </w:numPr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使用cryptography库生成随机密钥，对一段文本执行AES加密与解密（CBC模式）；</w:t>
      </w:r>
    </w:p>
    <w:p w14:paraId="0AA80529">
      <w:pPr>
        <w:numPr>
          <w:ilvl w:val="0"/>
          <w:numId w:val="0"/>
        </w:numP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  <w:drawing>
          <wp:inline distT="0" distB="0" distL="114300" distR="114300">
            <wp:extent cx="5271135" cy="5709920"/>
            <wp:effectExtent l="0" t="0" r="12065" b="5080"/>
            <wp:docPr id="7" name="图片 7" descr="屏幕截图 2026-10-13 2259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6-10-13 22590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70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A2DE2">
      <w:pPr>
        <w:numPr>
          <w:ilvl w:val="0"/>
          <w:numId w:val="0"/>
        </w:numP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  <w:drawing>
          <wp:inline distT="0" distB="0" distL="114300" distR="114300">
            <wp:extent cx="5266690" cy="711200"/>
            <wp:effectExtent l="0" t="0" r="3810" b="0"/>
            <wp:docPr id="8" name="图片 8" descr="屏幕截图 2026-10-13 130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6-10-13 1308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535E">
      <w:pPr>
        <w:numPr>
          <w:ilvl w:val="0"/>
          <w:numId w:val="0"/>
        </w:numPr>
        <w:rPr>
          <w:rFonts w:hint="default"/>
          <w:b w:val="0"/>
          <w:color w:val="00B0F0"/>
          <w:sz w:val="24"/>
          <w:lang w:val="en-US" w:eastAsia="zh-CN"/>
        </w:rPr>
      </w:pPr>
    </w:p>
    <w:p w14:paraId="38B0F251">
      <w:pPr>
        <w:numPr>
          <w:ilvl w:val="0"/>
          <w:numId w:val="3"/>
        </w:numPr>
        <w:ind w:left="0" w:leftChars="0" w:firstLine="480" w:firstLineChars="200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对比同一明文在ECB与CBC两种模式下密文的差异；</w:t>
      </w:r>
    </w:p>
    <w:p w14:paraId="747A47FB">
      <w:pPr>
        <w:numPr>
          <w:ilvl w:val="0"/>
          <w:numId w:val="0"/>
        </w:numPr>
        <w:ind w:leftChars="200"/>
        <w:rPr>
          <w:rFonts w:hint="default" w:ascii="Times New Roman" w:hAnsi="Times New Roman" w:eastAsia="宋体"/>
          <w:b w:val="0"/>
          <w:color w:val="000000"/>
          <w:sz w:val="24"/>
          <w:lang w:val="en-US" w:eastAsia="zh-CN"/>
        </w:rPr>
      </w:pPr>
      <w:r>
        <w:rPr>
          <w:rFonts w:hint="default" w:ascii="Times New Roman" w:hAnsi="Times New Roman" w:eastAsia="宋体"/>
          <w:b w:val="0"/>
          <w:color w:val="000000"/>
          <w:sz w:val="24"/>
          <w:lang w:val="en-US" w:eastAsia="zh-CN"/>
        </w:rPr>
        <w:drawing>
          <wp:inline distT="0" distB="0" distL="114300" distR="114300">
            <wp:extent cx="5272405" cy="3367405"/>
            <wp:effectExtent l="0" t="0" r="10795" b="10795"/>
            <wp:docPr id="9" name="图片 9" descr="屏幕截图 2026-10-13 231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6-10-13 23112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7509A">
      <w:pPr>
        <w:numPr>
          <w:ilvl w:val="0"/>
          <w:numId w:val="0"/>
        </w:numPr>
        <w:ind w:leftChars="200"/>
        <w:rPr>
          <w:rFonts w:hint="default" w:ascii="Times New Roman" w:hAnsi="Times New Roman" w:eastAsia="宋体"/>
          <w:b w:val="0"/>
          <w:color w:val="00B0F0"/>
          <w:sz w:val="24"/>
          <w:lang w:val="en-US" w:eastAsia="zh-CN"/>
        </w:rPr>
      </w:pPr>
      <w:r>
        <w:rPr>
          <w:rFonts w:hint="default" w:ascii="Times New Roman" w:hAnsi="Times New Roman" w:eastAsia="宋体"/>
          <w:b w:val="0"/>
          <w:color w:val="00B0F0"/>
          <w:sz w:val="24"/>
          <w:lang w:val="en-US" w:eastAsia="zh-CN"/>
        </w:rPr>
        <w:t>ECB 模式：相同明文块产生相同密文块，安全性较低，不适合加密有规律的数据。</w:t>
      </w:r>
    </w:p>
    <w:p w14:paraId="6F63F77F">
      <w:pPr>
        <w:numPr>
          <w:ilvl w:val="0"/>
          <w:numId w:val="0"/>
        </w:numPr>
        <w:ind w:leftChars="200"/>
        <w:rPr>
          <w:rFonts w:hint="default" w:ascii="Times New Roman" w:hAnsi="Times New Roman" w:eastAsia="宋体"/>
          <w:b w:val="0"/>
          <w:color w:val="00B0F0"/>
          <w:sz w:val="24"/>
          <w:lang w:val="en-US" w:eastAsia="zh-CN"/>
        </w:rPr>
      </w:pPr>
      <w:r>
        <w:rPr>
          <w:rFonts w:hint="default" w:ascii="Times New Roman" w:hAnsi="Times New Roman" w:eastAsia="宋体"/>
          <w:b w:val="0"/>
          <w:color w:val="00B0F0"/>
          <w:sz w:val="24"/>
          <w:lang w:val="en-US" w:eastAsia="zh-CN"/>
        </w:rPr>
        <w:t>CBC 模式：引入 IV 和链式结构，相同明文块产生不同密文块，密文具有随机性，安全性更高。</w:t>
      </w:r>
    </w:p>
    <w:p w14:paraId="28A190E8">
      <w:pPr>
        <w:numPr>
          <w:ilvl w:val="0"/>
          <w:numId w:val="0"/>
        </w:numPr>
        <w:ind w:leftChars="200"/>
        <w:rPr>
          <w:rFonts w:hint="default" w:ascii="Times New Roman" w:hAnsi="Times New Roman" w:eastAsia="宋体"/>
          <w:b w:val="0"/>
          <w:color w:val="00B0F0"/>
          <w:sz w:val="24"/>
          <w:lang w:val="en-US" w:eastAsia="zh-CN"/>
        </w:rPr>
      </w:pPr>
      <w:r>
        <w:rPr>
          <w:rFonts w:hint="default" w:ascii="Times New Roman" w:hAnsi="Times New Roman" w:eastAsia="宋体"/>
          <w:b w:val="0"/>
          <w:color w:val="00B0F0"/>
          <w:sz w:val="24"/>
          <w:lang w:val="en-US" w:eastAsia="zh-CN"/>
        </w:rPr>
        <w:t>实际应用中，CBC 模式是更推荐的选择（尽管现在更推荐使用 GCM 等认证加密模式）。</w:t>
      </w:r>
    </w:p>
    <w:p w14:paraId="6C4756AE">
      <w:r>
        <w:rPr>
          <w:rFonts w:ascii="Times New Roman" w:hAnsi="Times New Roman" w:eastAsia="宋体"/>
          <w:b w:val="0"/>
          <w:color w:val="000000"/>
          <w:sz w:val="24"/>
        </w:rPr>
        <w:t>3．记录观察结果。</w:t>
      </w:r>
    </w:p>
    <w:p w14:paraId="19A344D9">
      <w:r>
        <w:rPr>
          <w:rFonts w:ascii="Times New Roman" w:hAnsi="Times New Roman" w:eastAsia="宋体"/>
          <w:b w:val="0"/>
          <w:color w:val="000000"/>
          <w:sz w:val="24"/>
        </w:rPr>
        <w:t>预期结果：解密得到原明文；ECB模式下相</w:t>
      </w:r>
      <w:r>
        <w:rPr>
          <w:rFonts w:hint="eastAsia"/>
          <w:b w:val="0"/>
          <w:color w:val="000000"/>
          <w:sz w:val="24"/>
          <w:lang w:val="en-US" w:eastAsia="zh-CN"/>
        </w:rPr>
        <w:t>AMS</w:t>
      </w:r>
      <w:r>
        <w:rPr>
          <w:rFonts w:ascii="Times New Roman" w:hAnsi="Times New Roman" w:eastAsia="宋体"/>
          <w:b w:val="0"/>
          <w:color w:val="000000"/>
          <w:sz w:val="24"/>
        </w:rPr>
        <w:t>同明文块产生相同密文，CBC模式下密文具有随机性。</w:t>
      </w:r>
    </w:p>
    <w:p w14:paraId="03D9AB88">
      <w:pPr>
        <w:pStyle w:val="11"/>
      </w:pPr>
      <w:r>
        <w:rPr>
          <w:rFonts w:ascii="Times New Roman" w:hAnsi="Times New Roman" w:eastAsia="宋体"/>
          <w:b/>
          <w:color w:val="000000"/>
          <w:sz w:val="24"/>
        </w:rPr>
        <w:t>步骤 4  RSA加解密与数字签名</w:t>
      </w:r>
    </w:p>
    <w:p w14:paraId="32CBAEAB">
      <w:pPr>
        <w:numPr>
          <w:ilvl w:val="0"/>
          <w:numId w:val="4"/>
        </w:numPr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生成RSA密钥对（如2048位）；</w:t>
      </w:r>
    </w:p>
    <w:p w14:paraId="0C593B67">
      <w:pPr>
        <w:numPr>
          <w:ilvl w:val="0"/>
          <w:numId w:val="0"/>
        </w:numP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  <w:drawing>
          <wp:inline distT="0" distB="0" distL="114300" distR="114300">
            <wp:extent cx="5267960" cy="2392045"/>
            <wp:effectExtent l="0" t="0" r="2540" b="8255"/>
            <wp:docPr id="10" name="图片 10" descr="屏幕截图 2026-10-13 231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屏幕截图 2026-10-13 2319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29C8E">
      <w:pPr>
        <w:numPr>
          <w:ilvl w:val="0"/>
          <w:numId w:val="4"/>
        </w:numPr>
        <w:ind w:left="0" w:leftChars="0" w:firstLine="480" w:firstLineChars="200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用公钥加密消息、私钥解密，验证正确性；</w:t>
      </w:r>
    </w:p>
    <w:p w14:paraId="1133BB09">
      <w:pPr>
        <w:numPr>
          <w:ilvl w:val="0"/>
          <w:numId w:val="0"/>
        </w:numPr>
        <w:ind w:leftChars="200"/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  <w:drawing>
          <wp:inline distT="0" distB="0" distL="114300" distR="114300">
            <wp:extent cx="5269230" cy="2355215"/>
            <wp:effectExtent l="0" t="0" r="1270" b="6985"/>
            <wp:docPr id="11" name="图片 11" descr="屏幕截图 2026-10-13 232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6-10-13 23213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5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4D7E">
      <w:pPr>
        <w:numPr>
          <w:ilvl w:val="0"/>
          <w:numId w:val="4"/>
        </w:numPr>
        <w:ind w:left="0" w:leftChars="0" w:firstLine="480" w:firstLineChars="200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用私钥对消息摘要签名、用公钥验签；</w:t>
      </w:r>
    </w:p>
    <w:p w14:paraId="7DA3A2B4">
      <w:pPr>
        <w:numPr>
          <w:ilvl w:val="0"/>
          <w:numId w:val="0"/>
        </w:numPr>
        <w:ind w:leftChars="200"/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  <w:drawing>
          <wp:inline distT="0" distB="0" distL="114300" distR="114300">
            <wp:extent cx="5268595" cy="4203700"/>
            <wp:effectExtent l="0" t="0" r="1905" b="0"/>
            <wp:docPr id="12" name="图片 12" descr="屏幕截图 2026-10-13 2323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6-10-13 23230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A29C0">
      <w:r>
        <w:rPr>
          <w:rFonts w:ascii="Times New Roman" w:hAnsi="Times New Roman" w:eastAsia="宋体"/>
          <w:b w:val="0"/>
          <w:color w:val="000000"/>
          <w:sz w:val="24"/>
        </w:rPr>
        <w:t>4．记录密钥对、密文与签名结果。</w:t>
      </w:r>
    </w:p>
    <w:p w14:paraId="416DF4B4">
      <w:r>
        <w:rPr>
          <w:rFonts w:ascii="Times New Roman" w:hAnsi="Times New Roman" w:eastAsia="宋体"/>
          <w:b w:val="0"/>
          <w:color w:val="000000"/>
          <w:sz w:val="24"/>
        </w:rPr>
        <w:t>预期结果：加解密与签名验签均成功；理解</w:t>
      </w:r>
      <w:r>
        <w:rPr>
          <w:rFonts w:hint="eastAsia"/>
          <w:b w:val="0"/>
          <w:color w:val="00000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color w:val="000000"/>
          <w:sz w:val="24"/>
        </w:rPr>
        <w:t>公钥公开、私钥保密</w:t>
      </w:r>
      <w:r>
        <w:rPr>
          <w:rFonts w:hint="eastAsia"/>
          <w:b w:val="0"/>
          <w:color w:val="00000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color w:val="000000"/>
          <w:sz w:val="24"/>
        </w:rPr>
        <w:t>的原则。</w:t>
      </w:r>
    </w:p>
    <w:p w14:paraId="7CE3BA3A">
      <w:pPr>
        <w:pStyle w:val="11"/>
      </w:pPr>
      <w:r>
        <w:rPr>
          <w:rFonts w:ascii="Times New Roman" w:hAnsi="Times New Roman" w:eastAsia="宋体"/>
          <w:b/>
          <w:color w:val="000000"/>
          <w:sz w:val="24"/>
        </w:rPr>
        <w:t>步骤 5  哈希完整性校验</w:t>
      </w:r>
    </w:p>
    <w:p w14:paraId="5D9CBB66">
      <w:r>
        <w:rPr>
          <w:rFonts w:ascii="Times New Roman" w:hAnsi="Times New Roman" w:eastAsia="宋体"/>
          <w:b w:val="0"/>
          <w:color w:val="000000"/>
          <w:sz w:val="24"/>
        </w:rPr>
        <w:t>1．对同一文件分别计算MD5与SHA-256值（可用Python的hashlib库）；</w:t>
      </w:r>
    </w:p>
    <w:p w14:paraId="7D5091C0">
      <w:r>
        <w:rPr>
          <w:rFonts w:ascii="Times New Roman" w:hAnsi="Times New Roman" w:eastAsia="宋体"/>
          <w:b w:val="0"/>
          <w:color w:val="000000"/>
          <w:sz w:val="24"/>
        </w:rPr>
        <w:t>2．修改文件中的一个字节后重新计算哈希，对比变化；</w:t>
      </w:r>
    </w:p>
    <w:p w14:paraId="0661F7DD">
      <w:pPr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3．记录前后哈希值。</w:t>
      </w:r>
    </w:p>
    <w:p w14:paraId="36E696DB">
      <w:pP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  <w:drawing>
          <wp:inline distT="0" distB="0" distL="114300" distR="114300">
            <wp:extent cx="5269230" cy="4048125"/>
            <wp:effectExtent l="0" t="0" r="1270" b="3175"/>
            <wp:docPr id="13" name="图片 13" descr="屏幕截图 2026-10-13 2335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6-10-13 23353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6B2F3">
      <w:pP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  <w:drawing>
          <wp:inline distT="0" distB="0" distL="114300" distR="114300">
            <wp:extent cx="5269230" cy="1602740"/>
            <wp:effectExtent l="0" t="0" r="1270" b="10160"/>
            <wp:docPr id="14" name="图片 14" descr="屏幕截图 2026-10-13 233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6-10-13 23342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0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5B118">
      <w:r>
        <w:rPr>
          <w:rFonts w:ascii="Times New Roman" w:hAnsi="Times New Roman" w:eastAsia="宋体"/>
          <w:b w:val="0"/>
          <w:color w:val="000000"/>
          <w:sz w:val="24"/>
        </w:rPr>
        <w:t>预期结果：任何微小改动都会导致哈希值完全不同，体会完整性校验的作用。</w:t>
      </w:r>
    </w:p>
    <w:p w14:paraId="5DE66CD0">
      <w:pPr>
        <w:pStyle w:val="11"/>
      </w:pPr>
      <w:r>
        <w:rPr>
          <w:rFonts w:ascii="Times New Roman" w:hAnsi="Times New Roman" w:eastAsia="宋体"/>
          <w:b/>
          <w:color w:val="000000"/>
          <w:sz w:val="24"/>
        </w:rPr>
        <w:t>步骤 6  AI辅助密码场景与模式识别</w:t>
      </w:r>
    </w:p>
    <w:p w14:paraId="46D55ACF">
      <w:pPr>
        <w:numPr>
          <w:ilvl w:val="0"/>
          <w:numId w:val="5"/>
        </w:numPr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用AI工具解释</w:t>
      </w:r>
      <w:r>
        <w:rPr>
          <w:rFonts w:hint="eastAsia"/>
          <w:b w:val="0"/>
          <w:color w:val="00000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color w:val="000000"/>
          <w:sz w:val="24"/>
        </w:rPr>
        <w:t>为什么CBC模式比ECB更安全</w:t>
      </w:r>
      <w:r>
        <w:rPr>
          <w:rFonts w:hint="eastAsia"/>
          <w:b w:val="0"/>
          <w:color w:val="000000"/>
          <w:sz w:val="24"/>
          <w:lang w:eastAsia="zh-CN"/>
        </w:rPr>
        <w:t>”“</w:t>
      </w:r>
      <w:r>
        <w:rPr>
          <w:rFonts w:ascii="Times New Roman" w:hAnsi="Times New Roman" w:eastAsia="宋体"/>
          <w:b w:val="0"/>
          <w:color w:val="000000"/>
          <w:sz w:val="24"/>
        </w:rPr>
        <w:t>RSA签名与加密的区别</w:t>
      </w:r>
      <w:r>
        <w:rPr>
          <w:rFonts w:hint="eastAsia"/>
          <w:b w:val="0"/>
          <w:color w:val="00000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color w:val="000000"/>
          <w:sz w:val="24"/>
        </w:rPr>
        <w:t>，并与教材对照；</w:t>
      </w:r>
    </w:p>
    <w:p w14:paraId="6968FB56">
      <w:pPr>
        <w:numPr>
          <w:ilvl w:val="0"/>
          <w:numId w:val="0"/>
        </w:numPr>
        <w:rPr>
          <w:rFonts w:hint="eastAsia" w:ascii="Times New Roman" w:hAnsi="Times New Roman" w:eastAsia="宋体"/>
          <w:b w:val="0"/>
          <w:color w:val="00B0F0"/>
          <w:sz w:val="24"/>
        </w:rPr>
      </w:pPr>
      <w:r>
        <w:rPr>
          <w:rFonts w:hint="eastAsia" w:ascii="Times New Roman" w:hAnsi="Times New Roman" w:eastAsia="宋体"/>
          <w:b w:val="0"/>
          <w:color w:val="00B0F0"/>
          <w:sz w:val="24"/>
        </w:rPr>
        <w:t>CB（电子密码本模式）：明文分成固定大小块，相同明文块加密后得到完全一样的密文块。没有混淆，会直接泄露明文重复规律，攻击者能看出图案、重复内容，不安全。</w:t>
      </w:r>
    </w:p>
    <w:p w14:paraId="639C9A50">
      <w:pPr>
        <w:numPr>
          <w:ilvl w:val="0"/>
          <w:numId w:val="0"/>
        </w:numPr>
        <w:rPr>
          <w:rFonts w:hint="eastAsia"/>
          <w:b w:val="0"/>
          <w:color w:val="00B0F0"/>
          <w:sz w:val="24"/>
          <w:lang w:val="en-US" w:eastAsia="zh-CN"/>
        </w:rPr>
      </w:pPr>
      <w:r>
        <w:rPr>
          <w:rFonts w:hint="eastAsia" w:ascii="Times New Roman" w:hAnsi="Times New Roman" w:eastAsia="宋体"/>
          <w:b w:val="0"/>
          <w:color w:val="00B0F0"/>
          <w:sz w:val="24"/>
        </w:rPr>
        <w:t>CBC（密码分组链接模式）：每一块明文加密前，会和上一块的密文做异或运算；第一块会用初始化向量 IV。即使两段明文相同，只要前面密文不同，加密出来密文就不一样，隐藏了明文重复特征，抵御直接的模式识别攻击</w:t>
      </w:r>
      <w:r>
        <w:rPr>
          <w:rFonts w:hint="eastAsia"/>
          <w:b w:val="0"/>
          <w:color w:val="00B0F0"/>
          <w:sz w:val="24"/>
          <w:lang w:val="en-US" w:eastAsia="zh-CN"/>
        </w:rPr>
        <w:t>.</w:t>
      </w:r>
    </w:p>
    <w:p w14:paraId="016D3AE5">
      <w:pPr>
        <w:numPr>
          <w:ilvl w:val="0"/>
          <w:numId w:val="0"/>
        </w:numPr>
        <w:rPr>
          <w:rFonts w:hint="eastAsia"/>
          <w:b w:val="0"/>
          <w:color w:val="00B0F0"/>
          <w:sz w:val="24"/>
          <w:lang w:val="en-US" w:eastAsia="zh-CN"/>
        </w:rPr>
      </w:pPr>
      <w:r>
        <w:rPr>
          <w:rFonts w:hint="eastAsia"/>
          <w:b w:val="0"/>
          <w:color w:val="00B0F0"/>
          <w:sz w:val="24"/>
          <w:lang w:val="en-US" w:eastAsia="zh-CN"/>
        </w:rPr>
        <w:t>ECB 相同明文→相同密文；CBC 引入链接与 IV，破坏重复规律，因此 CBC 更安全。</w:t>
      </w:r>
    </w:p>
    <w:p w14:paraId="380D2F1E">
      <w:pPr>
        <w:numPr>
          <w:ilvl w:val="0"/>
          <w:numId w:val="5"/>
        </w:numPr>
        <w:ind w:left="0" w:leftChars="0" w:firstLine="480" w:firstLineChars="200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由AI生成若干条</w:t>
      </w:r>
      <w:r>
        <w:rPr>
          <w:rFonts w:hint="eastAsia"/>
          <w:b w:val="0"/>
          <w:color w:val="000000"/>
          <w:sz w:val="24"/>
          <w:lang w:eastAsia="zh-CN"/>
        </w:rPr>
        <w:t>“</w:t>
      </w:r>
      <w:r>
        <w:rPr>
          <w:rFonts w:ascii="Times New Roman" w:hAnsi="Times New Roman" w:eastAsia="宋体"/>
          <w:b w:val="0"/>
          <w:color w:val="000000"/>
          <w:sz w:val="24"/>
        </w:rPr>
        <w:t>加密消息</w:t>
      </w:r>
      <w:r>
        <w:rPr>
          <w:rFonts w:hint="eastAsia"/>
          <w:b w:val="0"/>
          <w:color w:val="000000"/>
          <w:sz w:val="24"/>
          <w:lang w:eastAsia="zh-CN"/>
        </w:rPr>
        <w:t>”</w:t>
      </w:r>
      <w:r>
        <w:rPr>
          <w:rFonts w:ascii="Times New Roman" w:hAnsi="Times New Roman" w:eastAsia="宋体"/>
          <w:b w:val="0"/>
          <w:color w:val="000000"/>
          <w:sz w:val="24"/>
        </w:rPr>
        <w:t>（如凯撒密码、简单替换），你来识别其加密方式并解密，检验AI生成内容的准确性；</w:t>
      </w:r>
    </w:p>
    <w:p w14:paraId="497D5FCF">
      <w:pPr>
        <w:numPr>
          <w:ilvl w:val="0"/>
          <w:numId w:val="0"/>
        </w:numPr>
        <w:rPr>
          <w:rFonts w:hint="eastAsia" w:ascii="Times New Roman" w:hAnsi="Times New Roman" w:eastAsia="宋体"/>
          <w:b w:val="0"/>
          <w:color w:val="00B0F0"/>
          <w:sz w:val="24"/>
        </w:rPr>
      </w:pPr>
      <w:r>
        <w:rPr>
          <w:rFonts w:hint="eastAsia" w:ascii="Times New Roman" w:hAnsi="Times New Roman" w:eastAsia="宋体"/>
          <w:b w:val="0"/>
          <w:color w:val="00B0F0"/>
          <w:sz w:val="24"/>
        </w:rPr>
        <w:t>AI 生成密文：KHOOR ZRUOG</w:t>
      </w:r>
    </w:p>
    <w:p w14:paraId="163240B3">
      <w:pPr>
        <w:numPr>
          <w:ilvl w:val="0"/>
          <w:numId w:val="0"/>
        </w:numPr>
        <w:rPr>
          <w:rFonts w:hint="eastAsia" w:ascii="Times New Roman" w:hAnsi="Times New Roman" w:eastAsia="宋体"/>
          <w:b w:val="0"/>
          <w:color w:val="00B0F0"/>
          <w:sz w:val="24"/>
        </w:rPr>
      </w:pPr>
      <w:r>
        <w:rPr>
          <w:rFonts w:hint="eastAsia" w:ascii="Times New Roman" w:hAnsi="Times New Roman" w:eastAsia="宋体"/>
          <w:b w:val="0"/>
          <w:color w:val="00B0F0"/>
          <w:sz w:val="24"/>
        </w:rPr>
        <w:t>识别：凯撒密码，移位 3（字母向后移 3 位加密）</w:t>
      </w:r>
    </w:p>
    <w:p w14:paraId="2B0C453A">
      <w:pPr>
        <w:numPr>
          <w:ilvl w:val="0"/>
          <w:numId w:val="0"/>
        </w:numPr>
        <w:rPr>
          <w:rFonts w:hint="eastAsia" w:ascii="Times New Roman" w:hAnsi="Times New Roman" w:eastAsia="宋体"/>
          <w:b w:val="0"/>
          <w:color w:val="00B0F0"/>
          <w:sz w:val="24"/>
        </w:rPr>
      </w:pPr>
      <w:r>
        <w:rPr>
          <w:rFonts w:hint="eastAsia" w:ascii="Times New Roman" w:hAnsi="Times New Roman" w:eastAsia="宋体"/>
          <w:b w:val="0"/>
          <w:color w:val="00B0F0"/>
          <w:sz w:val="24"/>
        </w:rPr>
        <w:t>解密：HELLO GOOD</w:t>
      </w:r>
    </w:p>
    <w:p w14:paraId="569F5825">
      <w:pPr>
        <w:numPr>
          <w:ilvl w:val="0"/>
          <w:numId w:val="0"/>
        </w:numPr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hint="eastAsia" w:ascii="Times New Roman" w:hAnsi="Times New Roman" w:eastAsia="宋体"/>
          <w:b w:val="0"/>
          <w:color w:val="00B0F0"/>
          <w:sz w:val="24"/>
        </w:rPr>
        <w:t>原理：字母循环移位，移位 n，加密 = 字母 + n，解密 = 字母 - n。</w:t>
      </w:r>
    </w:p>
    <w:p w14:paraId="664E99E9">
      <w:pPr>
        <w:numPr>
          <w:ilvl w:val="0"/>
          <w:numId w:val="5"/>
        </w:numPr>
        <w:ind w:left="0" w:leftChars="0" w:firstLine="480" w:firstLineChars="200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用AI辅助整理对称加密、非对称加密、哈希函数的概念对比表，并人工修正；</w:t>
      </w:r>
    </w:p>
    <w:tbl>
      <w:tblPr>
        <w:tblStyle w:val="7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4"/>
        <w:gridCol w:w="1798"/>
        <w:gridCol w:w="1949"/>
        <w:gridCol w:w="1949"/>
        <w:gridCol w:w="1586"/>
      </w:tblGrid>
      <w:tr w14:paraId="5A9434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80111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olor w:val="00B0F0"/>
              </w:rPr>
            </w:pPr>
            <w:r>
              <w:rPr>
                <w:rFonts w:ascii="宋体" w:hAnsi="宋体" w:eastAsia="宋体" w:cs="宋体"/>
                <w:b/>
                <w:bCs/>
                <w:color w:val="00B0F0"/>
                <w:kern w:val="0"/>
                <w:sz w:val="24"/>
                <w:szCs w:val="24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68712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olor w:val="00B0F0"/>
              </w:rPr>
            </w:pPr>
            <w:r>
              <w:rPr>
                <w:rFonts w:ascii="宋体" w:hAnsi="宋体" w:eastAsia="宋体" w:cs="宋体"/>
                <w:b/>
                <w:bCs/>
                <w:color w:val="00B0F0"/>
                <w:kern w:val="0"/>
                <w:sz w:val="24"/>
                <w:szCs w:val="24"/>
                <w:lang w:val="en-US" w:eastAsia="zh-CN" w:bidi="ar"/>
              </w:rPr>
              <w:t>密钥特点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47F21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olor w:val="00B0F0"/>
              </w:rPr>
            </w:pPr>
            <w:r>
              <w:rPr>
                <w:rFonts w:ascii="宋体" w:hAnsi="宋体" w:eastAsia="宋体" w:cs="宋体"/>
                <w:b/>
                <w:bCs/>
                <w:color w:val="00B0F0"/>
                <w:kern w:val="0"/>
                <w:sz w:val="24"/>
                <w:szCs w:val="24"/>
                <w:lang w:val="en-US" w:eastAsia="zh-CN" w:bidi="ar"/>
              </w:rPr>
              <w:t>主要作用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66AEFB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olor w:val="00B0F0"/>
              </w:rPr>
            </w:pPr>
            <w:r>
              <w:rPr>
                <w:rFonts w:ascii="宋体" w:hAnsi="宋体" w:eastAsia="宋体" w:cs="宋体"/>
                <w:b/>
                <w:bCs/>
                <w:color w:val="00B0F0"/>
                <w:kern w:val="0"/>
                <w:sz w:val="24"/>
                <w:szCs w:val="24"/>
                <w:lang w:val="en-US" w:eastAsia="zh-CN" w:bidi="ar"/>
              </w:rPr>
              <w:t>特点举例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E6AF9E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  <w:color w:val="00B0F0"/>
              </w:rPr>
            </w:pPr>
            <w:r>
              <w:rPr>
                <w:rFonts w:ascii="宋体" w:hAnsi="宋体" w:eastAsia="宋体" w:cs="宋体"/>
                <w:b/>
                <w:bCs/>
                <w:color w:val="00B0F0"/>
                <w:kern w:val="0"/>
                <w:sz w:val="24"/>
                <w:szCs w:val="24"/>
                <w:lang w:val="en-US" w:eastAsia="zh-CN" w:bidi="ar"/>
              </w:rPr>
              <w:t>典型算法</w:t>
            </w:r>
          </w:p>
        </w:tc>
      </w:tr>
      <w:tr w14:paraId="17E192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8B2886">
            <w:pPr>
              <w:keepNext w:val="0"/>
              <w:keepLines w:val="0"/>
              <w:widowControl/>
              <w:suppressLineNumbers w:val="0"/>
              <w:jc w:val="left"/>
              <w:rPr>
                <w:color w:val="00B0F0"/>
              </w:rPr>
            </w:pPr>
            <w:r>
              <w:rPr>
                <w:rFonts w:ascii="宋体" w:hAnsi="宋体" w:eastAsia="宋体" w:cs="宋体"/>
                <w:color w:val="00B0F0"/>
                <w:kern w:val="0"/>
                <w:sz w:val="24"/>
                <w:szCs w:val="24"/>
                <w:lang w:val="en-US" w:eastAsia="zh-CN" w:bidi="ar"/>
              </w:rPr>
              <w:t>对称加密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2EE6DA">
            <w:pPr>
              <w:keepNext w:val="0"/>
              <w:keepLines w:val="0"/>
              <w:widowControl/>
              <w:suppressLineNumbers w:val="0"/>
              <w:jc w:val="left"/>
              <w:rPr>
                <w:color w:val="00B0F0"/>
              </w:rPr>
            </w:pPr>
            <w:r>
              <w:rPr>
                <w:rStyle w:val="9"/>
                <w:rFonts w:ascii="宋体" w:hAnsi="宋体" w:eastAsia="宋体" w:cs="宋体"/>
                <w:color w:val="00B0F0"/>
                <w:kern w:val="0"/>
                <w:sz w:val="24"/>
                <w:szCs w:val="24"/>
                <w:lang w:val="en-US" w:eastAsia="zh-CN" w:bidi="ar"/>
              </w:rPr>
              <w:t>同一个密钥</w:t>
            </w:r>
            <w:r>
              <w:rPr>
                <w:rFonts w:ascii="宋体" w:hAnsi="宋体" w:eastAsia="宋体" w:cs="宋体"/>
                <w:color w:val="00B0F0"/>
                <w:kern w:val="0"/>
                <w:sz w:val="24"/>
                <w:szCs w:val="24"/>
                <w:lang w:val="en-US" w:eastAsia="zh-CN" w:bidi="ar"/>
              </w:rPr>
              <w:t>，加密解密共用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D57CDB">
            <w:pPr>
              <w:keepNext w:val="0"/>
              <w:keepLines w:val="0"/>
              <w:widowControl/>
              <w:suppressLineNumbers w:val="0"/>
              <w:jc w:val="left"/>
              <w:rPr>
                <w:color w:val="00B0F0"/>
              </w:rPr>
            </w:pPr>
            <w:r>
              <w:rPr>
                <w:rFonts w:ascii="宋体" w:hAnsi="宋体" w:eastAsia="宋体" w:cs="宋体"/>
                <w:color w:val="00B0F0"/>
                <w:kern w:val="0"/>
                <w:sz w:val="24"/>
                <w:szCs w:val="24"/>
                <w:lang w:val="en-US" w:eastAsia="zh-CN" w:bidi="ar"/>
              </w:rPr>
              <w:t>快速加密大量数据，保证保密性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AB91C3">
            <w:pPr>
              <w:keepNext w:val="0"/>
              <w:keepLines w:val="0"/>
              <w:widowControl/>
              <w:suppressLineNumbers w:val="0"/>
              <w:jc w:val="left"/>
              <w:rPr>
                <w:color w:val="00B0F0"/>
              </w:rPr>
            </w:pPr>
            <w:r>
              <w:rPr>
                <w:rFonts w:ascii="宋体" w:hAnsi="宋体" w:eastAsia="宋体" w:cs="宋体"/>
                <w:color w:val="00B0F0"/>
                <w:kern w:val="0"/>
                <w:sz w:val="24"/>
                <w:szCs w:val="24"/>
                <w:lang w:val="en-US" w:eastAsia="zh-CN" w:bidi="ar"/>
              </w:rPr>
              <w:t>速度快；密钥分发困难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F07570">
            <w:pPr>
              <w:keepNext w:val="0"/>
              <w:keepLines w:val="0"/>
              <w:widowControl/>
              <w:suppressLineNumbers w:val="0"/>
              <w:jc w:val="left"/>
              <w:rPr>
                <w:color w:val="00B0F0"/>
              </w:rPr>
            </w:pPr>
            <w:r>
              <w:rPr>
                <w:rFonts w:ascii="宋体" w:hAnsi="宋体" w:eastAsia="宋体" w:cs="宋体"/>
                <w:color w:val="00B0F0"/>
                <w:kern w:val="0"/>
                <w:sz w:val="24"/>
                <w:szCs w:val="24"/>
                <w:lang w:val="en-US" w:eastAsia="zh-CN" w:bidi="ar"/>
              </w:rPr>
              <w:t>AES、DES</w:t>
            </w:r>
          </w:p>
        </w:tc>
      </w:tr>
      <w:tr w14:paraId="32E5B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5A8426">
            <w:pPr>
              <w:keepNext w:val="0"/>
              <w:keepLines w:val="0"/>
              <w:widowControl/>
              <w:suppressLineNumbers w:val="0"/>
              <w:jc w:val="left"/>
              <w:rPr>
                <w:color w:val="00B0F0"/>
              </w:rPr>
            </w:pPr>
            <w:r>
              <w:rPr>
                <w:rFonts w:ascii="宋体" w:hAnsi="宋体" w:eastAsia="宋体" w:cs="宋体"/>
                <w:color w:val="00B0F0"/>
                <w:kern w:val="0"/>
                <w:sz w:val="24"/>
                <w:szCs w:val="24"/>
                <w:lang w:val="en-US" w:eastAsia="zh-CN" w:bidi="ar"/>
              </w:rPr>
              <w:t>非对称加密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267F34">
            <w:pPr>
              <w:keepNext w:val="0"/>
              <w:keepLines w:val="0"/>
              <w:widowControl/>
              <w:suppressLineNumbers w:val="0"/>
              <w:jc w:val="left"/>
              <w:rPr>
                <w:color w:val="00B0F0"/>
              </w:rPr>
            </w:pPr>
            <w:r>
              <w:rPr>
                <w:rFonts w:ascii="宋体" w:hAnsi="宋体" w:eastAsia="宋体" w:cs="宋体"/>
                <w:color w:val="00B0F0"/>
                <w:kern w:val="0"/>
                <w:sz w:val="24"/>
                <w:szCs w:val="24"/>
                <w:lang w:val="en-US" w:eastAsia="zh-CN" w:bidi="ar"/>
              </w:rPr>
              <w:t>一对密钥（公钥、私钥）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B72DF2">
            <w:pPr>
              <w:keepNext w:val="0"/>
              <w:keepLines w:val="0"/>
              <w:widowControl/>
              <w:suppressLineNumbers w:val="0"/>
              <w:jc w:val="left"/>
              <w:rPr>
                <w:color w:val="00B0F0"/>
              </w:rPr>
            </w:pPr>
            <w:r>
              <w:rPr>
                <w:rFonts w:ascii="宋体" w:hAnsi="宋体" w:eastAsia="宋体" w:cs="宋体"/>
                <w:color w:val="00B0F0"/>
                <w:kern w:val="0"/>
                <w:sz w:val="24"/>
                <w:szCs w:val="24"/>
                <w:lang w:val="en-US" w:eastAsia="zh-CN" w:bidi="ar"/>
              </w:rPr>
              <w:t>密钥协商、数字签名、身份认证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68E460">
            <w:pPr>
              <w:keepNext w:val="0"/>
              <w:keepLines w:val="0"/>
              <w:widowControl/>
              <w:suppressLineNumbers w:val="0"/>
              <w:jc w:val="left"/>
              <w:rPr>
                <w:color w:val="00B0F0"/>
              </w:rPr>
            </w:pPr>
            <w:r>
              <w:rPr>
                <w:rFonts w:ascii="宋体" w:hAnsi="宋体" w:eastAsia="宋体" w:cs="宋体"/>
                <w:color w:val="00B0F0"/>
                <w:kern w:val="0"/>
                <w:sz w:val="24"/>
                <w:szCs w:val="24"/>
                <w:lang w:val="en-US" w:eastAsia="zh-CN" w:bidi="ar"/>
              </w:rPr>
              <w:t>速度慢；公钥公开，私钥保密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6D5662A">
            <w:pPr>
              <w:keepNext w:val="0"/>
              <w:keepLines w:val="0"/>
              <w:widowControl/>
              <w:suppressLineNumbers w:val="0"/>
              <w:jc w:val="left"/>
              <w:rPr>
                <w:color w:val="00B0F0"/>
              </w:rPr>
            </w:pPr>
            <w:r>
              <w:rPr>
                <w:rFonts w:ascii="宋体" w:hAnsi="宋体" w:eastAsia="宋体" w:cs="宋体"/>
                <w:color w:val="00B0F0"/>
                <w:kern w:val="0"/>
                <w:sz w:val="24"/>
                <w:szCs w:val="24"/>
                <w:lang w:val="en-US" w:eastAsia="zh-CN" w:bidi="ar"/>
              </w:rPr>
              <w:t>RSA、ECC</w:t>
            </w:r>
          </w:p>
        </w:tc>
      </w:tr>
      <w:tr w14:paraId="056A3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A678D3">
            <w:pPr>
              <w:keepNext w:val="0"/>
              <w:keepLines w:val="0"/>
              <w:widowControl/>
              <w:suppressLineNumbers w:val="0"/>
              <w:jc w:val="left"/>
              <w:rPr>
                <w:color w:val="00B0F0"/>
              </w:rPr>
            </w:pPr>
            <w:r>
              <w:rPr>
                <w:rFonts w:ascii="宋体" w:hAnsi="宋体" w:eastAsia="宋体" w:cs="宋体"/>
                <w:color w:val="00B0F0"/>
                <w:kern w:val="0"/>
                <w:sz w:val="24"/>
                <w:szCs w:val="24"/>
                <w:lang w:val="en-US" w:eastAsia="zh-CN" w:bidi="ar"/>
              </w:rPr>
              <w:t>哈希函数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AD8BDDF">
            <w:pPr>
              <w:keepNext w:val="0"/>
              <w:keepLines w:val="0"/>
              <w:widowControl/>
              <w:suppressLineNumbers w:val="0"/>
              <w:jc w:val="left"/>
              <w:rPr>
                <w:color w:val="00B0F0"/>
              </w:rPr>
            </w:pPr>
            <w:r>
              <w:rPr>
                <w:rStyle w:val="9"/>
                <w:rFonts w:ascii="宋体" w:hAnsi="宋体" w:eastAsia="宋体" w:cs="宋体"/>
                <w:color w:val="00B0F0"/>
                <w:kern w:val="0"/>
                <w:sz w:val="24"/>
                <w:szCs w:val="24"/>
                <w:lang w:val="en-US" w:eastAsia="zh-CN" w:bidi="ar"/>
              </w:rPr>
              <w:t>无密钥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FC1F75">
            <w:pPr>
              <w:keepNext w:val="0"/>
              <w:keepLines w:val="0"/>
              <w:widowControl/>
              <w:suppressLineNumbers w:val="0"/>
              <w:jc w:val="left"/>
              <w:rPr>
                <w:color w:val="00B0F0"/>
              </w:rPr>
            </w:pPr>
            <w:r>
              <w:rPr>
                <w:rFonts w:ascii="宋体" w:hAnsi="宋体" w:eastAsia="宋体" w:cs="宋体"/>
                <w:color w:val="00B0F0"/>
                <w:kern w:val="0"/>
                <w:sz w:val="24"/>
                <w:szCs w:val="24"/>
                <w:lang w:val="en-US" w:eastAsia="zh-CN" w:bidi="ar"/>
              </w:rPr>
              <w:t>完整性校验，生成消息摘要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430884">
            <w:pPr>
              <w:keepNext w:val="0"/>
              <w:keepLines w:val="0"/>
              <w:widowControl/>
              <w:suppressLineNumbers w:val="0"/>
              <w:jc w:val="left"/>
              <w:rPr>
                <w:color w:val="00B0F0"/>
              </w:rPr>
            </w:pPr>
            <w:r>
              <w:rPr>
                <w:rFonts w:ascii="宋体" w:hAnsi="宋体" w:eastAsia="宋体" w:cs="宋体"/>
                <w:color w:val="00B0F0"/>
                <w:kern w:val="0"/>
                <w:sz w:val="24"/>
                <w:szCs w:val="24"/>
                <w:lang w:val="en-US" w:eastAsia="zh-CN" w:bidi="ar"/>
              </w:rPr>
              <w:t>单向不可逆；微小改动哈希大变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CB30D9">
            <w:pPr>
              <w:keepNext w:val="0"/>
              <w:keepLines w:val="0"/>
              <w:widowControl/>
              <w:suppressLineNumbers w:val="0"/>
              <w:jc w:val="left"/>
              <w:rPr>
                <w:color w:val="00B0F0"/>
              </w:rPr>
            </w:pPr>
            <w:r>
              <w:rPr>
                <w:rFonts w:ascii="宋体" w:hAnsi="宋体" w:eastAsia="宋体" w:cs="宋体"/>
                <w:color w:val="00B0F0"/>
                <w:kern w:val="0"/>
                <w:sz w:val="24"/>
                <w:szCs w:val="24"/>
                <w:lang w:val="en-US" w:eastAsia="zh-CN" w:bidi="ar"/>
              </w:rPr>
              <w:t>MD5、SHA-256</w:t>
            </w:r>
          </w:p>
        </w:tc>
      </w:tr>
    </w:tbl>
    <w:p w14:paraId="205D379A">
      <w:pPr>
        <w:numPr>
          <w:ilvl w:val="0"/>
          <w:numId w:val="0"/>
        </w:numPr>
        <w:ind w:leftChars="200"/>
        <w:rPr>
          <w:rFonts w:ascii="Times New Roman" w:hAnsi="Times New Roman" w:eastAsia="宋体"/>
          <w:b w:val="0"/>
          <w:color w:val="000000"/>
          <w:sz w:val="24"/>
        </w:rPr>
      </w:pPr>
    </w:p>
    <w:p w14:paraId="5138E7D6">
      <w:pPr>
        <w:numPr>
          <w:ilvl w:val="0"/>
          <w:numId w:val="0"/>
        </w:numPr>
        <w:ind w:leftChars="200"/>
        <w:rPr>
          <w:rFonts w:ascii="Times New Roman" w:hAnsi="Times New Roman" w:eastAsia="宋体"/>
          <w:b w:val="0"/>
          <w:color w:val="000000"/>
          <w:sz w:val="24"/>
        </w:rPr>
      </w:pPr>
    </w:p>
    <w:p w14:paraId="10FC804B">
      <w:r>
        <w:rPr>
          <w:rFonts w:ascii="Times New Roman" w:hAnsi="Times New Roman" w:eastAsia="宋体"/>
          <w:b w:val="0"/>
          <w:color w:val="000000"/>
          <w:sz w:val="24"/>
        </w:rPr>
        <w:t>预期结果：完成AI辅助密码学学习记录，能指出AI回答中哪些准确、哪些需要纠正。</w:t>
      </w:r>
    </w:p>
    <w:p w14:paraId="136CA77F">
      <w:pPr>
        <w:pStyle w:val="3"/>
      </w:pPr>
      <w:r>
        <w:rPr>
          <w:rFonts w:hint="eastAsia"/>
          <w:lang w:val="en-US" w:eastAsia="zh-CN"/>
        </w:rPr>
        <w:t>五、</w:t>
      </w:r>
      <w:r>
        <w:t xml:space="preserve"> 注意事项</w:t>
      </w:r>
    </w:p>
    <w:tbl>
      <w:tblPr>
        <w:tblStyle w:val="7"/>
        <w:tblW w:w="922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20"/>
      </w:tblGrid>
      <w:tr w14:paraId="28A6EE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220" w:type="dxa"/>
            <w:tcBorders>
              <w:top w:val="single" w:color="4A90D9" w:sz="4" w:space="0"/>
              <w:left w:val="single" w:color="4A90D9" w:sz="4" w:space="0"/>
              <w:bottom w:val="single" w:color="4A90D9" w:sz="4" w:space="0"/>
              <w:right w:val="single" w:color="4A90D9" w:sz="4" w:space="0"/>
            </w:tcBorders>
            <w:shd w:val="clear" w:color="auto" w:fill="F0F5FA"/>
            <w:tcMar>
              <w:top w:w="170" w:type="dxa"/>
              <w:left w:w="170" w:type="dxa"/>
              <w:bottom w:w="170" w:type="dxa"/>
              <w:right w:w="170" w:type="dxa"/>
            </w:tcMar>
            <w:vAlign w:val="center"/>
          </w:tcPr>
          <w:p w14:paraId="018363A1">
            <w:pPr>
              <w:pStyle w:val="13"/>
            </w:pPr>
            <w:r>
              <w:rPr>
                <w:rFonts w:ascii="Times New Roman" w:hAnsi="Times New Roman" w:eastAsia="宋体"/>
                <w:b/>
                <w:color w:val="003366"/>
                <w:sz w:val="24"/>
              </w:rPr>
              <w:t>【注意事项】</w:t>
            </w:r>
          </w:p>
          <w:p w14:paraId="152AA479">
            <w:pPr>
              <w:pStyle w:val="13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1．本实验代码仅用于课程学习，不得用于加密非法内容；</w:t>
            </w:r>
          </w:p>
          <w:p w14:paraId="184E1679">
            <w:pPr>
              <w:pStyle w:val="13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2．实验中的密钥为示例密钥，真实应用场景中密钥必须随机生成并妥善保管；</w:t>
            </w:r>
          </w:p>
          <w:p w14:paraId="2CC9CF09">
            <w:pPr>
              <w:pStyle w:val="13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3．pip安装失败时先检查网络，或改用国内镜像源，不要私自下载来历不明的安装包。</w:t>
            </w:r>
          </w:p>
        </w:tc>
      </w:tr>
    </w:tbl>
    <w:p w14:paraId="2B3AFFD9">
      <w:pPr>
        <w:pStyle w:val="3"/>
      </w:pPr>
      <w:r>
        <w:rPr>
          <w:rFonts w:hint="eastAsia"/>
          <w:lang w:val="en-US" w:eastAsia="zh-CN"/>
        </w:rPr>
        <w:t>六、</w:t>
      </w:r>
      <w:r>
        <w:t xml:space="preserve"> 思考与讨论题</w:t>
      </w:r>
    </w:p>
    <w:p w14:paraId="6717E596">
      <w:pPr>
        <w:numPr>
          <w:ilvl w:val="0"/>
          <w:numId w:val="6"/>
        </w:numPr>
        <w:ind w:left="425" w:leftChars="0" w:hanging="425" w:firstLineChars="0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凯撒密码为什么不安全？暴力破解的可行性说明了什么？</w:t>
      </w:r>
    </w:p>
    <w:p w14:paraId="76C51818">
      <w:pPr>
        <w:ind w:left="0" w:leftChars="0" w:firstLine="0" w:firstLineChars="0"/>
        <w:rPr>
          <w:rFonts w:hint="eastAsia"/>
          <w:b w:val="0"/>
          <w:color w:val="000000"/>
          <w:sz w:val="24"/>
          <w:lang w:val="en-US" w:eastAsia="zh-CN"/>
        </w:rPr>
      </w:pPr>
      <w:r>
        <w:rPr>
          <w:rFonts w:hint="eastAsia"/>
          <w:b w:val="0"/>
          <w:color w:val="000000"/>
          <w:sz w:val="24"/>
          <w:lang w:val="en-US" w:eastAsia="zh-CN"/>
        </w:rPr>
        <w:t>凯撒密码加密方式简单，容易理解，语言已知，容易被穷举法破译，需要测试的密码只有25个。</w:t>
      </w:r>
    </w:p>
    <w:p w14:paraId="08171DAA">
      <w:pPr>
        <w:ind w:left="0" w:leftChars="0" w:firstLine="0" w:firstLineChars="0"/>
        <w:rPr>
          <w:rFonts w:hint="default"/>
          <w:b w:val="0"/>
          <w:color w:val="000000"/>
          <w:sz w:val="24"/>
          <w:lang w:val="en-US" w:eastAsia="zh-CN"/>
        </w:rPr>
      </w:pPr>
      <w:r>
        <w:rPr>
          <w:rFonts w:hint="default"/>
          <w:b w:val="0"/>
          <w:color w:val="000000"/>
          <w:sz w:val="24"/>
          <w:lang w:val="en-US" w:eastAsia="zh-CN"/>
        </w:rPr>
        <w:t>暴力破解可行说明：密码算法的密钥空间必须足够大，密钥量太小的古典密码无法抵御现代计算机的穷举攻击，不能用于现代安全场景</w:t>
      </w:r>
    </w:p>
    <w:p w14:paraId="413351C1">
      <w:pPr>
        <w:numPr>
          <w:ilvl w:val="0"/>
          <w:numId w:val="0"/>
        </w:numPr>
        <w:ind w:left="0" w:leftChars="0" w:firstLine="0" w:firstLineChars="0"/>
        <w:rPr>
          <w:rFonts w:hint="eastAsia" w:ascii="Times New Roman" w:hAnsi="Times New Roman" w:eastAsia="宋体"/>
          <w:b w:val="0"/>
          <w:color w:val="000000"/>
          <w:sz w:val="24"/>
        </w:rPr>
      </w:pPr>
      <w:r>
        <w:rPr>
          <w:rFonts w:hint="eastAsia" w:cstheme="minorBidi"/>
          <w:b w:val="0"/>
          <w:color w:val="000000"/>
          <w:sz w:val="24"/>
          <w:szCs w:val="22"/>
          <w:lang w:val="en-US" w:eastAsia="zh-CN" w:bidi="ar-SA"/>
        </w:rPr>
        <w:t>2.</w:t>
      </w:r>
      <w:r>
        <w:rPr>
          <w:rFonts w:ascii="Times New Roman" w:hAnsi="Times New Roman" w:eastAsia="宋体"/>
          <w:b w:val="0"/>
          <w:color w:val="000000"/>
          <w:sz w:val="24"/>
        </w:rPr>
        <w:t>对称加密与非对称加密各自适用什么场景？HTTPS为什么两者都会用到？</w:t>
      </w:r>
      <w:r>
        <w:rPr>
          <w:rFonts w:hint="eastAsia" w:ascii="Times New Roman" w:hAnsi="Times New Roman" w:eastAsia="宋体"/>
          <w:b w:val="0"/>
          <w:color w:val="000000"/>
          <w:sz w:val="24"/>
        </w:rPr>
        <w:t>对称加密：加解密速度快、效率高，适合大量业务数据的加密传输（如网页正文、文件内容）；缺点是密钥分发困难。</w:t>
      </w:r>
    </w:p>
    <w:p w14:paraId="5A9C8C6B">
      <w:pPr>
        <w:numPr>
          <w:ilvl w:val="0"/>
          <w:numId w:val="0"/>
        </w:numPr>
        <w:ind w:leftChars="200"/>
        <w:rPr>
          <w:rFonts w:hint="eastAsia" w:ascii="黑体" w:hAnsi="黑体" w:eastAsia="黑体" w:cs="黑体"/>
          <w:b w:val="0"/>
          <w:color w:val="000000"/>
          <w:sz w:val="24"/>
        </w:rPr>
      </w:pPr>
      <w:r>
        <w:rPr>
          <w:rFonts w:hint="eastAsia" w:ascii="Times New Roman" w:hAnsi="Times New Roman" w:eastAsia="宋体"/>
          <w:b w:val="0"/>
          <w:color w:val="000000"/>
          <w:sz w:val="24"/>
        </w:rPr>
        <w:t>非对称加密：运算速度慢，适合密钥协商、数字签名、身份认证，不适合</w:t>
      </w:r>
      <w:r>
        <w:rPr>
          <w:rFonts w:hint="eastAsia"/>
          <w:b w:val="0"/>
          <w:color w:val="000000"/>
          <w:sz w:val="24"/>
          <w:lang w:val="en-US" w:eastAsia="zh-CN"/>
        </w:rPr>
        <w:t>加</w:t>
      </w:r>
      <w:r>
        <w:rPr>
          <w:rFonts w:hint="eastAsia" w:ascii="Times New Roman" w:hAnsi="Times New Roman" w:eastAsia="宋体"/>
          <w:b w:val="0"/>
          <w:color w:val="000000"/>
          <w:sz w:val="24"/>
        </w:rPr>
        <w:t>密大体积数据；优点是可以解决密钥分发问题。</w:t>
      </w:r>
    </w:p>
    <w:p w14:paraId="5BED55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宋体" w:hAnsi="宋体" w:eastAsia="宋体" w:cs="宋体"/>
          <w:sz w:val="24"/>
          <w:szCs w:val="24"/>
        </w:rPr>
        <w:t>HTTPS 结合二者： 先用</w:t>
      </w:r>
      <w:r>
        <w:rPr>
          <w:rFonts w:hint="eastAsia" w:ascii="宋体" w:hAnsi="宋体" w:cs="宋体"/>
          <w:sz w:val="24"/>
          <w:szCs w:val="24"/>
          <w:lang w:val="en-US" w:eastAsia="zh-CN"/>
        </w:rPr>
        <w:t>非对称加密</w:t>
      </w:r>
      <w:r>
        <w:rPr>
          <w:rFonts w:ascii="宋体" w:hAnsi="宋体" w:eastAsia="宋体" w:cs="宋体"/>
          <w:sz w:val="24"/>
          <w:szCs w:val="24"/>
        </w:rPr>
        <w:t>（RSA/ECC）完成身份验证，并且安全地协商出一个临时的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对称加密密钥</w:t>
      </w:r>
      <w:r>
        <w:rPr>
          <w:rFonts w:ascii="宋体" w:hAnsi="宋体" w:eastAsia="宋体" w:cs="宋体"/>
          <w:sz w:val="24"/>
          <w:szCs w:val="24"/>
        </w:rPr>
        <w:t>；后续传输网页流量时，使用对称加密来加密大量数据。兼顾安全性和传输效率。</w:t>
      </w:r>
      <w:r>
        <w:rPr>
          <w:rStyle w:val="9"/>
          <w:color w:val="F5F6F7"/>
          <w:sz w:val="24"/>
          <w:szCs w:val="24"/>
        </w:rPr>
        <w:t>对称加密</w:t>
      </w:r>
      <w:r>
        <w:rPr>
          <w:color w:val="F5F6F7"/>
          <w:sz w:val="24"/>
          <w:szCs w:val="24"/>
        </w:rPr>
        <w:t>：加解</w:t>
      </w:r>
    </w:p>
    <w:p w14:paraId="3A6B6E75">
      <w:pPr>
        <w:numPr>
          <w:ilvl w:val="0"/>
          <w:numId w:val="6"/>
        </w:numPr>
        <w:ind w:left="425" w:leftChars="0" w:hanging="425" w:firstLineChars="0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哈希函数为什么能用于完整性校验？MD5目前为何被认为不够安全？</w:t>
      </w:r>
    </w:p>
    <w:p w14:paraId="24C0A0D5">
      <w:pPr>
        <w:numPr>
          <w:ilvl w:val="0"/>
          <w:numId w:val="0"/>
        </w:numPr>
        <w:ind w:leftChars="0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宋体" w:hAnsi="宋体" w:eastAsia="宋体" w:cs="宋体"/>
          <w:sz w:val="24"/>
          <w:szCs w:val="24"/>
        </w:rPr>
        <w:t>哈希函数具有</w:t>
      </w:r>
      <w:r>
        <w:rPr>
          <w:rFonts w:hint="eastAsia" w:ascii="宋体" w:hAnsi="宋体" w:cs="宋体"/>
          <w:sz w:val="24"/>
          <w:szCs w:val="24"/>
          <w:lang w:val="en-US" w:eastAsia="zh-CN"/>
        </w:rPr>
        <w:t>雪崩效应</w:t>
      </w:r>
      <w:r>
        <w:rPr>
          <w:rFonts w:ascii="宋体" w:hAnsi="宋体" w:eastAsia="宋体" w:cs="宋体"/>
          <w:sz w:val="24"/>
          <w:szCs w:val="24"/>
        </w:rPr>
        <w:t>：输入微小改动，输出哈希摘要会完全改变，并且单向不可逆。只要比对文件哈希值，就能判断文件有没有被篡改，因此用于完整性校验。 MD5 不安全原因：已经被证明存在</w:t>
      </w:r>
      <w:r>
        <w:rPr>
          <w:rFonts w:hint="eastAsia" w:ascii="宋体" w:hAnsi="宋体" w:cs="宋体"/>
          <w:sz w:val="24"/>
          <w:szCs w:val="24"/>
          <w:lang w:val="en-US" w:eastAsia="zh-CN"/>
        </w:rPr>
        <w:t>碰撞漏洞</w:t>
      </w:r>
      <w:r>
        <w:rPr>
          <w:rFonts w:ascii="宋体" w:hAnsi="宋体" w:eastAsia="宋体" w:cs="宋体"/>
          <w:sz w:val="24"/>
          <w:szCs w:val="24"/>
        </w:rPr>
        <w:t>，攻击者可以构造两个不同文件，生成完全相同的 MD5 哈希。攻击者能够制造篡改后的文件，哈希值保持不变，破坏完整性校验，不再适合安全校验场景。</w:t>
      </w:r>
    </w:p>
    <w:p w14:paraId="79CDEDED">
      <w:pPr>
        <w:numPr>
          <w:ilvl w:val="0"/>
          <w:numId w:val="6"/>
        </w:numPr>
        <w:ind w:left="425" w:leftChars="0" w:hanging="425" w:firstLineChars="0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数字签名解决了什么问题？结合PKI，说明数字证书在其中的作用。</w:t>
      </w:r>
    </w:p>
    <w:p w14:paraId="48367250">
      <w:pPr>
        <w:numPr>
          <w:ilvl w:val="0"/>
          <w:numId w:val="0"/>
        </w:numPr>
        <w:ind w:leftChars="0"/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数字签名解决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身份认证、防篡改、不可抵赖</w:t>
      </w:r>
      <w:r>
        <w:rPr>
          <w:rFonts w:ascii="宋体" w:hAnsi="宋体" w:eastAsia="宋体" w:cs="宋体"/>
          <w:sz w:val="24"/>
          <w:szCs w:val="24"/>
        </w:rPr>
        <w:t>三个问题：确认消息发送者身份，证明传输途中消息没有被修改，发送方不能否认发送过这条消息。 PKI（公钥基础设施）里的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数字证书</w:t>
      </w:r>
      <w:r>
        <w:rPr>
          <w:rFonts w:ascii="宋体" w:hAnsi="宋体" w:eastAsia="宋体" w:cs="宋体"/>
          <w:sz w:val="24"/>
          <w:szCs w:val="24"/>
        </w:rPr>
        <w:t>，由 CA 权威机构签发，用来</w:t>
      </w:r>
      <w:r>
        <w:rPr>
          <w:rFonts w:hint="eastAsia" w:ascii="宋体" w:hAnsi="宋体" w:cs="宋体"/>
          <w:sz w:val="24"/>
          <w:szCs w:val="24"/>
          <w:lang w:val="en-US" w:eastAsia="zh-CN"/>
        </w:rPr>
        <w:t>证明公钥确实属于对应的用户</w:t>
      </w:r>
      <w:r>
        <w:rPr>
          <w:rFonts w:ascii="宋体" w:hAnsi="宋体" w:eastAsia="宋体" w:cs="宋体"/>
          <w:sz w:val="24"/>
          <w:szCs w:val="24"/>
        </w:rPr>
        <w:t>，防止中间人攻击，保证拿到的公钥不是伪造的</w:t>
      </w:r>
      <w:r>
        <w:rPr>
          <w:rFonts w:hint="eastAsia" w:ascii="宋体" w:hAnsi="宋体" w:cs="宋体"/>
          <w:sz w:val="24"/>
          <w:szCs w:val="24"/>
          <w:lang w:eastAsia="zh-CN"/>
        </w:rPr>
        <w:t>。</w:t>
      </w:r>
    </w:p>
    <w:p w14:paraId="44C49A9A">
      <w:pPr>
        <w:numPr>
          <w:ilvl w:val="0"/>
          <w:numId w:val="6"/>
        </w:numPr>
        <w:ind w:left="425" w:leftChars="0" w:hanging="425" w:firstLineChars="0"/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实验中AI工具的回答是否存在错误？你是如何验证的？</w:t>
      </w:r>
    </w:p>
    <w:p w14:paraId="7BF36038">
      <w:pPr>
        <w:numPr>
          <w:ilvl w:val="0"/>
          <w:numId w:val="0"/>
        </w:numPr>
        <w:ind w:leftChars="0"/>
        <w:rPr>
          <w:rFonts w:hint="eastAsia"/>
          <w:b w:val="0"/>
          <w:color w:val="000000"/>
          <w:sz w:val="24"/>
          <w:lang w:val="en-US" w:eastAsia="zh-CN"/>
        </w:rPr>
      </w:pPr>
      <w:r>
        <w:rPr>
          <w:rFonts w:hint="eastAsia"/>
          <w:b w:val="0"/>
          <w:color w:val="000000"/>
          <w:sz w:val="24"/>
          <w:lang w:val="en-US" w:eastAsia="zh-CN"/>
        </w:rPr>
        <w:t>AI大都正确，但有些存在表述不清，不够严谨的地方。</w:t>
      </w:r>
    </w:p>
    <w:p w14:paraId="77B84689">
      <w:pPr>
        <w:numPr>
          <w:ilvl w:val="0"/>
          <w:numId w:val="0"/>
        </w:numPr>
        <w:ind w:leftChars="0"/>
        <w:rPr>
          <w:rFonts w:hint="default"/>
          <w:b w:val="0"/>
          <w:color w:val="000000"/>
          <w:sz w:val="24"/>
          <w:lang w:val="en-US" w:eastAsia="zh-CN"/>
        </w:rPr>
      </w:pPr>
      <w:r>
        <w:rPr>
          <w:rFonts w:hint="eastAsia"/>
          <w:b w:val="0"/>
          <w:color w:val="000000"/>
          <w:sz w:val="24"/>
          <w:lang w:val="en-US" w:eastAsia="zh-CN"/>
        </w:rPr>
        <w:t>通过对照课本，代码检验或利用另一个AI检验</w:t>
      </w:r>
    </w:p>
    <w:p w14:paraId="710CC64A">
      <w:pPr>
        <w:pStyle w:val="3"/>
      </w:pPr>
      <w:r>
        <w:rPr>
          <w:rFonts w:hint="eastAsia"/>
          <w:lang w:val="en-US" w:eastAsia="zh-CN"/>
        </w:rPr>
        <w:t>七、</w:t>
      </w:r>
      <w:r>
        <w:t xml:space="preserve"> 实验报告要求</w:t>
      </w:r>
    </w:p>
    <w:p w14:paraId="5B4F5B40">
      <w:r>
        <w:rPr>
          <w:rFonts w:ascii="Times New Roman" w:hAnsi="Times New Roman" w:eastAsia="宋体"/>
          <w:b w:val="0"/>
          <w:color w:val="000000"/>
          <w:sz w:val="24"/>
        </w:rPr>
        <w:t>1．附凯撒密码程序源码与运行结果（明文、密文、破解结果）；</w:t>
      </w:r>
    </w:p>
    <w:p w14:paraId="42F8C06A">
      <w:r>
        <w:rPr>
          <w:rFonts w:ascii="Times New Roman" w:hAnsi="Times New Roman" w:eastAsia="宋体"/>
          <w:b w:val="0"/>
          <w:color w:val="000000"/>
          <w:sz w:val="24"/>
        </w:rPr>
        <w:t>2．记录AES、RSA加解密与签名验签的过程与结果；</w:t>
      </w:r>
    </w:p>
    <w:p w14:paraId="55D70DF3">
      <w:r>
        <w:rPr>
          <w:rFonts w:ascii="Times New Roman" w:hAnsi="Times New Roman" w:eastAsia="宋体"/>
          <w:b w:val="0"/>
          <w:color w:val="000000"/>
          <w:sz w:val="24"/>
        </w:rPr>
        <w:t>3．记录哈希完整性校验前后对比；</w:t>
      </w:r>
    </w:p>
    <w:p w14:paraId="302CEAF1">
      <w:pPr>
        <w:rPr>
          <w:rFonts w:ascii="Times New Roman" w:hAnsi="Times New Roman" w:eastAsia="宋体"/>
          <w:b w:val="0"/>
          <w:color w:val="000000"/>
          <w:sz w:val="24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4．完成思考题，说明AI工具的使用情况与学习收获。</w:t>
      </w:r>
    </w:p>
    <w:p w14:paraId="15F9A8C5">
      <w:pP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</w:pPr>
      <w:r>
        <w:rPr>
          <w:rFonts w:hint="eastAsia" w:ascii="Times New Roman" w:hAnsi="Times New Roman" w:eastAsia="宋体"/>
          <w:b w:val="0"/>
          <w:color w:val="000000"/>
          <w:sz w:val="24"/>
          <w:lang w:eastAsia="zh-CN"/>
        </w:rPr>
        <w:drawing>
          <wp:inline distT="0" distB="0" distL="114300" distR="114300">
            <wp:extent cx="3181350" cy="5686425"/>
            <wp:effectExtent l="0" t="0" r="6350" b="3175"/>
            <wp:docPr id="15" name="图片 15" descr="屏幕截图 2026-10-14 001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6-10-14 00113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5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F10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  <w:ind w:firstLine="480"/>
      </w:pPr>
      <w:r>
        <w:separator/>
      </w:r>
    </w:p>
  </w:footnote>
  <w:footnote w:type="continuationSeparator" w:id="1">
    <w:p>
      <w:pPr>
        <w:spacing w:before="0" w:after="0"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1B9E7F"/>
    <w:multiLevelType w:val="singleLevel"/>
    <w:tmpl w:val="0E1B9E7F"/>
    <w:lvl w:ilvl="0" w:tentative="0">
      <w:start w:val="1"/>
      <w:numFmt w:val="decimal"/>
      <w:suff w:val="nothing"/>
      <w:lvlText w:val="%1．"/>
      <w:lvlJc w:val="left"/>
    </w:lvl>
  </w:abstractNum>
  <w:abstractNum w:abstractNumId="1">
    <w:nsid w:val="248F3C49"/>
    <w:multiLevelType w:val="singleLevel"/>
    <w:tmpl w:val="248F3C4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2ACF7ED1"/>
    <w:multiLevelType w:val="singleLevel"/>
    <w:tmpl w:val="2ACF7ED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BB99F32"/>
    <w:multiLevelType w:val="singleLevel"/>
    <w:tmpl w:val="2BB99F32"/>
    <w:lvl w:ilvl="0" w:tentative="0">
      <w:start w:val="1"/>
      <w:numFmt w:val="decimal"/>
      <w:suff w:val="nothing"/>
      <w:lvlText w:val="%1．"/>
      <w:lvlJc w:val="left"/>
    </w:lvl>
  </w:abstractNum>
  <w:abstractNum w:abstractNumId="4">
    <w:nsid w:val="2E11870F"/>
    <w:multiLevelType w:val="singleLevel"/>
    <w:tmpl w:val="2E11870F"/>
    <w:lvl w:ilvl="0" w:tentative="0">
      <w:start w:val="1"/>
      <w:numFmt w:val="decimal"/>
      <w:suff w:val="nothing"/>
      <w:lvlText w:val="%1．"/>
      <w:lvlJc w:val="left"/>
    </w:lvl>
  </w:abstractNum>
  <w:abstractNum w:abstractNumId="5">
    <w:nsid w:val="3B364A80"/>
    <w:multiLevelType w:val="singleLevel"/>
    <w:tmpl w:val="3B364A80"/>
    <w:lvl w:ilvl="0" w:tentative="0">
      <w:start w:val="1"/>
      <w:numFmt w:val="decimal"/>
      <w:suff w:val="nothing"/>
      <w:lvlText w:val="%1．"/>
      <w:lvlJc w:val="left"/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BD05552"/>
    <w:rsid w:val="00052CD3"/>
    <w:rsid w:val="003A4DB8"/>
    <w:rsid w:val="01773477"/>
    <w:rsid w:val="03A85D0B"/>
    <w:rsid w:val="045647A9"/>
    <w:rsid w:val="05C212B8"/>
    <w:rsid w:val="07A948FE"/>
    <w:rsid w:val="12042B30"/>
    <w:rsid w:val="1D3C3AC6"/>
    <w:rsid w:val="22FE39B0"/>
    <w:rsid w:val="231E5B3E"/>
    <w:rsid w:val="2AAF56F4"/>
    <w:rsid w:val="33A036D1"/>
    <w:rsid w:val="388163D9"/>
    <w:rsid w:val="3B9D74DC"/>
    <w:rsid w:val="3CAA5577"/>
    <w:rsid w:val="3CFE449C"/>
    <w:rsid w:val="428E4CC2"/>
    <w:rsid w:val="443E0904"/>
    <w:rsid w:val="452A273A"/>
    <w:rsid w:val="4A044E6B"/>
    <w:rsid w:val="4BD05552"/>
    <w:rsid w:val="4C8F6A2D"/>
    <w:rsid w:val="521F6F37"/>
    <w:rsid w:val="66FA5A00"/>
    <w:rsid w:val="67C73A32"/>
    <w:rsid w:val="6FAE04D8"/>
    <w:rsid w:val="741D578E"/>
    <w:rsid w:val="78A1279D"/>
    <w:rsid w:val="78FE2B52"/>
    <w:rsid w:val="7D4B4055"/>
    <w:rsid w:val="7FC21827"/>
    <w:rsid w:val="7FFD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360" w:lineRule="auto"/>
      <w:ind w:firstLine="480" w:firstLineChars="200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00" w:after="100" w:line="360" w:lineRule="auto"/>
      <w:jc w:val="left"/>
      <w:outlineLvl w:val="0"/>
    </w:pPr>
    <w:rPr>
      <w:rFonts w:ascii="Times New Roman" w:hAnsi="Times New Roman" w:eastAsia="黑体"/>
      <w:b/>
      <w:bCs/>
      <w:color w:val="000000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80" w:line="360" w:lineRule="auto"/>
      <w:jc w:val="left"/>
      <w:outlineLvl w:val="1"/>
    </w:pPr>
    <w:rPr>
      <w:rFonts w:ascii="Times New Roman" w:hAnsi="Times New Roman" w:eastAsia="黑体"/>
      <w:b/>
      <w:bCs/>
      <w:color w:val="000000"/>
      <w:sz w:val="24"/>
      <w:szCs w:val="26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Subtitle"/>
    <w:basedOn w:val="1"/>
    <w:next w:val="1"/>
    <w:qFormat/>
    <w:uiPriority w:val="11"/>
    <w:pPr>
      <w:spacing w:before="0" w:after="160" w:line="360" w:lineRule="auto"/>
      <w:ind w:firstLine="0" w:firstLineChars="0"/>
      <w:jc w:val="center"/>
    </w:pPr>
    <w:rPr>
      <w:rFonts w:ascii="Times New Roman" w:hAnsi="Times New Roman" w:eastAsia="宋体"/>
      <w:i/>
      <w:iCs/>
      <w:color w:val="000000"/>
      <w:spacing w:val="15"/>
      <w:sz w:val="21"/>
      <w:szCs w:val="24"/>
    </w:r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Title"/>
    <w:basedOn w:val="1"/>
    <w:next w:val="1"/>
    <w:qFormat/>
    <w:uiPriority w:val="10"/>
    <w:pPr>
      <w:pBdr>
        <w:bottom w:val="single" w:color="4874CB" w:themeColor="accent1" w:sz="8" w:space="4"/>
      </w:pBdr>
      <w:spacing w:before="0" w:after="240" w:line="36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uiPriority w:val="0"/>
    <w:rPr>
      <w:rFonts w:ascii="Courier New" w:hAnsi="Courier New"/>
      <w:sz w:val="20"/>
    </w:rPr>
  </w:style>
  <w:style w:type="paragraph" w:customStyle="1" w:styleId="11">
    <w:name w:val="Step"/>
    <w:basedOn w:val="1"/>
    <w:uiPriority w:val="0"/>
    <w:pPr>
      <w:keepNext/>
      <w:spacing w:before="160" w:after="40" w:line="360" w:lineRule="auto"/>
      <w:ind w:firstLine="0" w:firstLineChars="0"/>
      <w:jc w:val="left"/>
    </w:pPr>
    <w:rPr>
      <w:rFonts w:ascii="Times New Roman" w:hAnsi="Times New Roman" w:eastAsia="宋体"/>
      <w:b/>
      <w:color w:val="000000"/>
      <w:sz w:val="24"/>
    </w:rPr>
  </w:style>
  <w:style w:type="paragraph" w:customStyle="1" w:styleId="12">
    <w:name w:val="Command"/>
    <w:basedOn w:val="1"/>
    <w:qFormat/>
    <w:uiPriority w:val="0"/>
    <w:pPr>
      <w:spacing w:before="40" w:after="40" w:line="240" w:lineRule="auto"/>
      <w:ind w:left="227" w:right="227" w:firstLine="0" w:firstLineChars="0"/>
      <w:jc w:val="left"/>
    </w:pPr>
    <w:rPr>
      <w:rFonts w:ascii="Courier New" w:hAnsi="Courier New" w:eastAsia="宋体"/>
      <w:color w:val="000000"/>
      <w:sz w:val="21"/>
    </w:rPr>
  </w:style>
  <w:style w:type="paragraph" w:customStyle="1" w:styleId="13">
    <w:name w:val="Table Text"/>
    <w:basedOn w:val="1"/>
    <w:uiPriority w:val="0"/>
    <w:pPr>
      <w:spacing w:before="0" w:after="60" w:line="240" w:lineRule="auto"/>
      <w:ind w:firstLine="0" w:firstLineChars="0"/>
      <w:jc w:val="left"/>
    </w:pPr>
    <w:rPr>
      <w:rFonts w:ascii="Times New Roman" w:hAnsi="Times New Roman" w:eastAsia="宋体"/>
      <w:color w:val="000000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2821</Words>
  <Characters>3285</Characters>
  <Lines>0</Lines>
  <Paragraphs>0</Paragraphs>
  <TotalTime>35</TotalTime>
  <ScaleCrop>false</ScaleCrop>
  <LinksUpToDate>false</LinksUpToDate>
  <CharactersWithSpaces>3387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2026-10-07T16:42:00Z</dcterms:created>
  <dc:creator>Sophia Byzanting</dc:creator>
  <cp:lastModifiedBy>荼泠</cp:lastModifiedBy>
  <dcterms:modified xsi:type="dcterms:W3CDTF">2026-10-16T14:49:45Z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E12CD3712F604905ADD3AD1AE5182C1E_13</vt:lpwstr>
  </property>
  <property fmtid="{D5CDD505-2E9C-101B-9397-08002B2CF9AE}" pid="4" name="KSOTemplateDocerSaveRecord">
    <vt:lpwstr>eyJoZGlkIjoiM2QwMWE3ZTlmM2NjODVjOGM5NjQ5OTZmMDE5ZWI5ZjQiLCJ1c2VySWQiOiIxNTIwNzk1NTc4In0=</vt:lpwstr>
  </property>
</Properties>
</file>