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Argela Ymeti </w:t>
      </w:r>
      <w:r w:rsidRPr="004E66C8">
        <w:rPr>
          <w:rFonts w:cstheme="minorHAnsi"/>
          <w:lang w:val="it-IT"/>
        </w:rPr>
        <w:t xml:space="preserve"/>
      </w:r>
      <w:r w:rsidRPr="000617C9">
        <w:rPr>
          <w:rFonts w:cstheme="minorHAnsi"/>
          <w:lang w:val="it-IT"/>
        </w:rPr>
        <w:t xml:space="preserve">e bija Adrian </w:t>
      </w:r>
      <w:r w:rsidRPr="004E66C8">
        <w:rPr>
          <w:rFonts w:cstheme="minorHAnsi"/>
          <w:lang w:val="it-IT"/>
        </w:rPr>
        <w:t xml:space="preserve"/>
      </w:r>
      <w:r w:rsidRPr="000617C9">
        <w:rPr>
          <w:rFonts w:cstheme="minorHAnsi"/>
          <w:lang w:val="it-IT"/>
        </w:rPr>
        <w:t xml:space="preserve">dhe Lindita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12.06.2003</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K35612051G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0697304165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argela.ymeti@cit.edu.al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Argela Ymeti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40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Argela Ymeti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1800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Argela Ymeti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{"v":1,"uid":"ee90544298eb0a36","type":"vendas","level":"master","round_no":"3","academic_year":"2026-2027","first_name":"Argela","last_name":"Ymeti","gender":"F","father":"Adrian","mother":"Lindita","birth_place":"Tiranë","birth_date":"200</vt:lpwstr>
  </property>
  <property fmtid="{D5CDD505-2E9C-101B-9397-08002B2CF9AE}" pid="3" name="CIT_Kontrata_02">
    <vt:lpwstr>3-06-12","nationality":"","address":"","doc_no":"K35612051G","phone":"0697304165","phone2":"","email":"argela.ymeti@cit.edu.al","program_id":18,"program_sq":"Teknologji Informacioni në Biznes","program_en":"Business Information Technology",</vt:lpwstr>
  </property>
  <property fmtid="{D5CDD505-2E9C-101B-9397-08002B2CF9AE}" pid="4" name="CIT_Kontrata_03">
    <vt:lpwstr>"profile_sq":"","profile_en":"","fee":3000,"discount":40,"fee_net":1800,"contract_date":"2026-10-14","parent_rep":0,"parent_name":"","parent_birth_place":"","parent_birth_date":"","parent_address":"","parent_doc":"","parent_phone":"","notes</vt:lpwstr>
  </property>
  <property fmtid="{D5CDD505-2E9C-101B-9397-08002B2CF9AE}" pid="5" name="CIT_Kontrata_04">
    <vt:lpwstr>":"","payment":"","created_at":"2026-10-14 13:26:54"}</vt:lpwstr>
  </property>
</Properties>
</file>